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50" w:rsidRPr="00403E50" w:rsidRDefault="00403E50" w:rsidP="00403E50">
      <w:pPr>
        <w:ind w:left="129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E50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</w:t>
      </w:r>
    </w:p>
    <w:p w:rsidR="00403E50" w:rsidRDefault="00403E50" w:rsidP="00403E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B07" w:rsidRDefault="00403E50" w:rsidP="00403E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Підвищення кваліфікації педагогів </w:t>
      </w:r>
    </w:p>
    <w:p w:rsidR="00403E50" w:rsidRPr="00403E50" w:rsidRDefault="00403E50" w:rsidP="00403E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E50">
        <w:rPr>
          <w:rFonts w:ascii="Times New Roman" w:eastAsia="Times New Roman" w:hAnsi="Times New Roman" w:cs="Times New Roman"/>
          <w:b/>
          <w:sz w:val="28"/>
          <w:szCs w:val="28"/>
        </w:rPr>
        <w:t>Запорізької початкової школи «Еврика»</w:t>
      </w:r>
    </w:p>
    <w:p w:rsidR="00403E50" w:rsidRDefault="00403E50" w:rsidP="00403E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E50">
        <w:rPr>
          <w:rFonts w:ascii="Times New Roman" w:eastAsia="Times New Roman" w:hAnsi="Times New Roman" w:cs="Times New Roman"/>
          <w:b/>
          <w:sz w:val="28"/>
          <w:szCs w:val="28"/>
        </w:rPr>
        <w:t>Запорізької міської ради</w:t>
      </w:r>
    </w:p>
    <w:p w:rsidR="00403E50" w:rsidRPr="00403E50" w:rsidRDefault="00403E50" w:rsidP="00403E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45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2332"/>
        <w:gridCol w:w="5066"/>
        <w:gridCol w:w="1680"/>
        <w:gridCol w:w="2025"/>
        <w:gridCol w:w="1278"/>
        <w:gridCol w:w="1653"/>
      </w:tblGrid>
      <w:tr w:rsidR="00C04E74">
        <w:tc>
          <w:tcPr>
            <w:tcW w:w="517" w:type="dxa"/>
          </w:tcPr>
          <w:p w:rsidR="00C04E74" w:rsidRDefault="00403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2" w:type="dxa"/>
          </w:tcPr>
          <w:p w:rsidR="00C04E74" w:rsidRDefault="00403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педагога</w:t>
            </w:r>
          </w:p>
        </w:tc>
        <w:tc>
          <w:tcPr>
            <w:tcW w:w="5066" w:type="dxa"/>
          </w:tcPr>
          <w:p w:rsidR="00C04E74" w:rsidRDefault="00403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0" w:type="dxa"/>
          </w:tcPr>
          <w:p w:rsidR="00C04E74" w:rsidRDefault="00403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25" w:type="dxa"/>
          </w:tcPr>
          <w:p w:rsidR="00C04E74" w:rsidRDefault="00403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сертифікату</w:t>
            </w:r>
          </w:p>
        </w:tc>
        <w:tc>
          <w:tcPr>
            <w:tcW w:w="1278" w:type="dxa"/>
          </w:tcPr>
          <w:p w:rsidR="00C04E74" w:rsidRDefault="00403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Години</w:t>
            </w:r>
          </w:p>
        </w:tc>
        <w:tc>
          <w:tcPr>
            <w:tcW w:w="1653" w:type="dxa"/>
          </w:tcPr>
          <w:p w:rsidR="00C04E74" w:rsidRDefault="00403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C04E74" w:rsidRPr="00781E38">
        <w:tc>
          <w:tcPr>
            <w:tcW w:w="517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Віта Вікторівна</w:t>
            </w: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1. Розвиток уяви, як складової творчого мислення молодших школярів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CD284155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, як інструмент реалізації практичного та творчого навчання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UY820163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3. Роль казки у розвитку та вихованні дитини дошкільного віку. ТРВЗ-інструменти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WA778345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Організація роботи з дітьми з особливими освітніми потребами у закладах освіти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VU413855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5. Новий формат зустрічей з батьками ,як інструмент ефективної співпраці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KN306541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6. Гра, як провідна діяльність на прогулянках з дітьми.</w:t>
            </w:r>
            <w:r w:rsidR="0003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Ідеї для ЗДО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КІ881468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закладі освіти: як виявити та що робити»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ZV 398658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8. Розвиток навичок спілкування дошкільників та молодших школярів в умовах сьогодення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UW 811392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освітян: від постановки цілей до результату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TH 884276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E74" w:rsidRPr="00781E38" w:rsidTr="00BD7BC9">
        <w:tc>
          <w:tcPr>
            <w:tcW w:w="517" w:type="dxa"/>
            <w:vMerge/>
            <w:tcBorders>
              <w:bottom w:val="single" w:sz="4" w:space="0" w:color="auto"/>
            </w:tcBorders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 Шляхи формування сприятливого психологічного клімату у педагогічному колективі.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03.05.2021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JR 256741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7BC9" w:rsidRPr="00781E38" w:rsidTr="00BD7BC9">
        <w:tc>
          <w:tcPr>
            <w:tcW w:w="517" w:type="dxa"/>
            <w:vMerge w:val="restart"/>
            <w:tcBorders>
              <w:top w:val="single" w:sz="4" w:space="0" w:color="auto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11. Майстер-клас зі створення дидактичних ігор у PowerPoint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13.06.2021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NK777518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7BC9" w:rsidRPr="00781E38" w:rsidTr="00036558">
        <w:tc>
          <w:tcPr>
            <w:tcW w:w="517" w:type="dxa"/>
            <w:vMerge/>
          </w:tcPr>
          <w:p w:rsidR="00BD7BC9" w:rsidRPr="00781E38" w:rsidRDefault="00BD7BC9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12.Особливості організації здобуття освіти за індивідуальною та дистанційною формами в умовах воєнного стану”.</w:t>
            </w:r>
          </w:p>
        </w:tc>
        <w:tc>
          <w:tcPr>
            <w:tcW w:w="1680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2025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LQ391635</w:t>
            </w:r>
          </w:p>
        </w:tc>
        <w:tc>
          <w:tcPr>
            <w:tcW w:w="1278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7BC9" w:rsidRPr="00781E38" w:rsidTr="00036558">
        <w:tc>
          <w:tcPr>
            <w:tcW w:w="517" w:type="dxa"/>
            <w:vMerge/>
          </w:tcPr>
          <w:p w:rsidR="00BD7BC9" w:rsidRPr="00781E38" w:rsidRDefault="00BD7BC9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13.Методична скарбничка вихователя:</w:t>
            </w:r>
            <w:r w:rsidR="0003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ігро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терапії у роботі з дітьми дошкільного віку.</w:t>
            </w:r>
          </w:p>
        </w:tc>
        <w:tc>
          <w:tcPr>
            <w:tcW w:w="1680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2025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TM741681</w:t>
            </w:r>
          </w:p>
        </w:tc>
        <w:tc>
          <w:tcPr>
            <w:tcW w:w="1278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7BC9" w:rsidRPr="00781E38" w:rsidTr="00036558">
        <w:tc>
          <w:tcPr>
            <w:tcW w:w="517" w:type="dxa"/>
            <w:vMerge/>
          </w:tcPr>
          <w:p w:rsidR="00BD7BC9" w:rsidRPr="00781E38" w:rsidRDefault="00BD7BC9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14.Створення сучасних та ефективних презентацій:</w:t>
            </w:r>
            <w:r w:rsidR="0003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кращі ресурси для візуалізації.</w:t>
            </w:r>
          </w:p>
        </w:tc>
        <w:tc>
          <w:tcPr>
            <w:tcW w:w="1680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2025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QB810218</w:t>
            </w:r>
          </w:p>
        </w:tc>
        <w:tc>
          <w:tcPr>
            <w:tcW w:w="1278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E74" w:rsidRPr="00781E38">
        <w:tc>
          <w:tcPr>
            <w:tcW w:w="517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2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Євгенія Анатоліївна</w:t>
            </w: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1. Розвиток соціальних навичок у дітей: ігри та вправи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UO120386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Нестандартні батьківські збори та їх успішне проведення 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JP093299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3. Дидактичні ігри на розвиток мовлення в ігровій діяльності дошкільнят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TP696370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4. Сучасний вихователь ЗДО. Який він?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DJ636522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5. Кейс ТРВЗ завдань до інтегрованого курсу «Природничі науки»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QR318001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6. Особливості формування пізнавальної мотивації в дошкільному віці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UY774202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Організація прогулянок в ЗДО. Поради вихователю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YC842535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8. Розвиток творчих здібностей дошкільників засобами ТРВЗ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CF917350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9. Ігри на розвиток пізнавальної сфери дітей дошкільного та молодшого шкільного віку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UO706547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 Розвиток творчих здібностей дітей в умовах ДНЗ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LW983884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11. Роль казки у розвитку та вихованні дитини дошкільного віку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AK936084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 Формування екологічної свідомості дошкільника. Форми та методи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YP312113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2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Суслопарова</w:t>
            </w:r>
            <w:proofErr w:type="spellEnd"/>
          </w:p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 Анатоліївна</w:t>
            </w:r>
          </w:p>
        </w:tc>
        <w:tc>
          <w:tcPr>
            <w:tcW w:w="5066" w:type="dxa"/>
          </w:tcPr>
          <w:p w:rsidR="00C04E74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1. Терапевтичний та розвивальний ефект музики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-----</w:t>
            </w:r>
          </w:p>
        </w:tc>
        <w:tc>
          <w:tcPr>
            <w:tcW w:w="1278" w:type="dxa"/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2. Особливості організації фізичного розвитку дошкільника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АQ 358923</w:t>
            </w:r>
          </w:p>
        </w:tc>
        <w:tc>
          <w:tcPr>
            <w:tcW w:w="1278" w:type="dxa"/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хореографической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2-7 лет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551/20</w:t>
            </w:r>
          </w:p>
        </w:tc>
        <w:tc>
          <w:tcPr>
            <w:tcW w:w="1278" w:type="dxa"/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педагогам 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Прекрасный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4. Інноваційні технології: доцільність та практичне застосування у фізкультурно-оздоровчій діяльності ЗДО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ZN408062</w:t>
            </w:r>
          </w:p>
        </w:tc>
        <w:tc>
          <w:tcPr>
            <w:tcW w:w="1278" w:type="dxa"/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5. Арт-терапевтична педагогіка: розвиваємо дошкільнят творчістю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WA 008371</w:t>
            </w:r>
          </w:p>
        </w:tc>
        <w:tc>
          <w:tcPr>
            <w:tcW w:w="1278" w:type="dxa"/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6. Надання першої медичної допомоги в закладах освіти. Інструктаж для педагогів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28.09.20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WW 312228</w:t>
            </w:r>
          </w:p>
        </w:tc>
        <w:tc>
          <w:tcPr>
            <w:tcW w:w="1278" w:type="dxa"/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7. Креативний танець та хореографія для дітей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3605/20</w:t>
            </w:r>
          </w:p>
        </w:tc>
        <w:tc>
          <w:tcPr>
            <w:tcW w:w="1278" w:type="dxa"/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Секрети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Терпсіхори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Центр навчання педагогів 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чудеса».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3-7 лет 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564-2/20</w:t>
            </w:r>
          </w:p>
        </w:tc>
        <w:tc>
          <w:tcPr>
            <w:tcW w:w="1278" w:type="dxa"/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педагогам 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Прекрасный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9. Новий формат уроків фізичної культури від 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JuniorZ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ER 491391</w:t>
            </w:r>
          </w:p>
        </w:tc>
        <w:tc>
          <w:tcPr>
            <w:tcW w:w="1278" w:type="dxa"/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</w:tcBorders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Практика проведення затишних і змістовних свят у ЗДО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TA 988222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11. Нетрадиційні види спорту як елемент зацікавлення учнів до уроку фізичної культури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CA 167938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 Елементи STEM-освіти у закладі дошкільної освіти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PQ 960271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13. Музичне мистецтво в сучасній освіті. Частина 1.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YG 185231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14. Музичне мистецтво в сучасній освіті. Частина 2.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TP 121706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 Як навчити учнів розуміти мову музичного мистецтва?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TC 204766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16. Секрети збереження здоров’я засобами скандинавської ходьби?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VP 169132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Основи здорового харчування. Як те, що ми їмо, впливає на нас 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HA 583513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Практика проведення затишних і змістовних свят у ЗДО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TA 988222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11. Нетрадиційні види спорту як елемент зацікавлення учнів до уроку фізичної культури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CA 167938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 Елементи STEM-освіти у закладі дошкільної освіти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PQ 960271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13. Музичне мистецтво в сучасній освіті. Частина 1.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YG 185231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14. Музичне мистецтво в сучасній освіті. Частина 2.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TP 121706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</w:tcBorders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 Як навчити учнів розуміти мову музичного мистецтва?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TC 204766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16. Секрети збереження здоров’я засобами скандинавської ходьби?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VP 169132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Основи здорового харчування. Як те, що ми їмо, впливає на нас 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HA 583513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18.«Організація роботи з дітьми з особливими освітніми потребами у закладах освіти»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SG 140297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19.«Педагогічні підходи в роботі з дітьми, які мають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аутичні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розлади»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XA 56007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 w:rsidTr="00403E50">
        <w:tc>
          <w:tcPr>
            <w:tcW w:w="517" w:type="dxa"/>
            <w:vMerge/>
            <w:tcBorders>
              <w:left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403E50" w:rsidRPr="00781E38" w:rsidRDefault="00403E50" w:rsidP="00781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Особливості використання елементів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танцювально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-рухової терапії у роботі з дітьми дошкільного та молодшого шкільного віку.</w:t>
            </w:r>
          </w:p>
        </w:tc>
        <w:tc>
          <w:tcPr>
            <w:tcW w:w="1680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2025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IG551913</w:t>
            </w:r>
          </w:p>
        </w:tc>
        <w:tc>
          <w:tcPr>
            <w:tcW w:w="1278" w:type="dxa"/>
          </w:tcPr>
          <w:p w:rsidR="00403E50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403E50" w:rsidRPr="00781E38">
        <w:tc>
          <w:tcPr>
            <w:tcW w:w="517" w:type="dxa"/>
            <w:vMerge w:val="restart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2" w:type="dxa"/>
            <w:vMerge w:val="restart"/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Амагдалєзова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-підхід у дитячому садку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08.06.2018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403E50" w:rsidRPr="00781E38">
        <w:tc>
          <w:tcPr>
            <w:tcW w:w="517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2. Навчаємо дітей розповідати: нові підходи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403E50" w:rsidRPr="00781E38">
        <w:tc>
          <w:tcPr>
            <w:tcW w:w="517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3. Використання інформаційно-цифрових технологій в діяльності музичного керівника ЗДО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№ 02136146-006845/2019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ЗОІППО</w:t>
            </w:r>
          </w:p>
        </w:tc>
      </w:tr>
      <w:tr w:rsidR="00403E50" w:rsidRPr="00781E38">
        <w:tc>
          <w:tcPr>
            <w:tcW w:w="517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4. Терапевтичний та розвивальний ефект музики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403E50" w:rsidRPr="00781E38">
        <w:tc>
          <w:tcPr>
            <w:tcW w:w="517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5. Освіта для сталого розвитку: модний тренд чи необхідність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403E50" w:rsidRPr="00781E38">
        <w:tc>
          <w:tcPr>
            <w:tcW w:w="517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6. У фокусі уваги – методичний супровід дітей раннього віку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403E50" w:rsidRPr="00781E38">
        <w:tc>
          <w:tcPr>
            <w:tcW w:w="517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7. Як пройти шлях від керівника до лідера, напрацьовуємо лідерські якості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403E50" w:rsidRPr="00781E38" w:rsidTr="00781E38">
        <w:tc>
          <w:tcPr>
            <w:tcW w:w="517" w:type="dxa"/>
            <w:vMerge/>
            <w:tcBorders>
              <w:bottom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8. Усе про внутрішню систему вивчення освітнього процесу в дитсадку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403E50" w:rsidRPr="00781E38" w:rsidTr="00781E38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03E50" w:rsidRPr="00781E38" w:rsidRDefault="00403E50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9. Організація освітньої роботи в розвивальному середовищі дитячого садка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E50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781E38">
        <w:tc>
          <w:tcPr>
            <w:tcW w:w="517" w:type="dxa"/>
            <w:vMerge w:val="restart"/>
            <w:tcBorders>
              <w:top w:val="single" w:sz="4" w:space="0" w:color="auto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 Як у дитсадку створити дієву систему забезпечення якості освіти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20.012020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403E50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11. Практика проведення затишних і змістовних свят у ЗДО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MZ584446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 w:rsidTr="00403E50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 Як у школі розбудувати систему забезпечення якості освіти: нові офіційні рекомендації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403E50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13. Елементи STEM- освіти у закладі дошкільної освіти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JO943402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 w:rsidTr="00403E50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14. Роль казки у розвитку та вихованні дитини дошкільного віку. ТРВЗ- інструменти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YP737123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 w:rsidTr="00403E50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 Розвиток творчого мислення у дітей та підлітків. Практикум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АН594279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16. «Український фольклор для дошкільників: ефективні форми роботи».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07.12.2017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17. «Конфлікти в закладі освіти».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09.01. 2018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 «Новачок у дитсадку: психолого – педагогічний супровід».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19. «Нове в законодавстві про дошкільну освіту. 1 квартал 2019».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20. Квест у закладі дошкільної освіти: граємо, розвиваємо, навчаємо».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 «Нове в законодавстві про дошкільну освіту. 2.3 квартали 2019».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«Як запобігти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школі: формуємо системний підхід».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07.11.2019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«Нове в законодавстві про дошкільну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лсвіту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. 4 квартал 2019».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 «Як підготувати дитину до шкільного життя».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  <w:tcBorders>
              <w:bottom w:val="single" w:sz="4" w:space="0" w:color="auto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25. «Організація роботи дитсадка в умовах карантину: нормативні орієнтири».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08.04.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781E38">
        <w:tc>
          <w:tcPr>
            <w:tcW w:w="517" w:type="dxa"/>
            <w:vMerge w:val="restart"/>
            <w:tcBorders>
              <w:top w:val="single" w:sz="4" w:space="0" w:color="auto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26. «Як організувати методичну роботу в дитсадку віддалено».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09.04.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«Як психологічно протистояти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стресогенності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пандемії».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09.04.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28. «ZOOM у дистанційному освітньому процесі: алгоритм  роботи».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16.04.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29. «Новий Базовий компонент дошкільної освіти – нові перспективи».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10.03.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30. «Нове в законодавстві про дошкільну освіту. 1 квартал 2021».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21.04.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31. «Як оцінити довільну регуляцію дій дитини і визначити її готовність до школи».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22.04.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32. «Нове в законодавстві про загальну середню освіту. 1 квартал 2021».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05.05.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«Як планувати освітній процес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дієво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оптимально».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«Урізноманітнюємо освітній процес за допомогою розробок.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використовуємо методичні розробки у освітньому процесі».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25.05.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596784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35. «Ігрові пісні й танці для дошкільників».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02.06.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36. «Різноманітні методичні матеріали для всебічного розвитку дитини. Готуємось до нового навчального року із 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Всеосвітою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22.06.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ЕА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082138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37. «Внутрішня система забезпечення освіти: методична складова».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07.09.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«Як провести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середовища ЗДО».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C04E74" w:rsidRPr="00781E38">
        <w:tc>
          <w:tcPr>
            <w:tcW w:w="517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2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Касьяненко Віра Олексіївна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Суїцидальна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поведінка у підлітків: причини виникнення та алгоритми подолання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RS 487172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2. Новий формат зустрічей з батьками як інструмент ефективної співпраці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WT 268271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3. Розвиток креативного мислення на прогулянках з різновіковими групами у ЗДО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BF 817872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Організація прогулянок у ЗДО. Поради вихователю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GK 102110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5. Як пережити стрес правильно: стратегії реагування та вікові особливості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BI 917264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6. Розвиток емоційного інтелекту дошкільників. Практичні поради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RG 263856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7. Розвиток творчого мислення у дітей і підлітків. Практику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JO 859261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8. Гра як провідна діяльність на прогулянках з дітьми. Ідеї для ЗДО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AV 419177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Розвиток навичок спілкування дошкільників та молодших школярів в умовах сьогодення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VX127793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Методики інтелектуального розвитку дошкільника. Блоки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Дьєнеша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Палички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Кюізенера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«Шість дарів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Фребеля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», кола Ейлера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TK790221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Елементи STEM-освіти у закладі дошкільної освіти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PT312410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Казкотерапія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як метод творчої трансформації особистості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XO628842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Креативні методики читання, що мотивують та виховують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PQ832462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 введення альтернативної і додаткової комунікації в закладах освіти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MP803863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Діти зі складною поведінкою в закладі освіти. Вчимося їх розуміти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YV758503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 створити екологічне розвивальне середовище для гри та творчості у ЗДО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AY092217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Взаємодія з батьками у інклюзивному освітньому просторі закладів дошкільної освіти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XE158646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Онлайн-заняття для дітей дошкільного віку у воєнний час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KG664880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Методичний кейс формування лідерських навичок у дітей дошкільного віку та учнів Нової української школи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YP294663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Як допомогти дітям, які пережили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травмуючі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події. Практичний кейс для фахівців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FA991296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Педагогічні аспекти супроводу дітей у бомбосховищах та укриттях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ZW064629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Супровід дитини в умовах вимушеного переселення. Музично-релаксаційні техніки підтримки дітей, що зазнали травм війни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GB237748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Психологічний тренінг для учасників освітнього процесу «Техніка маленьких кроків» в умовах війни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GF196825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 Організація дистанційного навчання в умовах воєнного стану: практичний інструментарій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BW715599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Тематичний день: від ідеї – до втілення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MY885008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Організація системної роботи з батьками в закладі освіти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PW715818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Використання дидактичної системи Ф.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Фребеля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організації ігрової діяльності дитини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GK362107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Природотерапія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дітей, що постраждали внаслідок воєнних дій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DU446050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Арттерапія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внутрішньо переміщених дітей за методикою «Моя тварина-захисник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WX047894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Стратегії подолання наслідків психологічної травми у педагогів засобами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арттерапії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YF751297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Технології стабілізації емоційного стану дітей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TP811196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Дитяча самооцінка: формуємо, підтримуємо, розвиваємо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FR978063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Майстер-клас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арттерапії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роботі з дітьми дошкільного віку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PR251612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Казкотерапія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як інноваційна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здоров’язбережувальна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технологія у просторі сучасного ЗДО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GT442504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E74" w:rsidRPr="00781E38">
        <w:trPr>
          <w:trHeight w:val="240"/>
        </w:trPr>
        <w:tc>
          <w:tcPr>
            <w:tcW w:w="517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2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Костишен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Анастасія Ігорівна</w:t>
            </w: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Організація прогулянок у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ЗДО.Поради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вихователю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IB988893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Ниткографія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ЗДО.Розвиток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творчих здібностей у вихованців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DK804575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3.Булінг в закладі освіти як виявити та що робити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QK815915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4.Розвиток навичок спілкування дошкільників та молодших школярів в умовах сьогодення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ES136142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5.STEM-освіта в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ЗЗСО:реалії,перспективи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шляхи ефективного розвитку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QK401790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6.Ігри та вправи на розвиток мовлення дошкільників з особливими освітніми потребами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JY464405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7.Істерики у дітей та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підлітків:причини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виникнення і алгоритми подолання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QG407343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8.Тістопластика як засіб розвитку творчих здібностей дітей дошкільного віку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WU716396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9.Інклюзивне навчання-рівний доступ до якісної освіти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ZW573379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10.Освітній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практикум:безбар'єрне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освітнє середовище для дітей з особливими освітніми потребами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VE306027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11.Організація логопедичної роботи з дітьми в закладах дошкільної та загальної середньої освіти 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EN756941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12.Дистанційна освіта від А до Я</w:t>
            </w:r>
          </w:p>
        </w:tc>
        <w:tc>
          <w:tcPr>
            <w:tcW w:w="1680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025" w:type="dxa"/>
          </w:tcPr>
          <w:p w:rsidR="00C04E74" w:rsidRPr="00781E38" w:rsidRDefault="00403E50" w:rsidP="00781E38">
            <w:pP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3741-8</w:t>
            </w:r>
          </w:p>
        </w:tc>
        <w:tc>
          <w:tcPr>
            <w:tcW w:w="1278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професійного розвитку ВЕБ-ОСВІТА</w:t>
            </w:r>
          </w:p>
        </w:tc>
      </w:tr>
      <w:tr w:rsidR="00781E38" w:rsidRPr="00781E38">
        <w:tc>
          <w:tcPr>
            <w:tcW w:w="517" w:type="dxa"/>
            <w:vMerge w:val="restart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2" w:type="dxa"/>
            <w:vMerge w:val="restart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Головань Наталія Володимирівна</w:t>
            </w:r>
          </w:p>
        </w:tc>
        <w:tc>
          <w:tcPr>
            <w:tcW w:w="5066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Розвиток соціальних навичок у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дітей:ігри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вправи</w:t>
            </w:r>
          </w:p>
        </w:tc>
        <w:tc>
          <w:tcPr>
            <w:tcW w:w="1680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025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LZ940959</w:t>
            </w:r>
          </w:p>
        </w:tc>
        <w:tc>
          <w:tcPr>
            <w:tcW w:w="1278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2. STEM-лабораторія з використанням сучасного ігрового освітнього інструментарію</w:t>
            </w:r>
          </w:p>
        </w:tc>
        <w:tc>
          <w:tcPr>
            <w:tcW w:w="1680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025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XF269688</w:t>
            </w:r>
          </w:p>
        </w:tc>
        <w:tc>
          <w:tcPr>
            <w:tcW w:w="1278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3. Особливості  гендерної рівності в освітньому процесі</w:t>
            </w:r>
          </w:p>
        </w:tc>
        <w:tc>
          <w:tcPr>
            <w:tcW w:w="1680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025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US866084</w:t>
            </w:r>
          </w:p>
        </w:tc>
        <w:tc>
          <w:tcPr>
            <w:tcW w:w="1278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4.”Впевнений старт: Середній дошкільний вік-вступ для впровадження”</w:t>
            </w:r>
          </w:p>
        </w:tc>
        <w:tc>
          <w:tcPr>
            <w:tcW w:w="1680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10.10.-16.10.2022</w:t>
            </w:r>
          </w:p>
        </w:tc>
        <w:tc>
          <w:tcPr>
            <w:tcW w:w="2025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СВ№4/22-006</w:t>
            </w:r>
          </w:p>
        </w:tc>
        <w:tc>
          <w:tcPr>
            <w:tcW w:w="1278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3" w:type="dxa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Впевнений старт</w:t>
            </w:r>
          </w:p>
        </w:tc>
      </w:tr>
      <w:tr w:rsidR="00C04E74" w:rsidRPr="00781E38">
        <w:tc>
          <w:tcPr>
            <w:tcW w:w="517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2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Ольга Юріївна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1. Мануальні дії в освітньому просторі школи: LEGO - TANGRAM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24.02.2019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NE440164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«Бачу, чую, відчуваю». Інтерактивна наука в освіті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24.02.2019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VA739989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WV066729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4. Освіта для демократичного громадянства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22-23.10.2019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РНМЦ-2019-57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ЗОІППО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Ситуації-провокації як засіб формування звичок сталої поведінки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6. Навчаємо дітей розповідати: нові підходи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7. Нове в законодавстві про дошкільну освіту. ІІ, ІІІ квартали 2019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C04E74" w:rsidRPr="00781E38">
        <w:tc>
          <w:tcPr>
            <w:tcW w:w="517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8. Міські методичні навчання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18.06.2019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18062019-298р/15.31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НМЦ</w:t>
            </w:r>
          </w:p>
        </w:tc>
      </w:tr>
      <w:tr w:rsidR="00C04E74" w:rsidRPr="00781E38" w:rsidTr="00781E38">
        <w:tc>
          <w:tcPr>
            <w:tcW w:w="517" w:type="dxa"/>
            <w:vMerge/>
            <w:tcBorders>
              <w:bottom w:val="single" w:sz="4" w:space="0" w:color="auto"/>
            </w:tcBorders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9. Міські методичні навчання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18.06.2019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18062019-298р/14.28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НМЦ</w:t>
            </w:r>
          </w:p>
        </w:tc>
      </w:tr>
      <w:tr w:rsidR="00C04E74" w:rsidRPr="00781E38" w:rsidTr="00781E38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:rsidR="00C04E74" w:rsidRPr="00781E38" w:rsidRDefault="00C04E74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 Розвивальне читання, або Як легко і просто навчити дитину читати?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Т/0518000025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Академія розвитку особистості</w:t>
            </w:r>
          </w:p>
        </w:tc>
      </w:tr>
      <w:tr w:rsidR="00781E38" w:rsidRPr="00781E38" w:rsidTr="00781E38">
        <w:tc>
          <w:tcPr>
            <w:tcW w:w="517" w:type="dxa"/>
            <w:vMerge w:val="restart"/>
            <w:tcBorders>
              <w:top w:val="single" w:sz="4" w:space="0" w:color="auto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11. ІІІ Національний Форум Асоціації молодих освітян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06-08.06.2019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АМО</w:t>
            </w:r>
          </w:p>
        </w:tc>
      </w:tr>
      <w:tr w:rsidR="00781E38" w:rsidRPr="00781E3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 Розкриваємо таємниці довкілля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Т/01180018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Академія розвитку особистості</w:t>
            </w:r>
          </w:p>
        </w:tc>
      </w:tr>
      <w:tr w:rsidR="00781E38" w:rsidRPr="00781E3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13. Нове в законодавстві про дошкільну освіту. ІV квартал 2019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Як психологічно протистояти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стресогенності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пандемії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 Як підготувати дитину до шкільного життя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08.03.2020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16. Конструювання змісту мистецької освіти на засадах інтеграції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ОПС-2020№123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ЗОІППО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17. Як організувати освітній процес у школі під час карантину: досвід роботи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 Як організувати методичну роботу в дитсадку віддалено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19. ZOOM у дистанційному освітньому процесі: алгоритм роботи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16.04 2020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освітніх і управлінських процесів закладу загальної середньої освіти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 Організація роботи дитсадка в умовах карантину: нормативні орієнтири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 Методична територія безперервного професійного зростання , або Шість базових ознак якості діяльності методичного кабінету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05-24.10.2020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в/1021031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Академія розвитку особистості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23. Педагогічна діагностика дітей: вирок, діагноз чи крок уперед?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03548/22.04-20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 України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24. Освітній процес у закладі дошкільної освіти: вимоги до організації навчальної діяльності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002698/11.02-20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 України</w:t>
            </w:r>
          </w:p>
        </w:tc>
      </w:tr>
      <w:tr w:rsidR="00781E38" w:rsidRPr="00781E38" w:rsidTr="00781E38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Середовище, що належить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дітям:STREAM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осередки в дії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05-24.10.2020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т/1016037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Академія розвитку особистості</w:t>
            </w:r>
          </w:p>
        </w:tc>
      </w:tr>
      <w:tr w:rsidR="00781E38" w:rsidRPr="00781E38" w:rsidTr="00781E38">
        <w:tc>
          <w:tcPr>
            <w:tcW w:w="517" w:type="dxa"/>
            <w:vMerge w:val="restart"/>
            <w:tcBorders>
              <w:top w:val="single" w:sz="4" w:space="0" w:color="auto"/>
            </w:tcBorders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26. Методична студія: «Мистецтво у Новій українській школі»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Видавництво Генеза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 Дослідницька діяльність у STREAM технології, або дітлахи – хоробрі науковці-початківці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т/02290019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Академія розвитку особистості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28. Пошуково-дослідницька діяльність як складова виховного процесу у ЗДО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JG901281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29. Атестація педагогів в умовах оновленого змісту освіти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JA532121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30. Як у школі розбудувати систему забезпечення якості освіти: нові офіційні рекомендації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31. Елементи STREAM-освіти у закладі дошкільної освіти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RL551749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«Розвиток позитивної організаційної культури» за напрямами: розвиток професійних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200321678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Educatijn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Institute</w:t>
            </w:r>
            <w:proofErr w:type="spellEnd"/>
          </w:p>
        </w:tc>
      </w:tr>
      <w:tr w:rsidR="00781E38" w:rsidRPr="00781E38" w:rsidTr="00036558">
        <w:tc>
          <w:tcPr>
            <w:tcW w:w="517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33. Гра як провідна діяльність на прогулянках з дітьми. Ідеї для ЗДО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CI883775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2" w:type="dxa"/>
            <w:vMerge w:val="restart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 Любов Володимирівна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1.Розвиток лідерських якостей у дітей дошкільного віку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EK123165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2.Психолого-педагогічні чинники розвитку емоційного інтелекту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IY296181</w:t>
            </w:r>
          </w:p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3.Особливості корекційної роботи з дітьми з РАС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RS010682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4.Тьюторський супровід дитини з комплексними порушеннями розвитку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SL655602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5.Формування класів та наповнюваність груп в системі загальної середньої освіти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JG092032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6.Навчальна модель “Перевернутий урок” на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англійської мови в умовах НУШ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HG165623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7.Інклюзивне навчання-рівний доступ до якісної освіти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KX320965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8.Організація діяльності просто неба з дітьми внутрішньо переміщених осіб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UD501256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9.Сертифікація:підсумки 2019-го та плани 2020-й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MCFR</w:t>
            </w:r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10.Інтерактивна лекція “Деякі кроки щодо впровадження інклюзії як складової громадянського суспільства (Досвід Канади та Німеччини)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912B07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ЗОІППО</w:t>
            </w:r>
          </w:p>
        </w:tc>
      </w:tr>
      <w:tr w:rsidR="00C04E74" w:rsidRPr="00781E38">
        <w:trPr>
          <w:trHeight w:val="240"/>
        </w:trPr>
        <w:tc>
          <w:tcPr>
            <w:tcW w:w="517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04E74" w:rsidRPr="00781E38" w:rsidRDefault="00C04E74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11.Педагогіка партнерства практичні методи реалізації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AL320455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 w:val="restart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2" w:type="dxa"/>
            <w:vMerge w:val="restart"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Лідія Олексіївна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Дитячі страхи: від норми до патології. Педагогічна підтримка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VZ315917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 як провідна діяльність на прогулянках з дітьми. Ідеї для ЗДО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BY862793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3. Розвиток емоційного інтелекту дошкільників. Практичні поради.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KO346225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 Розвиток творчих здібностей дітей в умовах ДНЗ.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CT502128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Зняття психоемоційної напруги у дітей та підлітків засобами арт терапії. Майстер-клас.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DW064751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Основи формування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емоційно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-чуттєвої сфери дошкільників. Практичні підходи.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PH264132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Робота з папером як засіб розвитку моторики у дітей.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UX002539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Різноманітні методичні матеріали для всебічного розвитку дитини. Готуємось до нового навчального року із «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Всеосвітою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XX496061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Сучасні підходи до соціалізації дошкільника.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OT258570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Сучасні підходи організації інклюзивного освітнього процесу у ЗДО.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DZ319560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Розвиток уваги на різних вікових етапах. Порушення уваги.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HD738209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Мовленнєва готовність дитини до школи. Розвиток та корекція.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RP888343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 створити екологічне розвивальне середовище для гри та творчості у ЗДО.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TZ096781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Діти зі складною поведінкою в закладі освіти. Вчимося їх розуміти.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DR730513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Розвиток читання у дошкільному віці. Посібники серії «Розглядай та </w:t>
            </w: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пізнавай</w:t>
            </w:r>
            <w:proofErr w:type="spellEnd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ME036416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</w:rPr>
              <w:t>16. Стратегія підготовки дитини дошкільного віку до навчання у школі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highlight w:val="white"/>
              </w:rPr>
              <w:t>NI168427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Організація системної роботи з батьками в закладі освіти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SP707598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Дитяча самооцінка: формуємо, підтримуємо, розвиваємо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YP451294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Знай свою Україну. Різдво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ЕдеЕра</w:t>
            </w:r>
            <w:proofErr w:type="spellEnd"/>
          </w:p>
        </w:tc>
      </w:tr>
      <w:tr w:rsidR="00BD7BC9" w:rsidRPr="00781E38">
        <w:trPr>
          <w:trHeight w:val="240"/>
        </w:trPr>
        <w:tc>
          <w:tcPr>
            <w:tcW w:w="517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hyperlink r:id="rId5">
              <w:proofErr w:type="spellStart"/>
              <w:r w:rsidRPr="00781E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Медіаграмотність</w:t>
              </w:r>
              <w:proofErr w:type="spellEnd"/>
              <w:r w:rsidRPr="00781E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 як не піддаватися маніпуляціям?</w:t>
              </w:r>
            </w:hyperlink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C9" w:rsidRPr="00781E38" w:rsidRDefault="00BD7BC9" w:rsidP="00781E38">
            <w:pPr>
              <w:pStyle w:val="3"/>
              <w:keepNext w:val="0"/>
              <w:keepLines w:val="0"/>
              <w:shd w:val="clear" w:color="auto" w:fill="FFFFFF"/>
              <w:spacing w:before="0" w:after="180" w:line="413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47cu59591k61" w:colFirst="0" w:colLast="0"/>
            <w:bookmarkEnd w:id="1"/>
            <w:proofErr w:type="spellStart"/>
            <w:r w:rsidRPr="00781E38">
              <w:rPr>
                <w:rFonts w:ascii="Times New Roman" w:eastAsia="Times New Roman" w:hAnsi="Times New Roman" w:cs="Times New Roman"/>
                <w:b w:val="0"/>
                <w:color w:val="313131"/>
                <w:sz w:val="24"/>
                <w:szCs w:val="24"/>
              </w:rPr>
              <w:t>Prometheus</w:t>
            </w:r>
            <w:proofErr w:type="spellEnd"/>
          </w:p>
        </w:tc>
      </w:tr>
      <w:tr w:rsidR="00781E38" w:rsidRPr="00781E38">
        <w:trPr>
          <w:trHeight w:val="240"/>
        </w:trPr>
        <w:tc>
          <w:tcPr>
            <w:tcW w:w="517" w:type="dxa"/>
            <w:vMerge w:val="restart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32" w:type="dxa"/>
            <w:vMerge w:val="restart"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Юрченко Тетяна  Миколаївна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1. Передумови формування  комунікативної компетенції.  Дошкільне  розмаїття  вихованців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09. 09. 2022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6475429152348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</w:t>
            </w:r>
          </w:p>
          <w:p w:rsidR="00781E38" w:rsidRDefault="00781E38" w:rsidP="00912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</w:p>
          <w:p w:rsidR="00912B07" w:rsidRPr="00781E38" w:rsidRDefault="00912B07" w:rsidP="00912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Піфагор</w:t>
            </w:r>
          </w:p>
        </w:tc>
      </w:tr>
      <w:tr w:rsidR="00781E38" w:rsidRPr="00781E38">
        <w:trPr>
          <w:trHeight w:val="240"/>
        </w:trPr>
        <w:tc>
          <w:tcPr>
            <w:tcW w:w="517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2. Впевнений старт. середній дошкільний вік -  вступ до впровадження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10-16.10.</w:t>
            </w: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СВ№4/22 - 028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38" w:rsidRPr="00781E38" w:rsidRDefault="00781E38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Впевнений старт</w:t>
            </w:r>
          </w:p>
        </w:tc>
      </w:tr>
      <w:tr w:rsidR="00C04E74" w:rsidRPr="00781E38">
        <w:trPr>
          <w:trHeight w:val="240"/>
        </w:trPr>
        <w:tc>
          <w:tcPr>
            <w:tcW w:w="517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2" w:type="dxa"/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Пасько Тетяна Юріївна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1. Впевнений старт. молодший дошкільний вік -  вступ до впровадження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E38" w:rsidRPr="00781E38">
              <w:rPr>
                <w:rFonts w:ascii="Times New Roman" w:hAnsi="Times New Roman" w:cs="Times New Roman"/>
                <w:sz w:val="24"/>
                <w:szCs w:val="24"/>
              </w:rPr>
              <w:t>10-16.10.2022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1E3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МВ №4/22-041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74" w:rsidRPr="00781E38" w:rsidRDefault="00403E50" w:rsidP="0078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38"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Впевнений старт</w:t>
            </w:r>
          </w:p>
        </w:tc>
      </w:tr>
    </w:tbl>
    <w:p w:rsidR="00C04E74" w:rsidRPr="00781E38" w:rsidRDefault="00C04E74" w:rsidP="00781E3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04E74" w:rsidRPr="00781E38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74"/>
    <w:rsid w:val="00036558"/>
    <w:rsid w:val="0008410C"/>
    <w:rsid w:val="00403E50"/>
    <w:rsid w:val="00781E38"/>
    <w:rsid w:val="00912B07"/>
    <w:rsid w:val="00BD7BC9"/>
    <w:rsid w:val="00C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4AAD"/>
  <w15:docId w15:val="{2765DAD7-A8ED-45B4-8FC2-ADB4D059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F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12D9"/>
    <w:rPr>
      <w:rFonts w:ascii="Segoe U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ourses.prometheus.org.ua/courses/course-v1:Prometheus+MEDIA_L101+2022_T3/cour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mT9QWHG3gsQmRWt+CIFl/6aV+w==">AMUW2mWV7o0zqsYBmAPKCGxXOiL2uxUp/AqFl9P0/isMOOrv/4Rvw7xK4eEkNEe4B7Oudfz6cHgt1LjNSdlr0Sm992sbzq3T4tRE5hLLU0p3r7oNCkp+0B7tfuwfvJq1EuwzDNCbutTd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14275</Words>
  <Characters>8138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5</cp:revision>
  <dcterms:created xsi:type="dcterms:W3CDTF">2021-03-15T09:58:00Z</dcterms:created>
  <dcterms:modified xsi:type="dcterms:W3CDTF">2023-03-23T12:02:00Z</dcterms:modified>
</cp:coreProperties>
</file>