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7A8" w:rsidRDefault="00C057A8" w:rsidP="00C057A8">
      <w:pPr>
        <w:pStyle w:val="a3"/>
        <w:jc w:val="center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16"/>
          <w:szCs w:val="16"/>
          <w:lang w:val="uk-UA" w:eastAsia="uk-UA"/>
        </w:rPr>
        <w:drawing>
          <wp:inline distT="0" distB="0" distL="0" distR="0">
            <wp:extent cx="601980" cy="6400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7A8" w:rsidRDefault="00C057A8" w:rsidP="00C057A8">
      <w:pPr>
        <w:jc w:val="center"/>
        <w:rPr>
          <w:b/>
          <w:bCs/>
          <w:spacing w:val="12"/>
          <w:sz w:val="24"/>
          <w:szCs w:val="24"/>
        </w:rPr>
      </w:pPr>
      <w:r>
        <w:rPr>
          <w:b/>
          <w:bCs/>
          <w:spacing w:val="12"/>
          <w:sz w:val="24"/>
          <w:szCs w:val="24"/>
        </w:rPr>
        <w:t>ЗАПОРІЗЬКА МІСЬКА РАДА</w:t>
      </w:r>
    </w:p>
    <w:p w:rsidR="00C057A8" w:rsidRDefault="00C057A8" w:rsidP="00C057A8">
      <w:pPr>
        <w:jc w:val="center"/>
        <w:rPr>
          <w:b/>
          <w:bCs/>
          <w:spacing w:val="12"/>
          <w:sz w:val="24"/>
          <w:szCs w:val="24"/>
        </w:rPr>
      </w:pPr>
      <w:r>
        <w:rPr>
          <w:b/>
          <w:bCs/>
          <w:spacing w:val="12"/>
          <w:sz w:val="24"/>
          <w:szCs w:val="24"/>
        </w:rPr>
        <w:t>ДЕПАРТАМЕНТ ОСВІТИ І НАУКИ</w:t>
      </w:r>
    </w:p>
    <w:p w:rsidR="00C057A8" w:rsidRDefault="00C057A8" w:rsidP="00C057A8">
      <w:pPr>
        <w:jc w:val="center"/>
        <w:rPr>
          <w:b/>
          <w:bCs/>
          <w:spacing w:val="12"/>
          <w:sz w:val="24"/>
          <w:szCs w:val="24"/>
        </w:rPr>
      </w:pPr>
      <w:r>
        <w:rPr>
          <w:b/>
          <w:bCs/>
          <w:spacing w:val="12"/>
          <w:sz w:val="24"/>
          <w:szCs w:val="24"/>
        </w:rPr>
        <w:t xml:space="preserve">ТЕРИТОРІАЛЬНИЙ ВІДДІЛ ОСВІТИ </w:t>
      </w:r>
    </w:p>
    <w:p w:rsidR="00C057A8" w:rsidRDefault="00C057A8" w:rsidP="00C057A8">
      <w:pPr>
        <w:jc w:val="center"/>
        <w:rPr>
          <w:b/>
          <w:bCs/>
          <w:spacing w:val="12"/>
        </w:rPr>
      </w:pPr>
      <w:r>
        <w:rPr>
          <w:b/>
          <w:bCs/>
          <w:spacing w:val="12"/>
          <w:sz w:val="24"/>
          <w:szCs w:val="24"/>
        </w:rPr>
        <w:t>ДНІПРОВСЬКОГО РАЙОНУ</w:t>
      </w:r>
    </w:p>
    <w:p w:rsidR="00C057A8" w:rsidRDefault="00C057A8" w:rsidP="00C057A8">
      <w:pPr>
        <w:jc w:val="center"/>
        <w:rPr>
          <w:b/>
          <w:spacing w:val="12"/>
          <w:sz w:val="26"/>
          <w:szCs w:val="26"/>
          <w:lang w:val="uk-UA"/>
        </w:rPr>
      </w:pPr>
      <w:r>
        <w:rPr>
          <w:b/>
          <w:spacing w:val="12"/>
          <w:sz w:val="26"/>
          <w:szCs w:val="26"/>
          <w:lang w:val="uk-UA"/>
        </w:rPr>
        <w:t xml:space="preserve">ЗАПОРІЗЬКА ПОЧАТКОВА ШКОЛА «ЕВРИКА» </w:t>
      </w:r>
    </w:p>
    <w:p w:rsidR="00C057A8" w:rsidRDefault="00C057A8" w:rsidP="00C057A8">
      <w:pPr>
        <w:jc w:val="center"/>
      </w:pPr>
      <w:proofErr w:type="spellStart"/>
      <w:r>
        <w:t>вул</w:t>
      </w:r>
      <w:proofErr w:type="spellEnd"/>
      <w:r>
        <w:t xml:space="preserve">. Дудикіна, 20-а, </w:t>
      </w:r>
      <w:proofErr w:type="spellStart"/>
      <w:proofErr w:type="gramStart"/>
      <w:r>
        <w:t>м.З</w:t>
      </w:r>
      <w:proofErr w:type="gramEnd"/>
      <w:r>
        <w:t>aпopiжжя</w:t>
      </w:r>
      <w:proofErr w:type="spellEnd"/>
      <w:r>
        <w:t>, 69065, тел.: (061) 224-</w:t>
      </w:r>
      <w:r>
        <w:rPr>
          <w:lang w:val="uk-UA"/>
        </w:rPr>
        <w:t>84</w:t>
      </w:r>
      <w:r>
        <w:t>-</w:t>
      </w:r>
      <w:r>
        <w:rPr>
          <w:lang w:val="uk-UA"/>
        </w:rPr>
        <w:t>05</w:t>
      </w:r>
      <w:r>
        <w:t>; факс: (061) 224-77-54</w:t>
      </w:r>
    </w:p>
    <w:p w:rsidR="00C057A8" w:rsidRDefault="00C057A8" w:rsidP="00C057A8">
      <w:pPr>
        <w:jc w:val="center"/>
        <w:rPr>
          <w:lang w:val="en-US"/>
        </w:rPr>
      </w:pPr>
      <w:r>
        <w:rPr>
          <w:lang w:val="en-US"/>
        </w:rPr>
        <w:t xml:space="preserve">E-mail: uvkevrika@ukr.net, </w:t>
      </w:r>
      <w:r>
        <w:t>Код</w:t>
      </w:r>
      <w:r>
        <w:rPr>
          <w:lang w:val="en-US"/>
        </w:rPr>
        <w:t xml:space="preserve"> </w:t>
      </w:r>
      <w:r>
        <w:t>ЄДРПОУ</w:t>
      </w:r>
      <w:r>
        <w:rPr>
          <w:lang w:val="en-US"/>
        </w:rPr>
        <w:t xml:space="preserve"> 34156063</w:t>
      </w:r>
    </w:p>
    <w:tbl>
      <w:tblPr>
        <w:tblW w:w="9540" w:type="dxa"/>
        <w:tblInd w:w="108" w:type="dxa"/>
        <w:tblBorders>
          <w:top w:val="single" w:sz="12" w:space="0" w:color="auto"/>
          <w:bottom w:val="single" w:sz="12" w:space="0" w:color="auto"/>
        </w:tblBorders>
        <w:tblLook w:val="00A0" w:firstRow="1" w:lastRow="0" w:firstColumn="1" w:lastColumn="0" w:noHBand="0" w:noVBand="0"/>
      </w:tblPr>
      <w:tblGrid>
        <w:gridCol w:w="9540"/>
      </w:tblGrid>
      <w:tr w:rsidR="00C057A8" w:rsidTr="00C057A8">
        <w:trPr>
          <w:trHeight w:val="50"/>
        </w:trPr>
        <w:tc>
          <w:tcPr>
            <w:tcW w:w="95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057A8" w:rsidRDefault="00C057A8">
            <w:pPr>
              <w:spacing w:line="276" w:lineRule="auto"/>
              <w:rPr>
                <w:sz w:val="2"/>
                <w:szCs w:val="2"/>
                <w:lang w:val="en-US"/>
              </w:rPr>
            </w:pPr>
          </w:p>
        </w:tc>
      </w:tr>
    </w:tbl>
    <w:p w:rsidR="00C057A8" w:rsidRDefault="00C057A8" w:rsidP="00C057A8">
      <w:pPr>
        <w:jc w:val="both"/>
        <w:rPr>
          <w:sz w:val="24"/>
          <w:szCs w:val="24"/>
          <w:lang w:val="en-US"/>
        </w:rPr>
      </w:pPr>
    </w:p>
    <w:p w:rsidR="00C057A8" w:rsidRDefault="00C057A8" w:rsidP="00C057A8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НАКАЗ</w:t>
      </w:r>
    </w:p>
    <w:p w:rsidR="00C057A8" w:rsidRDefault="00C057A8" w:rsidP="00C057A8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  <w:lang w:val="uk-UA"/>
        </w:rPr>
        <w:t>3</w:t>
      </w:r>
      <w:r>
        <w:rPr>
          <w:sz w:val="24"/>
          <w:szCs w:val="24"/>
          <w:u w:val="single"/>
          <w:lang w:val="uk-UA"/>
        </w:rPr>
        <w:t>0</w:t>
      </w:r>
      <w:r>
        <w:rPr>
          <w:sz w:val="24"/>
          <w:szCs w:val="24"/>
          <w:u w:val="single"/>
        </w:rPr>
        <w:t>.0</w:t>
      </w:r>
      <w:r>
        <w:rPr>
          <w:sz w:val="24"/>
          <w:szCs w:val="24"/>
          <w:u w:val="single"/>
          <w:lang w:val="uk-UA"/>
        </w:rPr>
        <w:t>5</w:t>
      </w:r>
      <w:r>
        <w:rPr>
          <w:sz w:val="24"/>
          <w:szCs w:val="24"/>
          <w:u w:val="single"/>
        </w:rPr>
        <w:t>.202</w:t>
      </w:r>
      <w:r>
        <w:rPr>
          <w:sz w:val="24"/>
          <w:szCs w:val="24"/>
          <w:u w:val="single"/>
          <w:lang w:val="uk-UA"/>
        </w:rPr>
        <w:t>3</w:t>
      </w:r>
      <w:r>
        <w:rPr>
          <w:sz w:val="24"/>
          <w:szCs w:val="24"/>
          <w:u w:val="single"/>
          <w:lang w:val="uk-UA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>
        <w:rPr>
          <w:sz w:val="24"/>
          <w:szCs w:val="24"/>
          <w:u w:val="single"/>
          <w:lang w:val="uk-UA"/>
        </w:rPr>
        <w:t xml:space="preserve"> </w:t>
      </w:r>
    </w:p>
    <w:p w:rsidR="00C057A8" w:rsidRDefault="00C057A8" w:rsidP="00C057A8">
      <w:pPr>
        <w:pStyle w:val="6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 xml:space="preserve">плану заходів </w:t>
      </w:r>
    </w:p>
    <w:p w:rsidR="00C057A8" w:rsidRDefault="00C057A8" w:rsidP="00C057A8">
      <w:pPr>
        <w:pStyle w:val="6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 реалізації Національної стратегії </w:t>
      </w:r>
    </w:p>
    <w:p w:rsidR="00C057A8" w:rsidRDefault="00C057A8" w:rsidP="00C057A8">
      <w:pPr>
        <w:pStyle w:val="6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розбудови безпечного і здорового </w:t>
      </w:r>
    </w:p>
    <w:p w:rsidR="00C057A8" w:rsidRDefault="00C057A8" w:rsidP="00C057A8">
      <w:pPr>
        <w:pStyle w:val="6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освітнього середовища у новій </w:t>
      </w:r>
    </w:p>
    <w:p w:rsidR="00C057A8" w:rsidRDefault="00C057A8" w:rsidP="00C057A8">
      <w:pPr>
        <w:pStyle w:val="6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українській школі на 2023</w:t>
      </w:r>
      <w:r>
        <w:rPr>
          <w:rFonts w:ascii="Times New Roman" w:hAnsi="Times New Roman" w:cs="Times New Roman"/>
          <w:b/>
          <w:sz w:val="24"/>
          <w:szCs w:val="24"/>
        </w:rPr>
        <w:t xml:space="preserve"> рік </w:t>
      </w:r>
    </w:p>
    <w:p w:rsidR="00C057A8" w:rsidRDefault="00C057A8" w:rsidP="00C057A8">
      <w:pPr>
        <w:pStyle w:val="6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 ЗПШ «Еврика»</w:t>
      </w:r>
    </w:p>
    <w:bookmarkEnd w:id="0"/>
    <w:p w:rsidR="00C057A8" w:rsidRDefault="00C057A8" w:rsidP="00C057A8">
      <w:pPr>
        <w:pStyle w:val="6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057A8" w:rsidRDefault="00C057A8" w:rsidP="00C057A8">
      <w:pPr>
        <w:pStyle w:val="60"/>
        <w:shd w:val="clear" w:color="auto" w:fill="auto"/>
        <w:spacing w:before="0"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метою виконання наказу Департаменту освіти і науки Запорізької обласно</w:t>
      </w:r>
      <w:r>
        <w:rPr>
          <w:rFonts w:ascii="Times New Roman" w:hAnsi="Times New Roman" w:cs="Times New Roman"/>
          <w:sz w:val="24"/>
          <w:szCs w:val="24"/>
        </w:rPr>
        <w:t>ї державної адміністрації від 14.04.2023 № 01.01-21/584</w:t>
      </w:r>
      <w:r>
        <w:rPr>
          <w:rFonts w:ascii="Times New Roman" w:hAnsi="Times New Roman" w:cs="Times New Roman"/>
          <w:sz w:val="24"/>
          <w:szCs w:val="24"/>
        </w:rPr>
        <w:t xml:space="preserve"> «Про затвердження плану заходів з реалізації Національної стратегії розбудови безпечного і здорового освітнього середовища у</w:t>
      </w:r>
      <w:r>
        <w:rPr>
          <w:rFonts w:ascii="Times New Roman" w:hAnsi="Times New Roman" w:cs="Times New Roman"/>
          <w:sz w:val="24"/>
          <w:szCs w:val="24"/>
        </w:rPr>
        <w:t xml:space="preserve"> новій українській школі на 2023</w:t>
      </w:r>
      <w:r>
        <w:rPr>
          <w:rFonts w:ascii="Times New Roman" w:hAnsi="Times New Roman" w:cs="Times New Roman"/>
          <w:sz w:val="24"/>
          <w:szCs w:val="24"/>
        </w:rPr>
        <w:t xml:space="preserve"> рік у Запорізькій області» та наказу  ТВО Дніпровс</w:t>
      </w:r>
      <w:r>
        <w:rPr>
          <w:rFonts w:ascii="Times New Roman" w:hAnsi="Times New Roman" w:cs="Times New Roman"/>
          <w:sz w:val="24"/>
          <w:szCs w:val="24"/>
        </w:rPr>
        <w:t>ького району від 24.05.2023 № 07.01-19/517</w:t>
      </w:r>
      <w:r>
        <w:rPr>
          <w:rFonts w:ascii="Times New Roman" w:hAnsi="Times New Roman" w:cs="Times New Roman"/>
          <w:sz w:val="24"/>
          <w:szCs w:val="24"/>
        </w:rPr>
        <w:t>«Про затвердження плану заходів з реалізації Національної стратегії розбудови безпечного і здорового освітнього середовища у новій українсь</w:t>
      </w:r>
      <w:r>
        <w:rPr>
          <w:rFonts w:ascii="Times New Roman" w:hAnsi="Times New Roman" w:cs="Times New Roman"/>
          <w:sz w:val="24"/>
          <w:szCs w:val="24"/>
        </w:rPr>
        <w:t>кій школі на 2023</w:t>
      </w:r>
      <w:r>
        <w:rPr>
          <w:rFonts w:ascii="Times New Roman" w:hAnsi="Times New Roman" w:cs="Times New Roman"/>
          <w:sz w:val="24"/>
          <w:szCs w:val="24"/>
        </w:rPr>
        <w:t xml:space="preserve"> рік у Дніпровському районі»</w:t>
      </w:r>
    </w:p>
    <w:p w:rsidR="00C057A8" w:rsidRDefault="00C057A8" w:rsidP="00C057A8">
      <w:pPr>
        <w:pStyle w:val="60"/>
        <w:shd w:val="clear" w:color="auto" w:fill="auto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57A8" w:rsidRDefault="00C057A8" w:rsidP="00C057A8">
      <w:pPr>
        <w:pStyle w:val="6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НАКАЗУЮ:</w:t>
      </w:r>
    </w:p>
    <w:p w:rsidR="00C057A8" w:rsidRDefault="00C057A8" w:rsidP="00C057A8">
      <w:pPr>
        <w:pStyle w:val="60"/>
        <w:shd w:val="clear" w:color="auto" w:fill="auto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57A8" w:rsidRDefault="00C057A8" w:rsidP="00C057A8">
      <w:pPr>
        <w:pStyle w:val="60"/>
        <w:shd w:val="clear" w:color="auto" w:fill="auto"/>
        <w:tabs>
          <w:tab w:val="left" w:pos="923"/>
        </w:tabs>
        <w:spacing w:before="0" w:after="0" w:line="305" w:lineRule="exact"/>
        <w:ind w:firstLine="6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1.Затвердити План заходів з реалізації Національної стратегії розбудови безпечного і здорового освітнього середовища у новій українській школі у ЗПШ «Еврика». </w:t>
      </w:r>
    </w:p>
    <w:p w:rsidR="00C057A8" w:rsidRDefault="00C057A8" w:rsidP="00C057A8">
      <w:pPr>
        <w:pStyle w:val="60"/>
        <w:shd w:val="clear" w:color="auto" w:fill="auto"/>
        <w:tabs>
          <w:tab w:val="left" w:pos="949"/>
        </w:tabs>
        <w:spacing w:before="0" w:after="0" w:line="305" w:lineRule="exact"/>
        <w:ind w:left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2.Лисенко Ю.Г</w:t>
      </w:r>
      <w:r>
        <w:rPr>
          <w:rFonts w:ascii="Times New Roman" w:hAnsi="Times New Roman" w:cs="Times New Roman"/>
          <w:sz w:val="24"/>
          <w:szCs w:val="24"/>
        </w:rPr>
        <w:t>., в.о.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заступника директора з НВР:</w:t>
      </w:r>
    </w:p>
    <w:p w:rsidR="00C057A8" w:rsidRDefault="00C057A8" w:rsidP="00C057A8">
      <w:pPr>
        <w:pStyle w:val="60"/>
        <w:shd w:val="clear" w:color="auto" w:fill="auto"/>
        <w:tabs>
          <w:tab w:val="left" w:pos="1079"/>
        </w:tabs>
        <w:spacing w:before="0" w:after="0" w:line="305" w:lineRule="exac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2.1.Забезпечити виконання Плану заходів, затвердженого цим наказом. </w:t>
      </w:r>
    </w:p>
    <w:p w:rsidR="00C057A8" w:rsidRDefault="00C057A8" w:rsidP="00C057A8">
      <w:pPr>
        <w:pStyle w:val="60"/>
        <w:shd w:val="clear" w:color="auto" w:fill="auto"/>
        <w:tabs>
          <w:tab w:val="left" w:pos="1079"/>
        </w:tabs>
        <w:spacing w:before="0" w:after="0" w:line="305" w:lineRule="exac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2.2.Про результати проведеної роботи надати інформацію на електронну пош</w:t>
      </w:r>
      <w:r>
        <w:rPr>
          <w:rFonts w:ascii="Times New Roman" w:hAnsi="Times New Roman" w:cs="Times New Roman"/>
          <w:sz w:val="24"/>
          <w:szCs w:val="24"/>
        </w:rPr>
        <w:t>ту ТВО Дніпровського району до 01.06.2023</w:t>
      </w:r>
      <w:r>
        <w:rPr>
          <w:rFonts w:ascii="Times New Roman" w:hAnsi="Times New Roman" w:cs="Times New Roman"/>
          <w:sz w:val="24"/>
          <w:szCs w:val="24"/>
        </w:rPr>
        <w:t xml:space="preserve"> з подальшим паперовим підтвердженням.</w:t>
      </w:r>
    </w:p>
    <w:p w:rsidR="00C057A8" w:rsidRDefault="00C057A8" w:rsidP="00C057A8">
      <w:pPr>
        <w:pStyle w:val="60"/>
        <w:shd w:val="clear" w:color="auto" w:fill="auto"/>
        <w:tabs>
          <w:tab w:val="left" w:pos="954"/>
        </w:tabs>
        <w:spacing w:before="0" w:after="0" w:line="305" w:lineRule="exact"/>
        <w:ind w:left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3.Контроль за виконанням наказу залишаю за собою.</w:t>
      </w:r>
    </w:p>
    <w:p w:rsidR="00C057A8" w:rsidRDefault="00C057A8" w:rsidP="00C057A8">
      <w:pPr>
        <w:ind w:firstLine="708"/>
        <w:jc w:val="both"/>
        <w:rPr>
          <w:sz w:val="24"/>
          <w:szCs w:val="24"/>
          <w:lang w:val="uk-UA"/>
        </w:rPr>
      </w:pPr>
    </w:p>
    <w:p w:rsidR="00C057A8" w:rsidRDefault="00C057A8" w:rsidP="00C057A8">
      <w:pPr>
        <w:ind w:firstLine="708"/>
        <w:jc w:val="both"/>
        <w:rPr>
          <w:sz w:val="24"/>
          <w:szCs w:val="24"/>
          <w:lang w:val="uk-UA"/>
        </w:rPr>
      </w:pPr>
    </w:p>
    <w:p w:rsidR="00C057A8" w:rsidRDefault="00C057A8" w:rsidP="00C057A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Директор                                                                                                               Лариса ЗУБ</w:t>
      </w:r>
    </w:p>
    <w:p w:rsidR="00C057A8" w:rsidRDefault="00C057A8" w:rsidP="00C057A8">
      <w:pPr>
        <w:jc w:val="both"/>
        <w:rPr>
          <w:sz w:val="24"/>
          <w:szCs w:val="24"/>
          <w:lang w:val="uk-UA"/>
        </w:rPr>
      </w:pPr>
    </w:p>
    <w:p w:rsidR="00C057A8" w:rsidRDefault="00C057A8" w:rsidP="00C057A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наказом ознайомлені:</w:t>
      </w:r>
    </w:p>
    <w:p w:rsidR="00C057A8" w:rsidRDefault="00C057A8" w:rsidP="00C057A8">
      <w:pPr>
        <w:jc w:val="both"/>
        <w:rPr>
          <w:sz w:val="24"/>
          <w:szCs w:val="24"/>
          <w:lang w:val="uk-UA"/>
        </w:rPr>
      </w:pPr>
    </w:p>
    <w:p w:rsidR="00C057A8" w:rsidRDefault="00C057A8" w:rsidP="00C057A8">
      <w:pPr>
        <w:jc w:val="both"/>
        <w:rPr>
          <w:sz w:val="24"/>
          <w:szCs w:val="24"/>
          <w:lang w:val="uk-UA"/>
        </w:rPr>
      </w:pPr>
    </w:p>
    <w:p w:rsidR="00C057A8" w:rsidRDefault="00C057A8" w:rsidP="00C057A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Юлія ЛИСЕНКО</w:t>
      </w:r>
      <w:r>
        <w:rPr>
          <w:sz w:val="24"/>
          <w:szCs w:val="24"/>
          <w:lang w:val="uk-UA"/>
        </w:rPr>
        <w:tab/>
      </w:r>
    </w:p>
    <w:p w:rsidR="00C057A8" w:rsidRDefault="00C057A8" w:rsidP="00C057A8">
      <w:pPr>
        <w:pStyle w:val="10"/>
        <w:shd w:val="clear" w:color="auto" w:fill="auto"/>
        <w:spacing w:before="0" w:after="0" w:line="341" w:lineRule="exact"/>
        <w:ind w:right="40"/>
        <w:rPr>
          <w:rFonts w:ascii="Times New Roman" w:hAnsi="Times New Roman" w:cs="Times New Roman"/>
          <w:sz w:val="24"/>
          <w:szCs w:val="24"/>
        </w:rPr>
      </w:pPr>
    </w:p>
    <w:p w:rsidR="005256BE" w:rsidRPr="00C057A8" w:rsidRDefault="005256BE">
      <w:pPr>
        <w:rPr>
          <w:lang w:val="uk-UA"/>
        </w:rPr>
      </w:pPr>
    </w:p>
    <w:sectPr w:rsidR="005256BE" w:rsidRPr="00C057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7DF"/>
    <w:rsid w:val="005256BE"/>
    <w:rsid w:val="00C057A8"/>
    <w:rsid w:val="00FE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7C6A"/>
  <w15:chartTrackingRefBased/>
  <w15:docId w15:val="{DCED48A6-EC38-4113-9C55-E43117D7B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7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C057A8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sid w:val="00C057A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6">
    <w:name w:val="Основной текст (6)_"/>
    <w:basedOn w:val="a0"/>
    <w:link w:val="60"/>
    <w:locked/>
    <w:rsid w:val="00C057A8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057A8"/>
    <w:pPr>
      <w:shd w:val="clear" w:color="auto" w:fill="FFFFFF"/>
      <w:autoSpaceDE/>
      <w:autoSpaceDN/>
      <w:adjustRightInd/>
      <w:spacing w:before="600" w:after="180" w:line="226" w:lineRule="exact"/>
      <w:jc w:val="both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character" w:customStyle="1" w:styleId="1">
    <w:name w:val="Заголовок №1_"/>
    <w:basedOn w:val="a0"/>
    <w:link w:val="10"/>
    <w:locked/>
    <w:rsid w:val="00C057A8"/>
    <w:rPr>
      <w:b/>
      <w:bCs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C057A8"/>
    <w:pPr>
      <w:shd w:val="clear" w:color="auto" w:fill="FFFFFF"/>
      <w:autoSpaceDE/>
      <w:autoSpaceDN/>
      <w:adjustRightInd/>
      <w:spacing w:before="180" w:after="6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1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1110</Words>
  <Characters>633</Characters>
  <Application>Microsoft Office Word</Application>
  <DocSecurity>0</DocSecurity>
  <Lines>5</Lines>
  <Paragraphs>3</Paragraphs>
  <ScaleCrop>false</ScaleCrop>
  <Company>UkraineHouse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2023-05-29T13:28:00Z</dcterms:created>
  <dcterms:modified xsi:type="dcterms:W3CDTF">2023-05-29T13:38:00Z</dcterms:modified>
</cp:coreProperties>
</file>