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68" w:rsidRPr="001D7EC6"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rPr>
        <w:drawing>
          <wp:anchor distT="0" distB="0" distL="114300" distR="114300" simplePos="0" relativeHeight="251657216" behindDoc="1" locked="0" layoutInCell="1" allowOverlap="1" wp14:anchorId="6D9DF2CC" wp14:editId="5F7874BE">
            <wp:simplePos x="0" y="0"/>
            <wp:positionH relativeFrom="page">
              <wp:posOffset>0</wp:posOffset>
            </wp:positionH>
            <wp:positionV relativeFrom="paragraph">
              <wp:posOffset>-736274</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211" cy="10709517"/>
                    </a:xfrm>
                    <a:prstGeom prst="rect">
                      <a:avLst/>
                    </a:prstGeom>
                    <a:noFill/>
                    <a:ln>
                      <a:noFill/>
                    </a:ln>
                  </pic:spPr>
                </pic:pic>
              </a:graphicData>
            </a:graphic>
            <wp14:sizeRelH relativeFrom="page">
              <wp14:pctWidth>0</wp14:pctWidth>
            </wp14:sizeRelH>
            <wp14:sizeRelV relativeFrom="page">
              <wp14:pctHeight>0</wp14:pctHeight>
            </wp14:sizeRelV>
          </wp:anchor>
        </w:drawing>
      </w:r>
      <w:r w:rsidR="001D7EC6">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Pr>
          <w:rFonts w:ascii="Times New Roman" w:eastAsia="Times New Roman" w:hAnsi="Times New Roman" w:cs="Times New Roman"/>
          <w:sz w:val="28"/>
          <w:szCs w:val="28"/>
          <w:lang w:eastAsia="ru-RU"/>
        </w:rPr>
        <w:t>___________________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1D7EC6">
        <w:rPr>
          <w:rFonts w:ascii="Times New Roman" w:eastAsia="Times New Roman" w:hAnsi="Times New Roman" w:cs="Times New Roman"/>
          <w:sz w:val="28"/>
          <w:szCs w:val="28"/>
          <w:lang w:val="ru-RU" w:eastAsia="ru-RU"/>
        </w:rPr>
        <w:t>3</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Pr>
          <w:rFonts w:ascii="Times New Roman" w:eastAsia="Calibri" w:hAnsi="Times New Roman" w:cs="Times New Roman"/>
          <w:sz w:val="28"/>
          <w:szCs w:val="28"/>
        </w:rPr>
        <w:t>_____________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001D7EC6">
        <w:rPr>
          <w:rFonts w:ascii="Times New Roman" w:eastAsia="Times New Roman" w:hAnsi="Times New Roman" w:cs="Times New Roman"/>
          <w:sz w:val="28"/>
          <w:szCs w:val="28"/>
          <w:lang w:val="ru-RU" w:eastAsia="ru-RU"/>
        </w:rPr>
        <w:t>3</w:t>
      </w:r>
      <w:r w:rsidRPr="008C5E62">
        <w:rPr>
          <w:rFonts w:ascii="Times New Roman" w:eastAsia="Times New Roman" w:hAnsi="Times New Roman" w:cs="Times New Roman"/>
          <w:sz w:val="28"/>
          <w:szCs w:val="28"/>
          <w:lang w:eastAsia="ru-RU"/>
        </w:rPr>
        <w:t>№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375D5D"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rPr>
        <w:lastRenderedPageBreak/>
        <mc:AlternateContent>
          <mc:Choice Requires="wps">
            <w:drawing>
              <wp:anchor distT="0" distB="0" distL="114300" distR="114300" simplePos="0" relativeHeight="251667456" behindDoc="0" locked="0" layoutInCell="1" allowOverlap="1">
                <wp:simplePos x="0" y="0"/>
                <wp:positionH relativeFrom="page">
                  <wp:posOffset>154940</wp:posOffset>
                </wp:positionH>
                <wp:positionV relativeFrom="paragraph">
                  <wp:posOffset>417830</wp:posOffset>
                </wp:positionV>
                <wp:extent cx="7271385" cy="925195"/>
                <wp:effectExtent l="69215" t="64770" r="69850" b="673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1385" cy="925195"/>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0565" w:rsidRPr="00841047" w:rsidRDefault="00FB0565" w:rsidP="00841047">
                            <w:pPr>
                              <w:pStyle w:val="a3"/>
                              <w:jc w:val="center"/>
                              <w:rPr>
                                <w:rFonts w:eastAsia="Times New Roman"/>
                                <w:color w:val="404040" w:themeColor="text1" w:themeTint="BF"/>
                                <w:sz w:val="96"/>
                                <w:szCs w:val="96"/>
                              </w:rPr>
                            </w:pPr>
                            <w:r w:rsidRPr="00841047">
                              <w:rPr>
                                <w:rFonts w:eastAsia="Times New Roman"/>
                                <w:color w:val="404040" w:themeColor="text1" w:themeTint="BF"/>
                                <w:sz w:val="96"/>
                                <w:szCs w:val="96"/>
                                <w:lang w:eastAsia="ru-RU"/>
                              </w:rPr>
                              <w:t>ОСВІТНЯ ПРОГРАМА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2pt;margin-top:32.9pt;width:572.55pt;height:72.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" fillcolor="#4bacc6 [3208]" strokecolor="#4bacc6 [3208]" strokeweight="10pt">
                <v:stroke linestyle="thinThin"/>
                <v:shadow color="#868686"/>
                <v:textbox>
                  <w:txbxContent>
                    <w:p w:rsidR="00FB0565" w:rsidRPr="00841047" w:rsidRDefault="00FB0565" w:rsidP="00841047">
                      <w:pPr>
                        <w:pStyle w:val="a3"/>
                        <w:jc w:val="center"/>
                        <w:rPr>
                          <w:rFonts w:eastAsia="Times New Roman"/>
                          <w:color w:val="404040" w:themeColor="text1" w:themeTint="BF"/>
                          <w:sz w:val="96"/>
                          <w:szCs w:val="96"/>
                        </w:rPr>
                      </w:pPr>
                      <w:r w:rsidRPr="00841047">
                        <w:rPr>
                          <w:rFonts w:eastAsia="Times New Roman"/>
                          <w:color w:val="404040" w:themeColor="text1" w:themeTint="BF"/>
                          <w:sz w:val="96"/>
                          <w:szCs w:val="96"/>
                          <w:lang w:eastAsia="ru-RU"/>
                        </w:rPr>
                        <w:t>ОСВІТНЯ ПРОГРАМА</w:t>
                      </w:r>
                    </w:p>
                  </w:txbxContent>
                </v:textbox>
                <w10:wrap type="square" anchorx="page"/>
              </v:shape>
            </w:pict>
          </mc:Fallback>
        </mc:AlternateContent>
      </w:r>
    </w:p>
    <w:p w:rsidR="006D7068" w:rsidRDefault="006D7068" w:rsidP="00250B3F">
      <w:pPr>
        <w:tabs>
          <w:tab w:val="left" w:pos="-284"/>
          <w:tab w:val="left" w:pos="3495"/>
          <w:tab w:val="left" w:pos="6375"/>
        </w:tabs>
        <w:spacing w:after="0" w:line="360" w:lineRule="auto"/>
        <w:rPr>
          <w:rFonts w:ascii="Times New Roman" w:eastAsia="Times New Roman" w:hAnsi="Times New Roman" w:cs="Times New Roman"/>
          <w:b/>
          <w:bCs/>
          <w:color w:val="000000"/>
          <w:sz w:val="32"/>
          <w:szCs w:val="24"/>
          <w:u w:val="single"/>
          <w:lang w:eastAsia="ru-RU"/>
        </w:rPr>
      </w:pPr>
    </w:p>
    <w:p w:rsidR="00F738E8" w:rsidRDefault="00250B3F" w:rsidP="00250B3F">
      <w:pPr>
        <w:tabs>
          <w:tab w:val="left" w:pos="-284"/>
          <w:tab w:val="left" w:pos="3495"/>
          <w:tab w:val="left" w:pos="6375"/>
        </w:tabs>
        <w:spacing w:after="0" w:line="360" w:lineRule="auto"/>
        <w:ind w:left="709"/>
        <w:rPr>
          <w:rFonts w:ascii="Times New Roman" w:eastAsia="Times New Roman" w:hAnsi="Times New Roman" w:cs="Times New Roman"/>
          <w:bCs/>
          <w:color w:val="000000"/>
          <w:sz w:val="96"/>
          <w:szCs w:val="96"/>
          <w:u w:val="double"/>
          <w:lang w:eastAsia="ru-RU"/>
        </w:rPr>
      </w:pPr>
      <w:r w:rsidRPr="00250B3F">
        <w:rPr>
          <w:rFonts w:ascii="Times New Roman" w:eastAsia="Times New Roman" w:hAnsi="Times New Roman" w:cs="Times New Roman"/>
          <w:bCs/>
          <w:color w:val="000000"/>
          <w:sz w:val="96"/>
          <w:szCs w:val="96"/>
          <w:u w:val="double"/>
          <w:lang w:eastAsia="ru-RU"/>
        </w:rPr>
        <w:t>ЗПШ «Еврика»</w:t>
      </w:r>
    </w:p>
    <w:p w:rsidR="00250B3F" w:rsidRPr="001D7EC6" w:rsidRDefault="00F738E8" w:rsidP="00F738E8">
      <w:pPr>
        <w:tabs>
          <w:tab w:val="left" w:pos="-284"/>
          <w:tab w:val="left" w:pos="3495"/>
          <w:tab w:val="left" w:pos="6375"/>
        </w:tabs>
        <w:spacing w:after="0" w:line="360" w:lineRule="auto"/>
        <w:ind w:left="709"/>
        <w:jc w:val="center"/>
        <w:rPr>
          <w:rFonts w:ascii="Times New Roman" w:eastAsia="Times New Roman" w:hAnsi="Times New Roman" w:cs="Times New Roman"/>
          <w:bCs/>
          <w:color w:val="000000"/>
          <w:sz w:val="96"/>
          <w:szCs w:val="96"/>
          <w:u w:val="double"/>
          <w:lang w:val="ru-RU" w:eastAsia="ru-RU"/>
        </w:rPr>
      </w:pPr>
      <w:r w:rsidRPr="001D7EC6">
        <w:rPr>
          <w:rFonts w:ascii="Times New Roman" w:eastAsia="Times New Roman" w:hAnsi="Times New Roman" w:cs="Times New Roman"/>
          <w:bCs/>
          <w:color w:val="000000"/>
          <w:sz w:val="96"/>
          <w:szCs w:val="96"/>
          <w:u w:val="double"/>
          <w:lang w:val="ru-RU" w:eastAsia="ru-RU"/>
        </w:rPr>
        <w:t>(</w:t>
      </w:r>
      <w:r>
        <w:rPr>
          <w:rFonts w:ascii="Times New Roman" w:eastAsia="Times New Roman" w:hAnsi="Times New Roman" w:cs="Times New Roman"/>
          <w:bCs/>
          <w:color w:val="000000"/>
          <w:sz w:val="96"/>
          <w:szCs w:val="96"/>
          <w:u w:val="double"/>
          <w:lang w:eastAsia="ru-RU"/>
        </w:rPr>
        <w:t>І ступінь</w:t>
      </w:r>
      <w:r w:rsidRPr="001D7EC6">
        <w:rPr>
          <w:rFonts w:ascii="Times New Roman" w:eastAsia="Times New Roman" w:hAnsi="Times New Roman" w:cs="Times New Roman"/>
          <w:bCs/>
          <w:color w:val="000000"/>
          <w:sz w:val="96"/>
          <w:szCs w:val="96"/>
          <w:u w:val="double"/>
          <w:lang w:val="ru-RU" w:eastAsia="ru-RU"/>
        </w:rPr>
        <w:t>)</w:t>
      </w:r>
    </w:p>
    <w:p w:rsidR="006D7068" w:rsidRPr="00250B3F"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96"/>
          <w:szCs w:val="96"/>
        </w:rPr>
        <w:sectPr w:rsidR="006D7068" w:rsidRPr="00250B3F" w:rsidSect="006B4B1A">
          <w:type w:val="continuous"/>
          <w:pgSz w:w="11906" w:h="16838" w:code="9"/>
          <w:pgMar w:top="1134" w:right="851" w:bottom="1134" w:left="1701" w:header="709" w:footer="709" w:gutter="0"/>
          <w:cols w:space="708"/>
          <w:docGrid w:linePitch="360"/>
        </w:sectPr>
      </w:pPr>
    </w:p>
    <w:p w:rsidR="006D7068" w:rsidRDefault="00375D5D"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1283335</wp:posOffset>
                </wp:positionH>
                <wp:positionV relativeFrom="paragraph">
                  <wp:posOffset>479425</wp:posOffset>
                </wp:positionV>
                <wp:extent cx="5212080" cy="925195"/>
                <wp:effectExtent l="64135" t="66040" r="67310" b="660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925195"/>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0565" w:rsidRPr="00A821EB" w:rsidRDefault="00FB0565" w:rsidP="00841047">
                            <w:pPr>
                              <w:pStyle w:val="a3"/>
                              <w:jc w:val="center"/>
                              <w:rPr>
                                <w:rFonts w:eastAsia="Times New Roman"/>
                                <w:color w:val="404040" w:themeColor="text1" w:themeTint="BF"/>
                                <w:sz w:val="96"/>
                                <w:szCs w:val="96"/>
                              </w:rPr>
                            </w:pPr>
                            <w:r w:rsidRPr="00A821EB">
                              <w:rPr>
                                <w:rFonts w:eastAsia="Times New Roman"/>
                                <w:color w:val="404040" w:themeColor="text1" w:themeTint="BF"/>
                                <w:sz w:val="96"/>
                                <w:szCs w:val="96"/>
                                <w:lang w:eastAsia="ru-RU"/>
                              </w:rPr>
                              <w:t>на 2023-2024 н. 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Надпись 1" o:spid="_x0000_s1027" type="#_x0000_t202" style="position:absolute;left:0;text-align:left;margin-left:101.05pt;margin-top:37.75pt;width:410.4pt;height:7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" fillcolor="#4bacc6 [3208]" strokecolor="#4bacc6 [3208]" strokeweight="10pt">
                <v:stroke linestyle="thinThin"/>
                <v:shadow color="#868686"/>
                <v:textbox>
                  <w:txbxContent>
                    <w:p w:rsidR="00FB0565" w:rsidRPr="00A821EB" w:rsidRDefault="00FB0565" w:rsidP="00841047">
                      <w:pPr>
                        <w:pStyle w:val="a3"/>
                        <w:jc w:val="center"/>
                        <w:rPr>
                          <w:rFonts w:eastAsia="Times New Roman"/>
                          <w:color w:val="404040" w:themeColor="text1" w:themeTint="BF"/>
                          <w:sz w:val="96"/>
                          <w:szCs w:val="96"/>
                        </w:rPr>
                      </w:pPr>
                      <w:r w:rsidRPr="00A821EB">
                        <w:rPr>
                          <w:rFonts w:eastAsia="Times New Roman"/>
                          <w:color w:val="404040" w:themeColor="text1" w:themeTint="BF"/>
                          <w:sz w:val="96"/>
                          <w:szCs w:val="96"/>
                          <w:lang w:eastAsia="ru-RU"/>
                        </w:rPr>
                        <w:t>на 2023-2024 н. р.</w:t>
                      </w:r>
                    </w:p>
                  </w:txbxContent>
                </v:textbox>
                <w10:wrap type="square" anchorx="page"/>
              </v:shape>
            </w:pict>
          </mc:Fallback>
        </mc:AlternateConten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1D7EC6">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C4F94" w:rsidRPr="000D2D58" w:rsidRDefault="006C4F94" w:rsidP="001D7EC6">
      <w:pPr>
        <w:shd w:val="clear" w:color="auto" w:fill="FFFFFF"/>
        <w:spacing w:after="0" w:line="240" w:lineRule="auto"/>
        <w:jc w:val="center"/>
        <w:rPr>
          <w:rFonts w:ascii="Times New Roman" w:eastAsia="Times New Roman" w:hAnsi="Times New Roman" w:cs="Times New Roman"/>
          <w:b/>
          <w:sz w:val="28"/>
          <w:szCs w:val="28"/>
        </w:rPr>
      </w:pPr>
      <w:r w:rsidRPr="000D2D58">
        <w:rPr>
          <w:rFonts w:ascii="Times New Roman" w:eastAsia="Times New Roman" w:hAnsi="Times New Roman" w:cs="Times New Roman"/>
          <w:b/>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8</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РОКИМА НАВЧАННЯ</w:t>
      </w:r>
      <w:r w:rsidR="003E322F">
        <w:rPr>
          <w:rFonts w:ascii="Times New Roman" w:eastAsia="Times New Roman" w:hAnsi="Times New Roman" w:cs="Times New Roman"/>
          <w:sz w:val="28"/>
          <w:szCs w:val="28"/>
        </w:rPr>
        <w:t>……………………………………………………</w:t>
      </w:r>
      <w:r w:rsidR="00AE76BA">
        <w:rPr>
          <w:rFonts w:ascii="Times New Roman" w:eastAsia="Times New Roman" w:hAnsi="Times New Roman" w:cs="Times New Roman"/>
          <w:sz w:val="28"/>
          <w:szCs w:val="28"/>
        </w:rPr>
        <w:t xml:space="preserve">  10</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AE76BA">
        <w:rPr>
          <w:rFonts w:ascii="Times New Roman" w:eastAsia="Times New Roman" w:hAnsi="Times New Roman" w:cs="Times New Roman"/>
          <w:sz w:val="28"/>
          <w:szCs w:val="28"/>
        </w:rPr>
        <w:t>…………………………………………………………………10</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AE76BA">
        <w:rPr>
          <w:rFonts w:ascii="Times New Roman" w:eastAsia="Times New Roman" w:hAnsi="Times New Roman" w:cs="Times New Roman"/>
          <w:sz w:val="28"/>
          <w:szCs w:val="28"/>
        </w:rPr>
        <w:t>………………………..16</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5928F9">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1</w:t>
      </w:r>
      <w:r w:rsidR="005928F9">
        <w:rPr>
          <w:rFonts w:ascii="Times New Roman" w:eastAsia="Times New Roman" w:hAnsi="Times New Roman" w:cs="Times New Roman"/>
          <w:sz w:val="28"/>
          <w:szCs w:val="28"/>
        </w:rPr>
        <w:t>8</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bookmarkStart w:id="0" w:name="_GoBack"/>
      <w:bookmarkEnd w:id="0"/>
      <w:r>
        <w:rPr>
          <w:rFonts w:ascii="Times New Roman" w:eastAsia="Times New Roman" w:hAnsi="Times New Roman" w:cs="Times New Roman"/>
          <w:b/>
          <w:color w:val="FF0000"/>
          <w:sz w:val="28"/>
          <w:szCs w:val="28"/>
        </w:rPr>
        <w:br w:type="page"/>
      </w:r>
    </w:p>
    <w:p w:rsidR="006C4F94" w:rsidRPr="006C4F94" w:rsidRDefault="006C4F94" w:rsidP="006C4F94">
      <w:pPr>
        <w:shd w:val="clear" w:color="auto" w:fill="FFFFFF"/>
        <w:spacing w:after="0" w:line="240" w:lineRule="auto"/>
        <w:ind w:firstLine="709"/>
        <w:jc w:val="center"/>
        <w:rPr>
          <w:rFonts w:ascii="Times New Roman" w:eastAsia="Times New Roman" w:hAnsi="Times New Roman" w:cs="Times New Roman"/>
          <w:b/>
          <w:sz w:val="28"/>
          <w:szCs w:val="28"/>
        </w:rPr>
      </w:pPr>
      <w:r w:rsidRPr="006C4F94">
        <w:rPr>
          <w:rFonts w:ascii="Times New Roman" w:eastAsia="Times New Roman" w:hAnsi="Times New Roman" w:cs="Times New Roman"/>
          <w:b/>
          <w:sz w:val="28"/>
          <w:szCs w:val="28"/>
        </w:rPr>
        <w:lastRenderedPageBreak/>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250B3F"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ЗПШ «Еврика»</w:t>
      </w:r>
      <w:r w:rsidR="00375D2B" w:rsidRPr="00D23836">
        <w:rPr>
          <w:rFonts w:ascii="Times New Roman" w:eastAsia="Times New Roman" w:hAnsi="Times New Roman" w:cs="Times New Roman"/>
          <w:sz w:val="28"/>
          <w:szCs w:val="28"/>
        </w:rPr>
        <w:t xml:space="preserve">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Освітня програма</w:t>
      </w:r>
      <w:r w:rsidR="00250B3F" w:rsidRPr="00250B3F">
        <w:rPr>
          <w:rFonts w:ascii="Times New Roman" w:eastAsia="Times New Roman" w:hAnsi="Times New Roman" w:cs="Times New Roman"/>
          <w:color w:val="000000" w:themeColor="text1"/>
          <w:sz w:val="28"/>
          <w:szCs w:val="28"/>
        </w:rPr>
        <w:t xml:space="preserve"> </w:t>
      </w:r>
      <w:r w:rsidR="00250B3F">
        <w:rPr>
          <w:rFonts w:ascii="Times New Roman" w:eastAsia="Times New Roman" w:hAnsi="Times New Roman" w:cs="Times New Roman"/>
          <w:color w:val="000000" w:themeColor="text1"/>
          <w:sz w:val="28"/>
          <w:szCs w:val="28"/>
        </w:rPr>
        <w:t>ЗПШ «Еврика»</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є наскрізною, охоплює освіту на І (початкова освіта)</w:t>
      </w:r>
      <w:r>
        <w:rPr>
          <w:rFonts w:ascii="Times New Roman" w:eastAsia="Times New Roman" w:hAnsi="Times New Roman" w:cs="Times New Roman"/>
          <w:sz w:val="28"/>
          <w:szCs w:val="28"/>
        </w:rPr>
        <w:t xml:space="preserve"> </w:t>
      </w:r>
      <w:r w:rsidR="00250B3F">
        <w:rPr>
          <w:rFonts w:ascii="Times New Roman" w:eastAsia="Times New Roman" w:hAnsi="Times New Roman" w:cs="Times New Roman"/>
          <w:sz w:val="28"/>
          <w:szCs w:val="28"/>
        </w:rPr>
        <w:t>ступені</w:t>
      </w:r>
      <w:r w:rsidRPr="008A4F62">
        <w:rPr>
          <w:rFonts w:ascii="Times New Roman" w:eastAsia="Times New Roman" w:hAnsi="Times New Roman" w:cs="Times New Roman"/>
          <w:sz w:val="28"/>
          <w:szCs w:val="28"/>
        </w:rPr>
        <w:t xml:space="preserve"> навчання.</w:t>
      </w:r>
      <w:r w:rsidR="00623DDA" w:rsidRPr="00623DDA">
        <w:t xml:space="preserve"> </w:t>
      </w:r>
      <w:r w:rsidR="00250B3F">
        <w:rPr>
          <w:rFonts w:ascii="Times New Roman" w:eastAsia="Times New Roman" w:hAnsi="Times New Roman" w:cs="Times New Roman"/>
          <w:sz w:val="28"/>
          <w:szCs w:val="28"/>
        </w:rPr>
        <w:t>В</w:t>
      </w:r>
      <w:r w:rsidR="00623DDA" w:rsidRPr="00623DDA">
        <w:rPr>
          <w:rFonts w:ascii="Times New Roman" w:eastAsia="Times New Roman" w:hAnsi="Times New Roman" w:cs="Times New Roman"/>
          <w:sz w:val="28"/>
          <w:szCs w:val="28"/>
        </w:rPr>
        <w:t>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2A2D0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sidR="008E1513">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 xml:space="preserve">здійснює освітній процес відповідно до </w:t>
      </w:r>
      <w:r w:rsidR="00F738E8" w:rsidRPr="00F738E8">
        <w:rPr>
          <w:rFonts w:ascii="Times New Roman" w:eastAsia="Times New Roman" w:hAnsi="Times New Roman" w:cs="Times New Roman"/>
          <w:sz w:val="28"/>
          <w:szCs w:val="28"/>
        </w:rPr>
        <w:t>I ступеню</w:t>
      </w:r>
      <w:r w:rsidRPr="00D23836">
        <w:rPr>
          <w:rFonts w:ascii="Times New Roman" w:eastAsia="Times New Roman" w:hAnsi="Times New Roman" w:cs="Times New Roman"/>
          <w:sz w:val="28"/>
          <w:szCs w:val="28"/>
        </w:rPr>
        <w:t xml:space="preserve"> - початкова освіта;</w:t>
      </w:r>
    </w:p>
    <w:p w:rsidR="00375D2B" w:rsidRPr="00D23836" w:rsidRDefault="002A2D0D"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І</w:t>
      </w:r>
      <w:r w:rsidR="00375D2B" w:rsidRPr="00D23836">
        <w:rPr>
          <w:rFonts w:ascii="Times New Roman" w:eastAsia="Times New Roman" w:hAnsi="Times New Roman" w:cs="Times New Roman"/>
          <w:sz w:val="28"/>
          <w:szCs w:val="28"/>
        </w:rPr>
        <w:t xml:space="preserve"> ступеня навчання визначається Типовим положенням про загальноосвітній навчальний заклад та окреслено у відповідних </w:t>
      </w:r>
      <w:r w:rsidR="00375D2B">
        <w:rPr>
          <w:rFonts w:ascii="Times New Roman" w:eastAsia="Times New Roman" w:hAnsi="Times New Roman" w:cs="Times New Roman"/>
          <w:sz w:val="28"/>
          <w:szCs w:val="28"/>
        </w:rPr>
        <w:t xml:space="preserve"> Типових </w:t>
      </w:r>
      <w:r w:rsidR="00375D2B" w:rsidRPr="00D23836">
        <w:rPr>
          <w:rFonts w:ascii="Times New Roman" w:eastAsia="Times New Roman" w:hAnsi="Times New Roman" w:cs="Times New Roman"/>
          <w:sz w:val="28"/>
          <w:szCs w:val="28"/>
        </w:rPr>
        <w:t>освітніх програмах.</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 w:name="n188"/>
      <w:bookmarkEnd w:id="1"/>
      <w:r>
        <w:rPr>
          <w:color w:val="000000"/>
          <w:sz w:val="28"/>
        </w:rPr>
        <w:t xml:space="preserve">Досягнення мети, тим самим призначення </w:t>
      </w:r>
      <w:r w:rsidR="008E1513">
        <w:rPr>
          <w:color w:val="000000"/>
          <w:sz w:val="28"/>
        </w:rPr>
        <w:t>закладу освіти</w:t>
      </w:r>
      <w:r>
        <w:rPr>
          <w:color w:val="000000"/>
          <w:sz w:val="28"/>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89"/>
      <w:bookmarkEnd w:id="2"/>
      <w:r>
        <w:rPr>
          <w:color w:val="000000"/>
          <w:sz w:val="28"/>
        </w:rPr>
        <w:t>вільне володіння державною мовою;</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0"/>
      <w:bookmarkEnd w:id="3"/>
      <w:r>
        <w:rPr>
          <w:color w:val="000000"/>
          <w:sz w:val="28"/>
        </w:rPr>
        <w:t>здатність спілкуватися рідною та іноземними мовами;</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1"/>
      <w:bookmarkEnd w:id="4"/>
      <w:r>
        <w:rPr>
          <w:color w:val="000000"/>
          <w:sz w:val="28"/>
        </w:rPr>
        <w:t>математична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2"/>
      <w:bookmarkEnd w:id="5"/>
      <w:r>
        <w:rPr>
          <w:color w:val="000000"/>
          <w:sz w:val="28"/>
        </w:rPr>
        <w:t>компетентності у галузі природничих наук, техніки і технологій;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3"/>
      <w:bookmarkEnd w:id="6"/>
      <w:r>
        <w:rPr>
          <w:color w:val="000000"/>
          <w:sz w:val="28"/>
        </w:rPr>
        <w:t>інноваційність;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4"/>
      <w:bookmarkEnd w:id="7"/>
      <w:r>
        <w:rPr>
          <w:color w:val="000000"/>
          <w:sz w:val="28"/>
        </w:rPr>
        <w:t>екологічна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5"/>
      <w:bookmarkEnd w:id="8"/>
      <w:r>
        <w:rPr>
          <w:color w:val="000000"/>
          <w:sz w:val="28"/>
        </w:rPr>
        <w:t>інформаційно-комунікаційна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6"/>
      <w:bookmarkEnd w:id="9"/>
      <w:r>
        <w:rPr>
          <w:color w:val="000000"/>
          <w:sz w:val="28"/>
        </w:rPr>
        <w:lastRenderedPageBreak/>
        <w:t>навчання впродовж життя;</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7"/>
      <w:bookmarkEnd w:id="10"/>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8"/>
      <w:bookmarkEnd w:id="11"/>
      <w:r>
        <w:rPr>
          <w:color w:val="000000"/>
          <w:sz w:val="28"/>
        </w:rPr>
        <w:t>культурна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199"/>
      <w:bookmarkEnd w:id="12"/>
      <w:r>
        <w:rPr>
          <w:color w:val="000000"/>
          <w:sz w:val="28"/>
        </w:rPr>
        <w:t>підприємливість та фінансова грамотність;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3" w:name="n200"/>
      <w:bookmarkEnd w:id="13"/>
      <w:r>
        <w:rPr>
          <w:color w:val="000000"/>
          <w:sz w:val="28"/>
        </w:rPr>
        <w:t>інші компетентності, передбачені  Державним стандартом освіти.</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4" w:name="n201"/>
      <w:bookmarkEnd w:id="14"/>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дитиноцентризму і природовідповідності;</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наступності і перспективності навчання;</w:t>
      </w:r>
    </w:p>
    <w:p w:rsidR="00255F30" w:rsidRPr="00255F30" w:rsidRDefault="00255F30" w:rsidP="00255F30">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lastRenderedPageBreak/>
        <w:t>формування основ соціальної адаптації та життєвої компетентності дитини;</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75D2B" w:rsidRPr="00255F30" w:rsidRDefault="00375D2B" w:rsidP="008E1513">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75D2B" w:rsidRDefault="00375D2B"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sidRPr="00F77AED">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sidR="00C33ACD">
        <w:rPr>
          <w:rFonts w:ascii="Times New Roman" w:eastAsia="Calibri" w:hAnsi="Times New Roman" w:cs="Times New Roman"/>
          <w:sz w:val="28"/>
          <w:szCs w:val="28"/>
        </w:rPr>
        <w:t>розподіл навчального навантаження між освітніми галузями за роками навчання;</w:t>
      </w:r>
    </w:p>
    <w:p w:rsidR="00C33ACD" w:rsidRPr="00F77AE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що передбача</w:t>
      </w:r>
      <w:r w:rsidR="00053579">
        <w:rPr>
          <w:rFonts w:ascii="Times New Roman" w:eastAsia="Calibri" w:hAnsi="Times New Roman" w:cs="Times New Roman"/>
          <w:sz w:val="28"/>
          <w:szCs w:val="28"/>
        </w:rPr>
        <w:t>є</w:t>
      </w:r>
      <w:r>
        <w:rPr>
          <w:rFonts w:ascii="Times New Roman" w:eastAsia="Calibri" w:hAnsi="Times New Roman" w:cs="Times New Roman"/>
          <w:sz w:val="28"/>
          <w:szCs w:val="28"/>
        </w:rPr>
        <w:t xml:space="preserve"> перерозподіл годин між обов</w:t>
      </w:r>
      <w:r w:rsidRPr="00C33ACD">
        <w:rPr>
          <w:rFonts w:ascii="Times New Roman" w:eastAsia="Calibri" w:hAnsi="Times New Roman" w:cs="Times New Roman"/>
          <w:sz w:val="28"/>
          <w:szCs w:val="28"/>
        </w:rPr>
        <w:t>’</w:t>
      </w:r>
      <w:r>
        <w:rPr>
          <w:rFonts w:ascii="Times New Roman" w:eastAsia="Calibri" w:hAnsi="Times New Roman" w:cs="Times New Roman"/>
          <w:sz w:val="28"/>
          <w:szCs w:val="28"/>
        </w:rPr>
        <w:t>язковими для вивчення</w:t>
      </w:r>
      <w:r w:rsidRPr="00C33AC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навчальними предметами певної освітньої галузі, які можуть вивчатися окремо та/або інтегровано з іншими предметами;</w:t>
      </w:r>
    </w:p>
    <w:p w:rsidR="00C33AC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опис </w:t>
      </w:r>
      <w:r w:rsidR="00375D2B">
        <w:rPr>
          <w:rFonts w:ascii="Times New Roman" w:eastAsia="Calibri" w:hAnsi="Times New Roman" w:cs="Times New Roman"/>
          <w:sz w:val="28"/>
          <w:szCs w:val="28"/>
        </w:rPr>
        <w:t>форм організації освітнього процесу та інструмент</w:t>
      </w:r>
      <w:r w:rsidR="003F1F8B">
        <w:rPr>
          <w:rFonts w:ascii="Times New Roman" w:eastAsia="Calibri" w:hAnsi="Times New Roman" w:cs="Times New Roman"/>
          <w:sz w:val="28"/>
          <w:szCs w:val="28"/>
        </w:rPr>
        <w:t>арію оцінювання</w:t>
      </w:r>
      <w:r w:rsidR="00375D2B">
        <w:rPr>
          <w:rFonts w:ascii="Times New Roman" w:eastAsia="Calibri" w:hAnsi="Times New Roman" w:cs="Times New Roman"/>
          <w:sz w:val="28"/>
          <w:szCs w:val="28"/>
        </w:rPr>
        <w:t>;</w:t>
      </w:r>
    </w:p>
    <w:p w:rsidR="00375D2B" w:rsidRDefault="003F1F8B" w:rsidP="008E1513">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sidR="006B4B1A">
        <w:rPr>
          <w:rFonts w:ascii="Times New Roman" w:eastAsia="Calibri" w:hAnsi="Times New Roman" w:cs="Times New Roman"/>
          <w:sz w:val="28"/>
          <w:szCs w:val="28"/>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Освітня програма розроблена на виконання:</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Закону України «Про освіту»;</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повну загальну середню освіту»; </w:t>
      </w:r>
    </w:p>
    <w:p w:rsidR="008E1513" w:rsidRPr="006B4B1A" w:rsidRDefault="008E1513" w:rsidP="006B4B1A">
      <w:pPr>
        <w:pStyle w:val="a5"/>
        <w:tabs>
          <w:tab w:val="left" w:pos="993"/>
        </w:tabs>
        <w:spacing w:after="0" w:line="240" w:lineRule="auto"/>
        <w:ind w:left="0" w:firstLine="709"/>
        <w:jc w:val="both"/>
        <w:rPr>
          <w:rFonts w:ascii="Times New Roman" w:eastAsia="Calibri" w:hAnsi="Times New Roman" w:cs="Times New Roman"/>
          <w:b/>
          <w:sz w:val="28"/>
          <w:szCs w:val="28"/>
        </w:rPr>
      </w:pPr>
      <w:r w:rsidRPr="006B4B1A">
        <w:rPr>
          <w:rFonts w:ascii="Times New Roman" w:eastAsia="Calibri" w:hAnsi="Times New Roman" w:cs="Times New Roman"/>
          <w:b/>
          <w:sz w:val="28"/>
          <w:szCs w:val="28"/>
        </w:rPr>
        <w:t>І ступеня (початкова освіта):</w:t>
      </w:r>
    </w:p>
    <w:p w:rsidR="008E1513" w:rsidRPr="008E1513"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B4B1A"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006B4B1A" w:rsidRPr="006B4B1A">
        <w:rPr>
          <w:rFonts w:ascii="Times New Roman" w:eastAsia="Calibri" w:hAnsi="Times New Roman" w:cs="Times New Roman"/>
          <w:sz w:val="28"/>
          <w:szCs w:val="28"/>
        </w:rPr>
        <w:t xml:space="preserve"> </w:t>
      </w:r>
      <w:r w:rsidR="002A2D0D">
        <w:rPr>
          <w:rFonts w:ascii="Times New Roman" w:eastAsia="Calibri" w:hAnsi="Times New Roman" w:cs="Times New Roman"/>
          <w:sz w:val="28"/>
          <w:szCs w:val="28"/>
        </w:rPr>
        <w:t>№87</w:t>
      </w:r>
      <w:r w:rsidR="002A2D0D">
        <w:rPr>
          <w:rFonts w:ascii="Times New Roman" w:eastAsia="Calibri" w:hAnsi="Times New Roman" w:cs="Times New Roman"/>
          <w:sz w:val="28"/>
          <w:szCs w:val="28"/>
        </w:rPr>
        <w:tab/>
        <w:t>від</w:t>
      </w:r>
      <w:r w:rsidR="002A2D0D">
        <w:rPr>
          <w:rFonts w:ascii="Times New Roman" w:eastAsia="Calibri" w:hAnsi="Times New Roman" w:cs="Times New Roman"/>
          <w:sz w:val="28"/>
          <w:szCs w:val="28"/>
        </w:rPr>
        <w:tab/>
        <w:t xml:space="preserve">21.02.2018 </w:t>
      </w:r>
      <w:r w:rsidRPr="006B4B1A">
        <w:rPr>
          <w:rFonts w:ascii="Times New Roman" w:eastAsia="Calibri" w:hAnsi="Times New Roman" w:cs="Times New Roman"/>
          <w:sz w:val="28"/>
          <w:szCs w:val="28"/>
        </w:rPr>
        <w:t>(із</w:t>
      </w:r>
      <w:r w:rsidR="00C46728">
        <w:rPr>
          <w:rFonts w:ascii="Times New Roman" w:eastAsia="Calibri" w:hAnsi="Times New Roman" w:cs="Times New Roman"/>
          <w:sz w:val="28"/>
          <w:szCs w:val="28"/>
        </w:rPr>
        <w:t xml:space="preserve"> </w:t>
      </w:r>
      <w:r w:rsidRPr="006B4B1A">
        <w:rPr>
          <w:rFonts w:ascii="Times New Roman" w:eastAsia="Calibri" w:hAnsi="Times New Roman" w:cs="Times New Roman"/>
          <w:sz w:val="28"/>
          <w:szCs w:val="28"/>
        </w:rPr>
        <w:t>змінами,</w:t>
      </w:r>
      <w:r w:rsidR="006B4B1A" w:rsidRPr="006B4B1A">
        <w:rPr>
          <w:rFonts w:ascii="Times New Roman" w:eastAsia="Calibri" w:hAnsi="Times New Roman" w:cs="Times New Roman"/>
          <w:sz w:val="28"/>
          <w:szCs w:val="28"/>
        </w:rPr>
        <w:t xml:space="preserve"> </w:t>
      </w:r>
      <w:r w:rsidR="006B4B1A" w:rsidRPr="006B4B1A">
        <w:rPr>
          <w:rFonts w:ascii="Times New Roman" w:eastAsia="Calibri" w:hAnsi="Times New Roman" w:cs="Times New Roman"/>
          <w:sz w:val="28"/>
          <w:szCs w:val="28"/>
        </w:rPr>
        <w:lastRenderedPageBreak/>
        <w:t>внесеними</w:t>
      </w:r>
      <w:r w:rsidRPr="006B4B1A">
        <w:rPr>
          <w:rFonts w:ascii="Times New Roman" w:eastAsia="Calibri" w:hAnsi="Times New Roman" w:cs="Times New Roman"/>
          <w:sz w:val="28"/>
          <w:szCs w:val="28"/>
        </w:rPr>
        <w:t>згідно</w:t>
      </w:r>
      <w:r w:rsidRPr="006B4B1A">
        <w:rPr>
          <w:rFonts w:ascii="Times New Roman" w:eastAsia="Calibri" w:hAnsi="Times New Roman" w:cs="Times New Roman"/>
          <w:sz w:val="28"/>
          <w:szCs w:val="28"/>
        </w:rPr>
        <w:tab/>
        <w:t>з</w:t>
      </w:r>
      <w:r w:rsidR="00C46728">
        <w:rPr>
          <w:rFonts w:ascii="Times New Roman" w:eastAsia="Calibri" w:hAnsi="Times New Roman" w:cs="Times New Roman"/>
          <w:sz w:val="28"/>
          <w:szCs w:val="28"/>
        </w:rPr>
        <w:t xml:space="preserve"> </w:t>
      </w:r>
      <w:r w:rsidRPr="006B4B1A">
        <w:rPr>
          <w:rFonts w:ascii="Times New Roman" w:eastAsia="Calibri" w:hAnsi="Times New Roman" w:cs="Times New Roman"/>
          <w:sz w:val="28"/>
          <w:szCs w:val="28"/>
        </w:rPr>
        <w:t>Постановами</w:t>
      </w:r>
      <w:r w:rsidR="00C46728">
        <w:rPr>
          <w:rFonts w:ascii="Times New Roman" w:eastAsia="Calibri" w:hAnsi="Times New Roman" w:cs="Times New Roman"/>
          <w:sz w:val="28"/>
          <w:szCs w:val="28"/>
        </w:rPr>
        <w:t xml:space="preserve"> </w:t>
      </w:r>
      <w:r w:rsidRPr="006B4B1A">
        <w:rPr>
          <w:rFonts w:ascii="Times New Roman" w:eastAsia="Calibri" w:hAnsi="Times New Roman" w:cs="Times New Roman"/>
          <w:sz w:val="28"/>
          <w:szCs w:val="28"/>
        </w:rPr>
        <w:t>КМ України № 688 від 24.07.2019 № 898 від 30.09.2020).</w:t>
      </w:r>
    </w:p>
    <w:p w:rsidR="00FB0565" w:rsidRPr="00FB0565" w:rsidRDefault="00FB0565" w:rsidP="00FB0565">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1 класу- Освітня система А.Цимбалару «Світ чекає килатих» (Лист № 22.1/12-Г-1203 від 24.12.2019</w:t>
      </w:r>
      <w:r w:rsidRPr="00A22275">
        <w:rPr>
          <w:rFonts w:ascii="Times New Roman" w:eastAsia="Calibri" w:hAnsi="Times New Roman" w:cs="Times New Roman"/>
          <w:sz w:val="28"/>
          <w:szCs w:val="28"/>
        </w:rPr>
        <w:t>).</w:t>
      </w:r>
    </w:p>
    <w:p w:rsidR="00FB0565" w:rsidRPr="00FB0565" w:rsidRDefault="006B4B1A" w:rsidP="00FB0565">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8E1513" w:rsidRPr="006B4B1A">
        <w:rPr>
          <w:rFonts w:ascii="Times New Roman" w:eastAsia="Calibri" w:hAnsi="Times New Roman" w:cs="Times New Roman"/>
          <w:sz w:val="28"/>
          <w:szCs w:val="28"/>
        </w:rPr>
        <w:t xml:space="preserve">ля 1-2 класів – Типової освітньої програми, розробленої під </w:t>
      </w:r>
      <w:r w:rsidR="00C46728" w:rsidRPr="00C46728">
        <w:rPr>
          <w:rFonts w:ascii="Times New Roman" w:eastAsia="Calibri" w:hAnsi="Times New Roman" w:cs="Times New Roman"/>
          <w:sz w:val="28"/>
          <w:szCs w:val="28"/>
        </w:rPr>
        <w:t xml:space="preserve">керівництвом Савченко О. Я. </w:t>
      </w:r>
      <w:r w:rsidR="008E1513" w:rsidRPr="006B4B1A">
        <w:rPr>
          <w:rFonts w:ascii="Times New Roman" w:eastAsia="Calibri" w:hAnsi="Times New Roman" w:cs="Times New Roman"/>
          <w:sz w:val="28"/>
          <w:szCs w:val="28"/>
        </w:rPr>
        <w:t>(наказ МОН України від 08.10.2019 № 1272);</w:t>
      </w:r>
    </w:p>
    <w:p w:rsidR="002A2D0D" w:rsidRPr="002A2D0D" w:rsidRDefault="00E51014" w:rsidP="002A2D0D">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2A2D0D">
        <w:rPr>
          <w:rFonts w:ascii="Times New Roman" w:eastAsia="Calibri" w:hAnsi="Times New Roman" w:cs="Times New Roman"/>
          <w:sz w:val="28"/>
          <w:szCs w:val="28"/>
        </w:rPr>
        <w:t>ля 3 класу</w:t>
      </w:r>
      <w:r w:rsidR="008E1513" w:rsidRPr="008E1513">
        <w:rPr>
          <w:rFonts w:ascii="Times New Roman" w:eastAsia="Calibri" w:hAnsi="Times New Roman" w:cs="Times New Roman"/>
          <w:sz w:val="28"/>
          <w:szCs w:val="28"/>
        </w:rPr>
        <w:t xml:space="preserve"> – Типової освітньої програми, розробленої </w:t>
      </w:r>
      <w:r w:rsidR="00C46728" w:rsidRPr="00C46728">
        <w:rPr>
          <w:rFonts w:ascii="Times New Roman" w:eastAsia="Calibri" w:hAnsi="Times New Roman" w:cs="Times New Roman"/>
          <w:sz w:val="28"/>
          <w:szCs w:val="28"/>
        </w:rPr>
        <w:t xml:space="preserve">під керівництвом Савченко О. Я. </w:t>
      </w:r>
      <w:r w:rsidR="008E1513" w:rsidRPr="008E1513">
        <w:rPr>
          <w:rFonts w:ascii="Times New Roman" w:eastAsia="Calibri" w:hAnsi="Times New Roman" w:cs="Times New Roman"/>
          <w:sz w:val="28"/>
          <w:szCs w:val="28"/>
        </w:rPr>
        <w:t>(наказ МОН України від 08.10.2019 № 1273).</w:t>
      </w:r>
      <w:r w:rsidR="002A2D0D" w:rsidRPr="002A2D0D">
        <w:rPr>
          <w:rFonts w:ascii="Times New Roman" w:eastAsia="Calibri" w:hAnsi="Times New Roman" w:cs="Times New Roman"/>
          <w:sz w:val="28"/>
          <w:szCs w:val="28"/>
        </w:rPr>
        <w:t xml:space="preserve"> </w:t>
      </w:r>
    </w:p>
    <w:p w:rsidR="00FB0565" w:rsidRPr="006B4B1A" w:rsidRDefault="002A2D0D" w:rsidP="00FB0565">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4 класу</w:t>
      </w:r>
      <w:r w:rsidR="00D951DE">
        <w:rPr>
          <w:rFonts w:ascii="Times New Roman" w:eastAsia="Calibri" w:hAnsi="Times New Roman" w:cs="Times New Roman"/>
          <w:sz w:val="28"/>
          <w:szCs w:val="28"/>
        </w:rPr>
        <w:t xml:space="preserve"> – </w:t>
      </w:r>
      <w:r w:rsidR="00FB0565" w:rsidRPr="006B4B1A">
        <w:rPr>
          <w:rFonts w:ascii="Times New Roman" w:eastAsia="Calibri" w:hAnsi="Times New Roman" w:cs="Times New Roman"/>
          <w:sz w:val="28"/>
          <w:szCs w:val="28"/>
        </w:rPr>
        <w:t xml:space="preserve">Типової освітньої програми, розробленої під </w:t>
      </w:r>
      <w:r w:rsidR="00FB0565" w:rsidRPr="00C46728">
        <w:rPr>
          <w:rFonts w:ascii="Times New Roman" w:eastAsia="Calibri" w:hAnsi="Times New Roman" w:cs="Times New Roman"/>
          <w:sz w:val="28"/>
          <w:szCs w:val="28"/>
        </w:rPr>
        <w:t xml:space="preserve">керівництвом Савченко О. Я. </w:t>
      </w:r>
      <w:r w:rsidR="00FB0565" w:rsidRPr="006B4B1A">
        <w:rPr>
          <w:rFonts w:ascii="Times New Roman" w:eastAsia="Calibri" w:hAnsi="Times New Roman" w:cs="Times New Roman"/>
          <w:sz w:val="28"/>
          <w:szCs w:val="28"/>
        </w:rPr>
        <w:t>(наказ МОН України від 08.10.2019 № 1272);</w:t>
      </w:r>
    </w:p>
    <w:p w:rsidR="009F3156" w:rsidRPr="00D951DE" w:rsidRDefault="009F3156" w:rsidP="002A2D0D">
      <w:pPr>
        <w:tabs>
          <w:tab w:val="left" w:pos="0"/>
        </w:tabs>
        <w:spacing w:after="0" w:line="240" w:lineRule="auto"/>
        <w:jc w:val="both"/>
        <w:rPr>
          <w:rFonts w:ascii="Times New Roman" w:eastAsia="Calibri" w:hAnsi="Times New Roman" w:cs="Times New Roman"/>
          <w:sz w:val="28"/>
          <w:szCs w:val="28"/>
          <w:lang w:val="ru-RU"/>
        </w:rPr>
      </w:pP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5" w:name="_TOC_250002"/>
      <w:r w:rsidRPr="009F3156">
        <w:rPr>
          <w:rFonts w:ascii="Times New Roman" w:hAnsi="Times New Roman" w:cs="Times New Roman"/>
          <w:b/>
          <w:color w:val="auto"/>
          <w:sz w:val="28"/>
          <w:szCs w:val="28"/>
          <w:lang w:val="ru-RU"/>
        </w:rPr>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5"/>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6" w:name="n50"/>
      <w:bookmarkEnd w:id="16"/>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7" w:name="n51"/>
      <w:bookmarkEnd w:id="17"/>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8" w:name="n52"/>
      <w:bookmarkEnd w:id="18"/>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lastRenderedPageBreak/>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06D36" w:rsidRDefault="009F3156" w:rsidP="009F3156">
      <w:pPr>
        <w:pStyle w:val="a9"/>
        <w:ind w:firstLine="709"/>
        <w:rPr>
          <w:szCs w:val="28"/>
        </w:rPr>
      </w:pPr>
      <w:r w:rsidRPr="00E53655">
        <w:rPr>
          <w:b/>
          <w:i/>
          <w:iCs/>
          <w:szCs w:val="28"/>
        </w:rPr>
        <w:t>Профільну середню освіту</w:t>
      </w:r>
      <w:r w:rsidRPr="009F3156">
        <w:rPr>
          <w:szCs w:val="28"/>
        </w:rPr>
        <w:t xml:space="preserve"> </w:t>
      </w:r>
      <w:r w:rsidRPr="009F3156">
        <w:rPr>
          <w:szCs w:val="28"/>
          <w:shd w:val="clear" w:color="auto" w:fill="FFFFFF"/>
        </w:rPr>
        <w:t xml:space="preserve">можуть здобувати особи, які завершили здобуття базової середньої освіти. </w:t>
      </w: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w:t>
      </w:r>
      <w:r w:rsidR="00FB0565">
        <w:rPr>
          <w:szCs w:val="28"/>
        </w:rPr>
        <w:t>ня для здобувачів освіти на 2023-2024</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1-х класів школи складає 805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w:t>
      </w:r>
      <w:r w:rsidR="002A2D0D">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2A2D0D" w:rsidRPr="00706D36" w:rsidRDefault="002A2D0D" w:rsidP="00706D36">
      <w:pPr>
        <w:pStyle w:val="a9"/>
        <w:ind w:firstLine="709"/>
        <w:outlineLvl w:val="0"/>
        <w:rPr>
          <w:szCs w:val="28"/>
        </w:rPr>
      </w:pPr>
    </w:p>
    <w:p w:rsidR="00706D36" w:rsidRDefault="00053579" w:rsidP="00706D36">
      <w:pPr>
        <w:pStyle w:val="a9"/>
        <w:ind w:firstLine="709"/>
        <w:outlineLvl w:val="0"/>
        <w:rPr>
          <w:b/>
          <w:caps/>
          <w:szCs w:val="28"/>
        </w:rPr>
      </w:pPr>
      <w:r w:rsidRPr="00053579">
        <w:rPr>
          <w:b/>
          <w:szCs w:val="28"/>
        </w:rPr>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ind w:firstLine="709"/>
        <w:jc w:val="both"/>
        <w:rPr>
          <w:rFonts w:ascii="Times New Roman" w:hAnsi="Times New Roman" w:cs="Times New Roman"/>
          <w:color w:val="auto"/>
        </w:rPr>
      </w:pPr>
      <w:r w:rsidRPr="00053579">
        <w:rPr>
          <w:rFonts w:ascii="Times New Roman" w:hAnsi="Times New Roman" w:cs="Times New Roman"/>
          <w:color w:val="auto"/>
        </w:rPr>
        <w:t>Загальні</w:t>
      </w:r>
      <w:r w:rsidRPr="00053579">
        <w:rPr>
          <w:rFonts w:ascii="Times New Roman" w:hAnsi="Times New Roman" w:cs="Times New Roman"/>
          <w:color w:val="auto"/>
          <w:spacing w:val="-1"/>
        </w:rPr>
        <w:t xml:space="preserve"> </w:t>
      </w:r>
      <w:r w:rsidRPr="00053579">
        <w:rPr>
          <w:rFonts w:ascii="Times New Roman" w:hAnsi="Times New Roman" w:cs="Times New Roman"/>
          <w:color w:val="auto"/>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ind w:firstLine="709"/>
        <w:jc w:val="both"/>
        <w:rPr>
          <w:rFonts w:ascii="Times New Roman" w:hAnsi="Times New Roman" w:cs="Times New Roman"/>
          <w:color w:val="auto"/>
        </w:rPr>
      </w:pPr>
      <w:r w:rsidRPr="00053579">
        <w:rPr>
          <w:rFonts w:ascii="Times New Roman" w:hAnsi="Times New Roman" w:cs="Times New Roman"/>
          <w:color w:val="auto"/>
        </w:rPr>
        <w:t>Структура</w:t>
      </w:r>
      <w:r w:rsidRPr="00053579">
        <w:rPr>
          <w:rFonts w:ascii="Times New Roman" w:hAnsi="Times New Roman" w:cs="Times New Roman"/>
          <w:color w:val="auto"/>
          <w:spacing w:val="-1"/>
        </w:rPr>
        <w:t xml:space="preserve"> </w:t>
      </w:r>
      <w:r w:rsidR="00FB0565">
        <w:rPr>
          <w:rFonts w:ascii="Times New Roman" w:hAnsi="Times New Roman" w:cs="Times New Roman"/>
          <w:color w:val="auto"/>
        </w:rPr>
        <w:t>2023</w:t>
      </w:r>
      <w:r>
        <w:rPr>
          <w:rFonts w:ascii="Times New Roman" w:hAnsi="Times New Roman" w:cs="Times New Roman"/>
          <w:color w:val="auto"/>
          <w:spacing w:val="-1"/>
        </w:rPr>
        <w:t>-</w:t>
      </w:r>
      <w:r w:rsidR="00FB0565">
        <w:rPr>
          <w:rFonts w:ascii="Times New Roman" w:hAnsi="Times New Roman" w:cs="Times New Roman"/>
          <w:color w:val="auto"/>
        </w:rPr>
        <w:t>2024</w:t>
      </w:r>
      <w:r w:rsidRPr="00053579">
        <w:rPr>
          <w:rFonts w:ascii="Times New Roman" w:hAnsi="Times New Roman" w:cs="Times New Roman"/>
          <w:color w:val="auto"/>
          <w:spacing w:val="-1"/>
        </w:rPr>
        <w:t xml:space="preserve"> </w:t>
      </w:r>
      <w:r w:rsidRPr="00053579">
        <w:rPr>
          <w:rFonts w:ascii="Times New Roman" w:hAnsi="Times New Roman" w:cs="Times New Roman"/>
          <w:color w:val="auto"/>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053579" w:rsidRPr="00053579" w:rsidRDefault="00053579" w:rsidP="00053579">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FB0565">
        <w:rPr>
          <w:szCs w:val="28"/>
        </w:rPr>
        <w:t>9</w:t>
      </w:r>
      <w:r w:rsidRPr="00053579">
        <w:rPr>
          <w:szCs w:val="28"/>
        </w:rPr>
        <w:t xml:space="preserve"> грудня</w:t>
      </w:r>
      <w:r w:rsidRPr="00053579">
        <w:rPr>
          <w:spacing w:val="-1"/>
          <w:szCs w:val="28"/>
        </w:rPr>
        <w:t xml:space="preserve"> </w:t>
      </w:r>
      <w:r w:rsidR="00FB0565">
        <w:rPr>
          <w:szCs w:val="28"/>
        </w:rPr>
        <w:t>2023</w:t>
      </w:r>
      <w:r w:rsidRPr="00053579">
        <w:rPr>
          <w:szCs w:val="28"/>
        </w:rPr>
        <w:t xml:space="preserve"> року,</w:t>
      </w:r>
    </w:p>
    <w:p w:rsidR="00053579" w:rsidRPr="00053579" w:rsidRDefault="00053579" w:rsidP="00053579">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00FB0565">
        <w:rPr>
          <w:szCs w:val="28"/>
        </w:rPr>
        <w:t>–</w:t>
      </w:r>
      <w:r w:rsidRPr="00053579">
        <w:rPr>
          <w:szCs w:val="28"/>
        </w:rPr>
        <w:t>0</w:t>
      </w:r>
      <w:r w:rsidR="00B25E95" w:rsidRPr="00B25E95">
        <w:rPr>
          <w:szCs w:val="28"/>
          <w:lang w:val="ru-RU"/>
        </w:rPr>
        <w:t>8</w:t>
      </w:r>
      <w:r w:rsidRPr="00053579">
        <w:rPr>
          <w:spacing w:val="1"/>
          <w:szCs w:val="28"/>
        </w:rPr>
        <w:t xml:space="preserve"> </w:t>
      </w:r>
      <w:r w:rsidRPr="00053579">
        <w:rPr>
          <w:szCs w:val="28"/>
        </w:rPr>
        <w:t>січня -</w:t>
      </w:r>
      <w:r w:rsidRPr="00053579">
        <w:rPr>
          <w:spacing w:val="-2"/>
          <w:szCs w:val="28"/>
        </w:rPr>
        <w:t xml:space="preserve"> </w:t>
      </w:r>
      <w:r w:rsidR="00A22275">
        <w:rPr>
          <w:spacing w:val="-2"/>
          <w:szCs w:val="28"/>
        </w:rPr>
        <w:t>3</w:t>
      </w:r>
      <w:r w:rsidR="00B25E95" w:rsidRPr="00B25E95">
        <w:rPr>
          <w:szCs w:val="28"/>
          <w:lang w:val="ru-RU"/>
        </w:rPr>
        <w:t>1</w:t>
      </w:r>
      <w:r w:rsidRPr="00053579">
        <w:rPr>
          <w:spacing w:val="-1"/>
          <w:szCs w:val="28"/>
        </w:rPr>
        <w:t xml:space="preserve"> </w:t>
      </w:r>
      <w:r w:rsidR="00A22275">
        <w:rPr>
          <w:szCs w:val="28"/>
        </w:rPr>
        <w:t>травня</w:t>
      </w:r>
      <w:r w:rsidR="00FB0565">
        <w:rPr>
          <w:szCs w:val="28"/>
        </w:rPr>
        <w:t xml:space="preserve"> 2024</w:t>
      </w:r>
      <w:r w:rsidRPr="00053579">
        <w:rPr>
          <w:spacing w:val="-1"/>
          <w:szCs w:val="28"/>
        </w:rPr>
        <w:t xml:space="preserve"> </w:t>
      </w:r>
      <w:r w:rsidRPr="00053579">
        <w:rPr>
          <w:szCs w:val="28"/>
        </w:rPr>
        <w:t>року.</w:t>
      </w:r>
    </w:p>
    <w:p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233A66">
        <w:rPr>
          <w:szCs w:val="28"/>
        </w:rPr>
        <w:t>–</w:t>
      </w:r>
      <w:r w:rsidRPr="00233A66">
        <w:rPr>
          <w:spacing w:val="-1"/>
          <w:szCs w:val="28"/>
        </w:rPr>
        <w:t xml:space="preserve">  </w:t>
      </w:r>
      <w:r w:rsidRPr="00233A66">
        <w:rPr>
          <w:szCs w:val="28"/>
        </w:rPr>
        <w:t>2</w:t>
      </w:r>
      <w:r w:rsidR="00233A66">
        <w:rPr>
          <w:szCs w:val="28"/>
        </w:rPr>
        <w:t>3</w:t>
      </w:r>
      <w:r w:rsidRPr="00233A66">
        <w:rPr>
          <w:szCs w:val="28"/>
        </w:rPr>
        <w:t>.10.202</w:t>
      </w:r>
      <w:r w:rsidR="00233A66">
        <w:rPr>
          <w:szCs w:val="28"/>
        </w:rPr>
        <w:t>3</w:t>
      </w:r>
      <w:r w:rsidRPr="00233A66">
        <w:rPr>
          <w:spacing w:val="-1"/>
          <w:szCs w:val="28"/>
        </w:rPr>
        <w:t xml:space="preserve"> </w:t>
      </w:r>
      <w:r w:rsidRPr="00233A66">
        <w:rPr>
          <w:szCs w:val="28"/>
        </w:rPr>
        <w:t>-</w:t>
      </w:r>
      <w:r w:rsidRPr="00233A66">
        <w:rPr>
          <w:spacing w:val="-2"/>
          <w:szCs w:val="28"/>
        </w:rPr>
        <w:t xml:space="preserve"> </w:t>
      </w:r>
      <w:r w:rsidR="00233A66">
        <w:rPr>
          <w:szCs w:val="28"/>
        </w:rPr>
        <w:t>29</w:t>
      </w:r>
      <w:r w:rsidRPr="00233A66">
        <w:rPr>
          <w:szCs w:val="28"/>
        </w:rPr>
        <w:t>.10.202</w:t>
      </w:r>
      <w:r w:rsidR="00233A66">
        <w:rPr>
          <w:szCs w:val="28"/>
        </w:rPr>
        <w:t>3</w:t>
      </w:r>
      <w:r w:rsidRPr="00053579">
        <w:rPr>
          <w:spacing w:val="-1"/>
          <w:szCs w:val="28"/>
        </w:rPr>
        <w:t xml:space="preserve"> </w:t>
      </w:r>
      <w:r w:rsidRPr="00053579">
        <w:rPr>
          <w:szCs w:val="28"/>
        </w:rPr>
        <w:t>(почат</w:t>
      </w:r>
      <w:r w:rsidR="001702C0">
        <w:rPr>
          <w:szCs w:val="28"/>
        </w:rPr>
        <w:t xml:space="preserve">ок занять </w:t>
      </w:r>
      <w:r w:rsidR="001702C0" w:rsidRPr="00233A66">
        <w:rPr>
          <w:szCs w:val="28"/>
        </w:rPr>
        <w:t>3</w:t>
      </w:r>
      <w:r w:rsidR="00233A66">
        <w:rPr>
          <w:szCs w:val="28"/>
        </w:rPr>
        <w:t>0</w:t>
      </w:r>
      <w:r w:rsidRPr="00233A66">
        <w:rPr>
          <w:szCs w:val="28"/>
        </w:rPr>
        <w:t>.1</w:t>
      </w:r>
      <w:r w:rsidR="001702C0" w:rsidRPr="00233A66">
        <w:rPr>
          <w:szCs w:val="28"/>
        </w:rPr>
        <w:t>0</w:t>
      </w:r>
      <w:r w:rsidRPr="00233A66">
        <w:rPr>
          <w:szCs w:val="28"/>
        </w:rPr>
        <w:t>.202</w:t>
      </w:r>
      <w:r w:rsidR="00233A66">
        <w:rPr>
          <w:szCs w:val="28"/>
        </w:rPr>
        <w:t>3</w:t>
      </w:r>
      <w:r w:rsidRPr="00053579">
        <w:rPr>
          <w:szCs w:val="28"/>
        </w:rPr>
        <w:t>)</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Pr="00233A66">
        <w:rPr>
          <w:szCs w:val="28"/>
        </w:rPr>
        <w:t>2</w:t>
      </w:r>
      <w:r w:rsidR="00233A66">
        <w:rPr>
          <w:szCs w:val="28"/>
        </w:rPr>
        <w:t>5</w:t>
      </w:r>
      <w:r w:rsidRPr="00233A66">
        <w:rPr>
          <w:szCs w:val="28"/>
        </w:rPr>
        <w:t>.12.202</w:t>
      </w:r>
      <w:r w:rsidR="00233A66">
        <w:rPr>
          <w:szCs w:val="28"/>
        </w:rPr>
        <w:t>3</w:t>
      </w:r>
      <w:r w:rsidRPr="00233A66">
        <w:rPr>
          <w:spacing w:val="-1"/>
          <w:szCs w:val="28"/>
        </w:rPr>
        <w:t xml:space="preserve"> </w:t>
      </w:r>
      <w:r w:rsidRPr="00233A66">
        <w:rPr>
          <w:szCs w:val="28"/>
        </w:rPr>
        <w:t>-</w:t>
      </w:r>
      <w:r w:rsidRPr="00233A66">
        <w:rPr>
          <w:spacing w:val="-2"/>
          <w:szCs w:val="28"/>
        </w:rPr>
        <w:t xml:space="preserve"> </w:t>
      </w:r>
      <w:r w:rsidR="00841047">
        <w:rPr>
          <w:szCs w:val="28"/>
        </w:rPr>
        <w:t>07</w:t>
      </w:r>
      <w:r w:rsidRPr="00233A66">
        <w:rPr>
          <w:szCs w:val="28"/>
        </w:rPr>
        <w:t>.01.202</w:t>
      </w:r>
      <w:r w:rsidR="00233A66">
        <w:rPr>
          <w:szCs w:val="28"/>
        </w:rPr>
        <w:t>4</w:t>
      </w:r>
      <w:r w:rsidRPr="00053579">
        <w:rPr>
          <w:spacing w:val="-1"/>
          <w:szCs w:val="28"/>
        </w:rPr>
        <w:t xml:space="preserve"> </w:t>
      </w:r>
      <w:r w:rsidRPr="00053579">
        <w:rPr>
          <w:szCs w:val="28"/>
        </w:rPr>
        <w:t xml:space="preserve">(початок занять </w:t>
      </w:r>
      <w:r w:rsidR="00841047">
        <w:rPr>
          <w:szCs w:val="28"/>
        </w:rPr>
        <w:t>08</w:t>
      </w:r>
      <w:r w:rsidR="001702C0" w:rsidRPr="00233A66">
        <w:rPr>
          <w:szCs w:val="28"/>
        </w:rPr>
        <w:t>.</w:t>
      </w:r>
      <w:r w:rsidRPr="00233A66">
        <w:rPr>
          <w:szCs w:val="28"/>
        </w:rPr>
        <w:t>01.202</w:t>
      </w:r>
      <w:r w:rsidR="00233A66">
        <w:rPr>
          <w:szCs w:val="28"/>
        </w:rPr>
        <w:t>4</w:t>
      </w:r>
      <w:r w:rsidRPr="00053579">
        <w:rPr>
          <w:szCs w:val="28"/>
        </w:rPr>
        <w:t>)</w:t>
      </w:r>
    </w:p>
    <w:p w:rsidR="00053579" w:rsidRP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233A66">
        <w:rPr>
          <w:szCs w:val="28"/>
        </w:rPr>
        <w:t>2</w:t>
      </w:r>
      <w:r w:rsidR="00233A66">
        <w:rPr>
          <w:szCs w:val="28"/>
        </w:rPr>
        <w:t>5</w:t>
      </w:r>
      <w:r w:rsidRPr="00233A66">
        <w:rPr>
          <w:szCs w:val="28"/>
        </w:rPr>
        <w:t>.03.202</w:t>
      </w:r>
      <w:r w:rsidR="00233A66">
        <w:rPr>
          <w:szCs w:val="28"/>
        </w:rPr>
        <w:t>4</w:t>
      </w:r>
      <w:r w:rsidRPr="00233A66">
        <w:rPr>
          <w:spacing w:val="-1"/>
          <w:szCs w:val="28"/>
        </w:rPr>
        <w:t xml:space="preserve"> </w:t>
      </w:r>
      <w:r w:rsidRPr="00233A66">
        <w:rPr>
          <w:szCs w:val="28"/>
        </w:rPr>
        <w:t>-</w:t>
      </w:r>
      <w:r w:rsidRPr="00233A66">
        <w:rPr>
          <w:spacing w:val="-1"/>
          <w:szCs w:val="28"/>
        </w:rPr>
        <w:t xml:space="preserve"> </w:t>
      </w:r>
      <w:r w:rsidR="00233A66">
        <w:rPr>
          <w:szCs w:val="28"/>
        </w:rPr>
        <w:t>31.03</w:t>
      </w:r>
      <w:r w:rsidRPr="00233A66">
        <w:rPr>
          <w:szCs w:val="28"/>
        </w:rPr>
        <w:t>.202</w:t>
      </w:r>
      <w:r w:rsidR="00233A66">
        <w:rPr>
          <w:szCs w:val="28"/>
        </w:rPr>
        <w:t>4</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Pr="00233A66">
        <w:rPr>
          <w:szCs w:val="28"/>
        </w:rPr>
        <w:t>0</w:t>
      </w:r>
      <w:r w:rsidR="00233A66">
        <w:rPr>
          <w:szCs w:val="28"/>
        </w:rPr>
        <w:t>1</w:t>
      </w:r>
      <w:r w:rsidRPr="00233A66">
        <w:rPr>
          <w:szCs w:val="28"/>
        </w:rPr>
        <w:t>.04.202</w:t>
      </w:r>
      <w:r w:rsidR="00233A66">
        <w:rPr>
          <w:szCs w:val="28"/>
        </w:rPr>
        <w:t>4</w:t>
      </w:r>
      <w:r w:rsidRPr="00053579">
        <w:rPr>
          <w:szCs w:val="28"/>
        </w:rPr>
        <w:t>)</w:t>
      </w:r>
    </w:p>
    <w:p w:rsidR="00053579" w:rsidRPr="00053579" w:rsidRDefault="00053579" w:rsidP="00053579">
      <w:pPr>
        <w:pStyle w:val="a9"/>
        <w:ind w:firstLine="709"/>
        <w:rPr>
          <w:szCs w:val="28"/>
        </w:rPr>
      </w:pPr>
      <w:r w:rsidRPr="00053579">
        <w:rPr>
          <w:szCs w:val="28"/>
        </w:rPr>
        <w:t>Навчальні екску</w:t>
      </w:r>
      <w:r w:rsidR="00233A66">
        <w:rPr>
          <w:szCs w:val="28"/>
        </w:rPr>
        <w:t>рсії для учнів 1-4 класів у 2023-2024</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lastRenderedPageBreak/>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 та згідно рішення педради від 31.08.2022 (протокол</w:t>
      </w:r>
      <w:r w:rsidRPr="00053579">
        <w:rPr>
          <w:spacing w:val="-1"/>
          <w:szCs w:val="28"/>
        </w:rPr>
        <w:t xml:space="preserve"> </w:t>
      </w:r>
      <w:r w:rsidRPr="00053579">
        <w:rPr>
          <w:szCs w:val="28"/>
        </w:rPr>
        <w:t>№1) проводяться упродовж навчального року.</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00963F62">
        <w:rPr>
          <w:szCs w:val="28"/>
        </w:rPr>
        <w:t>8:</w:t>
      </w:r>
      <w:r w:rsidRPr="00053579">
        <w:rPr>
          <w:szCs w:val="28"/>
        </w:rPr>
        <w:t>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9618B" w:rsidRDefault="00053579" w:rsidP="0009618B">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0009618B">
        <w:rPr>
          <w:rFonts w:ascii="Times New Roman" w:hAnsi="Times New Roman" w:cs="Times New Roman"/>
          <w:sz w:val="28"/>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0009618B">
        <w:rPr>
          <w:szCs w:val="28"/>
        </w:rPr>
        <w:t>великої</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0009618B">
        <w:rPr>
          <w:szCs w:val="28"/>
        </w:rPr>
        <w:t>(після першого  уроку</w:t>
      </w:r>
      <w:r w:rsidRPr="00053579">
        <w:rPr>
          <w:szCs w:val="28"/>
        </w:rPr>
        <w:t>).</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00C133EA">
        <w:rPr>
          <w:szCs w:val="28"/>
        </w:rPr>
        <w:t>202</w:t>
      </w:r>
      <w:r w:rsidR="00C133EA" w:rsidRPr="00C133EA">
        <w:rPr>
          <w:szCs w:val="28"/>
          <w:lang w:val="ru-RU"/>
        </w:rPr>
        <w:t>3</w:t>
      </w:r>
      <w:r w:rsidRPr="00053579">
        <w:rPr>
          <w:spacing w:val="-1"/>
          <w:szCs w:val="28"/>
        </w:rPr>
        <w:t xml:space="preserve"> </w:t>
      </w:r>
      <w:r w:rsidRPr="00053579">
        <w:rPr>
          <w:szCs w:val="28"/>
        </w:rPr>
        <w:t>-</w:t>
      </w:r>
      <w:r w:rsidRPr="00053579">
        <w:rPr>
          <w:spacing w:val="-2"/>
          <w:szCs w:val="28"/>
        </w:rPr>
        <w:t xml:space="preserve"> </w:t>
      </w:r>
      <w:r w:rsidR="00C133EA">
        <w:rPr>
          <w:szCs w:val="28"/>
        </w:rPr>
        <w:t>202</w:t>
      </w:r>
      <w:r w:rsidR="00C133EA" w:rsidRPr="00C133EA">
        <w:rPr>
          <w:szCs w:val="28"/>
          <w:lang w:val="ru-RU"/>
        </w:rPr>
        <w:t>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C133EA" w:rsidRPr="00C133EA">
        <w:rPr>
          <w:szCs w:val="28"/>
          <w:lang w:val="ru-RU"/>
        </w:rPr>
        <w:t>5</w:t>
      </w:r>
      <w:r w:rsidR="00963F62">
        <w:rPr>
          <w:szCs w:val="28"/>
        </w:rPr>
        <w:t xml:space="preserve"> класів</w:t>
      </w:r>
      <w:r w:rsidRPr="00053579">
        <w:rPr>
          <w:szCs w:val="28"/>
        </w:rPr>
        <w:t>.</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Pr="00053579">
        <w:rPr>
          <w:szCs w:val="28"/>
        </w:rPr>
        <w:t>2</w:t>
      </w:r>
      <w:r w:rsidR="00C029DC">
        <w:rPr>
          <w:szCs w:val="28"/>
          <w:lang w:val="en-US"/>
        </w:rPr>
        <w:t xml:space="preserve">3 </w:t>
      </w:r>
      <w:r w:rsidRPr="00053579">
        <w:rPr>
          <w:szCs w:val="28"/>
        </w:rPr>
        <w:t>учн</w:t>
      </w:r>
      <w:r w:rsidR="00E3389C">
        <w:rPr>
          <w:szCs w:val="28"/>
        </w:rPr>
        <w:t>ів</w:t>
      </w:r>
    </w:p>
    <w:p w:rsidR="00053579" w:rsidRPr="00053579" w:rsidRDefault="00053579" w:rsidP="00053579">
      <w:pPr>
        <w:pStyle w:val="a9"/>
        <w:ind w:firstLine="709"/>
        <w:rPr>
          <w:szCs w:val="28"/>
        </w:rPr>
      </w:pPr>
    </w:p>
    <w:p w:rsidR="00C74176" w:rsidRPr="0009618B" w:rsidRDefault="00C74176" w:rsidP="00C74176">
      <w:pPr>
        <w:pStyle w:val="1"/>
        <w:spacing w:before="1"/>
        <w:ind w:left="392"/>
        <w:jc w:val="both"/>
        <w:rPr>
          <w:rFonts w:ascii="Times New Roman" w:hAnsi="Times New Roman" w:cs="Times New Roman"/>
          <w:b/>
          <w:color w:val="000000" w:themeColor="text1"/>
          <w:sz w:val="28"/>
          <w:lang w:val="ru-RU"/>
        </w:rPr>
      </w:pPr>
      <w:r w:rsidRPr="0009618B">
        <w:rPr>
          <w:rFonts w:ascii="Times New Roman" w:hAnsi="Times New Roman" w:cs="Times New Roman"/>
          <w:b/>
          <w:color w:val="000000" w:themeColor="text1"/>
          <w:sz w:val="28"/>
          <w:lang w:val="ru-RU"/>
        </w:rPr>
        <w:t>Мережа</w:t>
      </w:r>
      <w:r w:rsidRPr="0009618B">
        <w:rPr>
          <w:rFonts w:ascii="Times New Roman" w:hAnsi="Times New Roman" w:cs="Times New Roman"/>
          <w:b/>
          <w:color w:val="000000" w:themeColor="text1"/>
          <w:spacing w:val="-1"/>
          <w:sz w:val="28"/>
          <w:lang w:val="ru-RU"/>
        </w:rPr>
        <w:t xml:space="preserve"> </w:t>
      </w:r>
      <w:r w:rsidRPr="0009618B">
        <w:rPr>
          <w:rFonts w:ascii="Times New Roman" w:hAnsi="Times New Roman" w:cs="Times New Roman"/>
          <w:b/>
          <w:color w:val="000000" w:themeColor="text1"/>
          <w:sz w:val="28"/>
          <w:lang w:val="ru-RU"/>
        </w:rPr>
        <w:t>класів</w:t>
      </w:r>
      <w:r w:rsidRPr="0009618B">
        <w:rPr>
          <w:rFonts w:ascii="Times New Roman" w:hAnsi="Times New Roman" w:cs="Times New Roman"/>
          <w:b/>
          <w:color w:val="000000" w:themeColor="text1"/>
          <w:spacing w:val="-5"/>
          <w:sz w:val="28"/>
          <w:lang w:val="ru-RU"/>
        </w:rPr>
        <w:t xml:space="preserve"> </w:t>
      </w:r>
      <w:r w:rsidRPr="0009618B">
        <w:rPr>
          <w:rFonts w:ascii="Times New Roman" w:hAnsi="Times New Roman" w:cs="Times New Roman"/>
          <w:b/>
          <w:color w:val="000000" w:themeColor="text1"/>
          <w:sz w:val="28"/>
          <w:lang w:val="ru-RU"/>
        </w:rPr>
        <w:t>та</w:t>
      </w:r>
      <w:r w:rsidRPr="0009618B">
        <w:rPr>
          <w:rFonts w:ascii="Times New Roman" w:hAnsi="Times New Roman" w:cs="Times New Roman"/>
          <w:b/>
          <w:color w:val="000000" w:themeColor="text1"/>
          <w:spacing w:val="-4"/>
          <w:sz w:val="28"/>
          <w:lang w:val="ru-RU"/>
        </w:rPr>
        <w:t xml:space="preserve"> </w:t>
      </w:r>
      <w:r w:rsidRPr="0009618B">
        <w:rPr>
          <w:rFonts w:ascii="Times New Roman" w:hAnsi="Times New Roman" w:cs="Times New Roman"/>
          <w:b/>
          <w:color w:val="000000" w:themeColor="text1"/>
          <w:sz w:val="28"/>
          <w:lang w:val="ru-RU"/>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9"/>
        <w:gridCol w:w="2198"/>
        <w:gridCol w:w="1855"/>
        <w:gridCol w:w="1858"/>
        <w:gridCol w:w="1856"/>
      </w:tblGrid>
      <w:tr w:rsidR="00C74176" w:rsidTr="00C133EA">
        <w:trPr>
          <w:cnfStyle w:val="100000000000" w:firstRow="1" w:lastRow="0" w:firstColumn="0" w:lastColumn="0" w:oddVBand="0" w:evenVBand="0" w:oddHBand="0"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Default="00C74176" w:rsidP="00C74176">
            <w:pPr>
              <w:pStyle w:val="TableParagraph"/>
              <w:rPr>
                <w:b w:val="0"/>
                <w:sz w:val="24"/>
              </w:rPr>
            </w:pPr>
            <w:r>
              <w:rPr>
                <w:b w:val="0"/>
                <w:sz w:val="24"/>
              </w:rPr>
              <w:t>№ п/п</w:t>
            </w:r>
          </w:p>
        </w:tc>
        <w:tc>
          <w:tcPr>
            <w:cnfStyle w:val="000010000000" w:firstRow="0" w:lastRow="0" w:firstColumn="0" w:lastColumn="0" w:oddVBand="1" w:evenVBand="0" w:oddHBand="0" w:evenHBand="0" w:firstRowFirstColumn="0" w:firstRowLastColumn="0" w:lastRowFirstColumn="0" w:lastRowLastColumn="0"/>
            <w:tcW w:w="2198" w:type="dxa"/>
          </w:tcPr>
          <w:p w:rsidR="00C74176" w:rsidRDefault="00C74176" w:rsidP="00C74176">
            <w:pPr>
              <w:pStyle w:val="TableParagraph"/>
              <w:jc w:val="center"/>
              <w:rPr>
                <w:b w:val="0"/>
                <w:sz w:val="24"/>
              </w:rPr>
            </w:pPr>
            <w:r>
              <w:rPr>
                <w:sz w:val="24"/>
              </w:rPr>
              <w:t>Клас</w:t>
            </w:r>
          </w:p>
        </w:tc>
        <w:tc>
          <w:tcPr>
            <w:tcW w:w="1855" w:type="dxa"/>
          </w:tcPr>
          <w:p w:rsidR="00C74176"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Всього учнів</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rPr>
                <w:b w:val="0"/>
                <w:sz w:val="24"/>
              </w:rPr>
            </w:pPr>
            <w:r>
              <w:rPr>
                <w:sz w:val="24"/>
              </w:rPr>
              <w:t>Хлопчиків</w:t>
            </w: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line="275" w:lineRule="exact"/>
              <w:jc w:val="center"/>
              <w:rPr>
                <w:b w:val="0"/>
                <w:sz w:val="24"/>
              </w:rPr>
            </w:pPr>
            <w:r>
              <w:rPr>
                <w:sz w:val="24"/>
              </w:rPr>
              <w:t>Дівчаток</w:t>
            </w:r>
          </w:p>
        </w:tc>
      </w:tr>
      <w:tr w:rsidR="00C74176" w:rsidTr="00C133EA">
        <w:trPr>
          <w:cnfStyle w:val="000000100000" w:firstRow="0" w:lastRow="0" w:firstColumn="0" w:lastColumn="0" w:oddVBand="0" w:evenVBand="0" w:oddHBand="1"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Default="00C74176" w:rsidP="00C74176">
            <w:pPr>
              <w:pStyle w:val="TableParagraph"/>
              <w:spacing w:before="102"/>
              <w:ind w:left="-52"/>
              <w:jc w:val="center"/>
              <w:rPr>
                <w:sz w:val="24"/>
                <w:szCs w:val="24"/>
              </w:rPr>
            </w:pPr>
            <w:r w:rsidRPr="00C74176">
              <w:rPr>
                <w:sz w:val="24"/>
                <w:szCs w:val="24"/>
              </w:rPr>
              <w:t>1</w:t>
            </w:r>
          </w:p>
          <w:p w:rsidR="00C133EA" w:rsidRPr="00C133EA" w:rsidRDefault="00C133EA" w:rsidP="00C74176">
            <w:pPr>
              <w:pStyle w:val="TableParagraph"/>
              <w:spacing w:before="102"/>
              <w:ind w:left="-52"/>
              <w:jc w:val="center"/>
              <w:rPr>
                <w:sz w:val="24"/>
                <w:szCs w:val="24"/>
                <w:lang w:val="en-US"/>
              </w:rPr>
            </w:pPr>
            <w:r>
              <w:rPr>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2198" w:type="dxa"/>
          </w:tcPr>
          <w:p w:rsidR="00C74176" w:rsidRDefault="0009618B" w:rsidP="00C74176">
            <w:pPr>
              <w:pStyle w:val="TableParagraph"/>
              <w:spacing w:before="102"/>
              <w:ind w:left="-52"/>
              <w:jc w:val="center"/>
              <w:rPr>
                <w:b/>
                <w:sz w:val="24"/>
                <w:szCs w:val="24"/>
                <w:lang w:val="en-US"/>
              </w:rPr>
            </w:pPr>
            <w:r>
              <w:rPr>
                <w:b/>
                <w:sz w:val="24"/>
                <w:szCs w:val="24"/>
              </w:rPr>
              <w:t>1</w:t>
            </w:r>
            <w:r w:rsidR="00C133EA">
              <w:rPr>
                <w:b/>
                <w:sz w:val="24"/>
                <w:szCs w:val="24"/>
                <w:lang w:val="en-US"/>
              </w:rPr>
              <w:t xml:space="preserve"> a</w:t>
            </w:r>
          </w:p>
          <w:p w:rsidR="00C133EA" w:rsidRPr="00C133EA" w:rsidRDefault="00C133EA" w:rsidP="00C74176">
            <w:pPr>
              <w:pStyle w:val="TableParagraph"/>
              <w:spacing w:before="102"/>
              <w:ind w:left="-52"/>
              <w:jc w:val="center"/>
              <w:rPr>
                <w:b/>
                <w:sz w:val="24"/>
                <w:szCs w:val="24"/>
              </w:rPr>
            </w:pPr>
            <w:r>
              <w:rPr>
                <w:b/>
                <w:sz w:val="24"/>
                <w:szCs w:val="24"/>
                <w:lang w:val="en-US"/>
              </w:rPr>
              <w:t>1</w:t>
            </w:r>
            <w:r>
              <w:rPr>
                <w:b/>
                <w:sz w:val="24"/>
                <w:szCs w:val="24"/>
              </w:rPr>
              <w:t xml:space="preserve"> б</w:t>
            </w:r>
          </w:p>
        </w:tc>
        <w:tc>
          <w:tcPr>
            <w:tcW w:w="1855" w:type="dxa"/>
          </w:tcPr>
          <w:p w:rsidR="00C74176" w:rsidRDefault="0009618B"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lang w:val="en-US"/>
              </w:rPr>
            </w:pPr>
            <w:r>
              <w:rPr>
                <w:sz w:val="24"/>
              </w:rPr>
              <w:t xml:space="preserve"> </w:t>
            </w:r>
            <w:r w:rsidR="00B25E95">
              <w:rPr>
                <w:sz w:val="24"/>
                <w:lang w:val="en-US"/>
              </w:rPr>
              <w:t>20</w:t>
            </w:r>
          </w:p>
          <w:p w:rsidR="00C133EA" w:rsidRPr="00C133EA" w:rsidRDefault="00C133EA"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Pr>
                <w:sz w:val="24"/>
              </w:rPr>
              <w:t xml:space="preserve"> 20</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spacing w:before="102"/>
              <w:ind w:left="801"/>
              <w:rPr>
                <w:b/>
                <w:sz w:val="24"/>
              </w:rPr>
            </w:pP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line="275" w:lineRule="exact"/>
              <w:ind w:left="448" w:right="444"/>
              <w:jc w:val="center"/>
              <w:rPr>
                <w:b w:val="0"/>
                <w:sz w:val="24"/>
              </w:rPr>
            </w:pPr>
          </w:p>
        </w:tc>
      </w:tr>
      <w:tr w:rsidR="00C74176" w:rsidTr="00C133EA">
        <w:trPr>
          <w:trHeight w:val="614"/>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Pr="00C133EA" w:rsidRDefault="00C133EA" w:rsidP="00C74176">
            <w:pPr>
              <w:pStyle w:val="TableParagraph"/>
              <w:ind w:left="-52"/>
              <w:jc w:val="center"/>
              <w:rPr>
                <w:sz w:val="24"/>
                <w:szCs w:val="24"/>
                <w:lang w:val="en-US"/>
              </w:rPr>
            </w:pPr>
            <w:r>
              <w:rPr>
                <w:sz w:val="24"/>
                <w:szCs w:val="24"/>
                <w:lang w:val="en-US"/>
              </w:rPr>
              <w:t>3</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C74176" w:rsidRDefault="0009618B" w:rsidP="00C74176">
            <w:pPr>
              <w:pStyle w:val="TableParagraph"/>
              <w:spacing w:before="36"/>
              <w:ind w:left="-52"/>
              <w:jc w:val="center"/>
              <w:rPr>
                <w:b/>
                <w:sz w:val="24"/>
                <w:szCs w:val="24"/>
              </w:rPr>
            </w:pPr>
            <w:r>
              <w:rPr>
                <w:b/>
                <w:sz w:val="24"/>
                <w:szCs w:val="24"/>
              </w:rPr>
              <w:t>2</w:t>
            </w:r>
          </w:p>
        </w:tc>
        <w:tc>
          <w:tcPr>
            <w:tcW w:w="1855" w:type="dxa"/>
          </w:tcPr>
          <w:p w:rsidR="00C74176" w:rsidRDefault="00C133EA" w:rsidP="00C74176">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26</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spacing w:before="36"/>
              <w:ind w:left="801"/>
              <w:rPr>
                <w:sz w:val="24"/>
              </w:rPr>
            </w:pP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before="36"/>
              <w:ind w:left="448" w:right="444"/>
              <w:jc w:val="center"/>
              <w:rPr>
                <w:sz w:val="24"/>
              </w:rPr>
            </w:pPr>
          </w:p>
        </w:tc>
      </w:tr>
      <w:tr w:rsidR="00C74176" w:rsidTr="00C133EA">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Pr="00C133EA" w:rsidRDefault="00C133EA" w:rsidP="00C74176">
            <w:pPr>
              <w:pStyle w:val="TableParagraph"/>
              <w:ind w:left="-52"/>
              <w:jc w:val="center"/>
              <w:rPr>
                <w:sz w:val="24"/>
                <w:szCs w:val="24"/>
                <w:lang w:val="en-US"/>
              </w:rPr>
            </w:pPr>
            <w:r>
              <w:rPr>
                <w:sz w:val="24"/>
                <w:szCs w:val="24"/>
                <w:lang w:val="en-US"/>
              </w:rPr>
              <w:t>4</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C74176" w:rsidRDefault="0009618B" w:rsidP="00C74176">
            <w:pPr>
              <w:pStyle w:val="TableParagraph"/>
              <w:spacing w:before="102"/>
              <w:ind w:left="-52"/>
              <w:jc w:val="center"/>
              <w:rPr>
                <w:b/>
                <w:sz w:val="24"/>
                <w:szCs w:val="24"/>
              </w:rPr>
            </w:pPr>
            <w:r>
              <w:rPr>
                <w:b/>
                <w:sz w:val="24"/>
                <w:szCs w:val="24"/>
              </w:rPr>
              <w:t>3</w:t>
            </w:r>
          </w:p>
        </w:tc>
        <w:tc>
          <w:tcPr>
            <w:tcW w:w="1855" w:type="dxa"/>
          </w:tcPr>
          <w:p w:rsidR="00C74176" w:rsidRDefault="00C133EA"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28</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spacing w:line="256" w:lineRule="exact"/>
              <w:ind w:left="801"/>
              <w:rPr>
                <w:sz w:val="24"/>
              </w:rPr>
            </w:pP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line="256" w:lineRule="exact"/>
              <w:ind w:left="4"/>
              <w:jc w:val="center"/>
              <w:rPr>
                <w:sz w:val="24"/>
              </w:rPr>
            </w:pPr>
          </w:p>
        </w:tc>
      </w:tr>
      <w:tr w:rsidR="00C74176" w:rsidTr="00C133EA">
        <w:trPr>
          <w:trHeight w:val="488"/>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Pr="00C133EA" w:rsidRDefault="00C133EA" w:rsidP="00C74176">
            <w:pPr>
              <w:pStyle w:val="TableParagraph"/>
              <w:ind w:left="-52"/>
              <w:jc w:val="center"/>
              <w:rPr>
                <w:sz w:val="24"/>
                <w:szCs w:val="24"/>
                <w:lang w:val="en-US"/>
              </w:rPr>
            </w:pPr>
            <w:r>
              <w:rPr>
                <w:sz w:val="24"/>
                <w:szCs w:val="24"/>
                <w:lang w:val="en-US"/>
              </w:rPr>
              <w:t>5</w:t>
            </w:r>
          </w:p>
        </w:tc>
        <w:tc>
          <w:tcPr>
            <w:cnfStyle w:val="000010000000" w:firstRow="0" w:lastRow="0" w:firstColumn="0" w:lastColumn="0" w:oddVBand="1" w:evenVBand="0" w:oddHBand="0" w:evenHBand="0" w:firstRowFirstColumn="0" w:firstRowLastColumn="0" w:lastRowFirstColumn="0" w:lastRowLastColumn="0"/>
            <w:tcW w:w="2198" w:type="dxa"/>
          </w:tcPr>
          <w:p w:rsidR="00C74176" w:rsidRPr="00C74176" w:rsidRDefault="0009618B" w:rsidP="00C74176">
            <w:pPr>
              <w:pStyle w:val="TableParagraph"/>
              <w:spacing w:before="36"/>
              <w:ind w:left="-52"/>
              <w:jc w:val="center"/>
              <w:rPr>
                <w:b/>
                <w:sz w:val="24"/>
                <w:szCs w:val="24"/>
              </w:rPr>
            </w:pPr>
            <w:r>
              <w:rPr>
                <w:b/>
                <w:sz w:val="24"/>
                <w:szCs w:val="24"/>
              </w:rPr>
              <w:t>4</w:t>
            </w:r>
          </w:p>
        </w:tc>
        <w:tc>
          <w:tcPr>
            <w:tcW w:w="1855" w:type="dxa"/>
          </w:tcPr>
          <w:p w:rsidR="00C74176" w:rsidRDefault="00C133EA"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spacing w:line="256" w:lineRule="exact"/>
              <w:ind w:left="8"/>
              <w:jc w:val="center"/>
              <w:rPr>
                <w:sz w:val="24"/>
              </w:rPr>
            </w:pP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line="256" w:lineRule="exact"/>
              <w:ind w:left="448" w:right="444"/>
              <w:jc w:val="center"/>
              <w:rPr>
                <w:sz w:val="24"/>
              </w:rPr>
            </w:pPr>
          </w:p>
        </w:tc>
      </w:tr>
      <w:tr w:rsidR="00C74176" w:rsidTr="00C133EA">
        <w:trPr>
          <w:cnfStyle w:val="010000000000" w:firstRow="0" w:lastRow="1"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199" w:type="dxa"/>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98" w:type="dxa"/>
          </w:tcPr>
          <w:p w:rsidR="00C74176" w:rsidRDefault="00666D3E" w:rsidP="00C74176">
            <w:pPr>
              <w:pStyle w:val="TableParagraph"/>
              <w:spacing w:before="1" w:line="257" w:lineRule="exact"/>
              <w:ind w:right="89"/>
              <w:jc w:val="center"/>
              <w:rPr>
                <w:b w:val="0"/>
                <w:sz w:val="24"/>
              </w:rPr>
            </w:pPr>
            <w:r>
              <w:rPr>
                <w:sz w:val="24"/>
              </w:rPr>
              <w:t>5</w:t>
            </w:r>
          </w:p>
        </w:tc>
        <w:tc>
          <w:tcPr>
            <w:tcW w:w="1855" w:type="dxa"/>
          </w:tcPr>
          <w:p w:rsidR="00C74176" w:rsidRDefault="00C133EA"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Pr>
                <w:b w:val="0"/>
                <w:sz w:val="24"/>
              </w:rPr>
              <w:t>119</w:t>
            </w:r>
          </w:p>
        </w:tc>
        <w:tc>
          <w:tcPr>
            <w:cnfStyle w:val="000010000000" w:firstRow="0" w:lastRow="0" w:firstColumn="0" w:lastColumn="0" w:oddVBand="1" w:evenVBand="0" w:oddHBand="0" w:evenHBand="0" w:firstRowFirstColumn="0" w:firstRowLastColumn="0" w:lastRowFirstColumn="0" w:lastRowLastColumn="0"/>
            <w:tcW w:w="1858" w:type="dxa"/>
          </w:tcPr>
          <w:p w:rsidR="00C74176" w:rsidRDefault="00C74176" w:rsidP="00C74176">
            <w:pPr>
              <w:pStyle w:val="TableParagraph"/>
              <w:spacing w:before="1" w:line="257" w:lineRule="exact"/>
              <w:ind w:left="741"/>
              <w:rPr>
                <w:b w:val="0"/>
                <w:sz w:val="24"/>
              </w:rPr>
            </w:pPr>
          </w:p>
        </w:tc>
        <w:tc>
          <w:tcPr>
            <w:cnfStyle w:val="000100000000" w:firstRow="0" w:lastRow="0" w:firstColumn="0" w:lastColumn="1" w:oddVBand="0" w:evenVBand="0" w:oddHBand="0" w:evenHBand="0" w:firstRowFirstColumn="0" w:firstRowLastColumn="0" w:lastRowFirstColumn="0" w:lastRowLastColumn="0"/>
            <w:tcW w:w="1856" w:type="dxa"/>
          </w:tcPr>
          <w:p w:rsidR="00C74176" w:rsidRDefault="00C74176" w:rsidP="00C74176">
            <w:pPr>
              <w:pStyle w:val="TableParagraph"/>
              <w:spacing w:before="1" w:line="257" w:lineRule="exact"/>
              <w:ind w:left="448" w:right="444"/>
              <w:jc w:val="center"/>
              <w:rPr>
                <w:b w:val="0"/>
                <w:sz w:val="24"/>
              </w:rPr>
            </w:pP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lastRenderedPageBreak/>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rsidR="0009618B">
        <w:t>(додатки 1-2</w:t>
      </w:r>
      <w:r>
        <w:t>).</w:t>
      </w:r>
    </w:p>
    <w:p w:rsidR="00C74176" w:rsidRDefault="00C74176" w:rsidP="00C74176">
      <w:pPr>
        <w:pStyle w:val="a9"/>
        <w:spacing w:before="8"/>
        <w:rPr>
          <w:sz w:val="33"/>
        </w:rPr>
      </w:pPr>
    </w:p>
    <w:p w:rsidR="00C74176" w:rsidRPr="00CB7BE4" w:rsidRDefault="00C74176" w:rsidP="00FF35E8">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w:t>
      </w:r>
      <w:r w:rsidRPr="00E53655">
        <w:rPr>
          <w:color w:val="000000" w:themeColor="text1"/>
        </w:rPr>
        <w:t>;</w:t>
      </w:r>
      <w:r w:rsidRPr="00E53655">
        <w:rPr>
          <w:color w:val="000000" w:themeColor="text1"/>
          <w:spacing w:val="60"/>
        </w:rPr>
        <w:t xml:space="preserve"> </w:t>
      </w:r>
      <w:r w:rsidRPr="00E53655">
        <w:rPr>
          <w:color w:val="000000" w:themeColor="text1"/>
        </w:rPr>
        <w:t>інформатики</w:t>
      </w:r>
      <w:r w:rsidRPr="00E53655">
        <w:rPr>
          <w:color w:val="000000" w:themeColor="text1"/>
          <w:spacing w:val="3"/>
        </w:rPr>
        <w:t xml:space="preserve"> </w:t>
      </w:r>
      <w:r w:rsidRPr="00E53655">
        <w:rPr>
          <w:color w:val="000000" w:themeColor="text1"/>
        </w:rPr>
        <w:t>– у 2</w:t>
      </w:r>
      <w:r w:rsidRPr="00E53655">
        <w:rPr>
          <w:color w:val="000000" w:themeColor="text1"/>
          <w:spacing w:val="-1"/>
        </w:rPr>
        <w:t>-</w:t>
      </w:r>
      <w:r w:rsidR="0009618B">
        <w:rPr>
          <w:color w:val="000000" w:themeColor="text1"/>
        </w:rPr>
        <w:t>4</w:t>
      </w:r>
      <w:r w:rsidRPr="00E53655">
        <w:rPr>
          <w:color w:val="000000" w:themeColor="text1"/>
          <w:spacing w:val="-3"/>
        </w:rPr>
        <w:t xml:space="preserve"> </w:t>
      </w:r>
      <w:r w:rsidR="00E53655" w:rsidRPr="00E53655">
        <w:rPr>
          <w:color w:val="000000" w:themeColor="text1"/>
        </w:rPr>
        <w:t>класах</w:t>
      </w:r>
      <w:r w:rsidRPr="00E53655">
        <w:rPr>
          <w:color w:val="000000" w:themeColor="text1"/>
        </w:rPr>
        <w:t>.</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F35E8">
      <w:pPr>
        <w:pStyle w:val="a9"/>
        <w:ind w:left="5387"/>
        <w:rPr>
          <w:sz w:val="24"/>
        </w:rPr>
      </w:pPr>
      <w:r>
        <w:rPr>
          <w:sz w:val="24"/>
        </w:rPr>
        <w:t>Савченко О.</w:t>
      </w:r>
      <w:r w:rsidRPr="008308D5">
        <w:rPr>
          <w:sz w:val="24"/>
        </w:rPr>
        <w:t>Я</w:t>
      </w:r>
      <w:r w:rsidR="00FF35E8" w:rsidRPr="00FF35E8">
        <w:rPr>
          <w:sz w:val="24"/>
        </w:rPr>
        <w:t>.,</w:t>
      </w:r>
      <w:r>
        <w:rPr>
          <w:spacing w:val="-57"/>
          <w:sz w:val="24"/>
        </w:rPr>
        <w:t xml:space="preserve"> </w:t>
      </w:r>
      <w:r w:rsidR="00FF35E8" w:rsidRPr="00FF35E8">
        <w:rPr>
          <w:sz w:val="24"/>
        </w:rPr>
        <w:t>затвердженої</w:t>
      </w:r>
      <w:r w:rsidR="00FF35E8" w:rsidRPr="00FF35E8">
        <w:rPr>
          <w:spacing w:val="-1"/>
          <w:sz w:val="24"/>
        </w:rPr>
        <w:t xml:space="preserve"> </w:t>
      </w:r>
      <w:r w:rsidR="00FF35E8" w:rsidRPr="00FF35E8">
        <w:rPr>
          <w:sz w:val="24"/>
        </w:rPr>
        <w:t>Колегією</w:t>
      </w:r>
      <w:r w:rsidR="00FF35E8">
        <w:rPr>
          <w:sz w:val="24"/>
        </w:rPr>
        <w:t xml:space="preserve"> </w:t>
      </w:r>
      <w:r w:rsidR="00FF35E8" w:rsidRPr="00FF35E8">
        <w:rPr>
          <w:sz w:val="24"/>
        </w:rPr>
        <w:t>МОН України</w:t>
      </w:r>
      <w:r w:rsidR="00FF35E8" w:rsidRPr="00FF35E8">
        <w:rPr>
          <w:spacing w:val="60"/>
          <w:sz w:val="24"/>
        </w:rPr>
        <w:t xml:space="preserve"> </w:t>
      </w:r>
      <w:r w:rsidR="00FF35E8" w:rsidRPr="00FF35E8">
        <w:rPr>
          <w:sz w:val="24"/>
        </w:rPr>
        <w:t>від 23.02.2018</w:t>
      </w:r>
      <w:r w:rsidR="00FF35E8" w:rsidRPr="00FF35E8">
        <w:rPr>
          <w:spacing w:val="1"/>
          <w:sz w:val="24"/>
        </w:rPr>
        <w:t xml:space="preserve"> </w:t>
      </w:r>
      <w:r w:rsidR="00FF35E8" w:rsidRPr="00FF35E8">
        <w:rPr>
          <w:sz w:val="24"/>
        </w:rPr>
        <w:t>(наказ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FF35E8" w:rsidRPr="00FF35E8">
        <w:rPr>
          <w:sz w:val="24"/>
        </w:rPr>
        <w:t>від</w:t>
      </w:r>
      <w:r w:rsidR="00FF35E8" w:rsidRPr="00FF35E8">
        <w:rPr>
          <w:spacing w:val="-3"/>
          <w:sz w:val="24"/>
        </w:rPr>
        <w:t xml:space="preserve"> </w:t>
      </w:r>
      <w:r w:rsidR="00FF35E8" w:rsidRPr="00FF35E8">
        <w:rPr>
          <w:sz w:val="24"/>
        </w:rPr>
        <w:t>08.10.2019</w:t>
      </w:r>
      <w:r w:rsidR="00FF35E8" w:rsidRPr="00FF35E8">
        <w:rPr>
          <w:spacing w:val="56"/>
          <w:sz w:val="24"/>
        </w:rPr>
        <w:t xml:space="preserve"> </w:t>
      </w:r>
      <w:r w:rsidR="00FF35E8" w:rsidRPr="00FF35E8">
        <w:rPr>
          <w:sz w:val="24"/>
        </w:rPr>
        <w:t>№1272)</w:t>
      </w:r>
    </w:p>
    <w:p w:rsidR="00FF35E8" w:rsidRPr="008308D5"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sidRPr="008308D5">
        <w:rPr>
          <w:rFonts w:ascii="Times New Roman" w:hAnsi="Times New Roman" w:cs="Times New Roman"/>
          <w:b/>
          <w:color w:val="000000" w:themeColor="text1"/>
          <w:sz w:val="28"/>
          <w:lang w:val="ru-RU"/>
        </w:rPr>
        <w:t>1-2 класів</w:t>
      </w:r>
    </w:p>
    <w:p w:rsidR="00FF35E8" w:rsidRDefault="00FF35E8" w:rsidP="00FF35E8">
      <w:pPr>
        <w:pStyle w:val="a9"/>
        <w:spacing w:before="5" w:after="1"/>
        <w:rPr>
          <w:b/>
          <w:sz w:val="17"/>
        </w:rPr>
      </w:pPr>
    </w:p>
    <w:tbl>
      <w:tblPr>
        <w:tblStyle w:val="-45"/>
        <w:tblW w:w="0" w:type="auto"/>
        <w:tblInd w:w="-459" w:type="dxa"/>
        <w:tblLayout w:type="fixed"/>
        <w:tblLook w:val="01E0" w:firstRow="1" w:lastRow="1" w:firstColumn="1" w:lastColumn="1" w:noHBand="0" w:noVBand="0"/>
      </w:tblPr>
      <w:tblGrid>
        <w:gridCol w:w="2388"/>
        <w:gridCol w:w="3141"/>
        <w:gridCol w:w="276"/>
        <w:gridCol w:w="1425"/>
        <w:gridCol w:w="1711"/>
        <w:gridCol w:w="1093"/>
      </w:tblGrid>
      <w:tr w:rsidR="00197ED6" w:rsidTr="004D2D91">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197ED6" w:rsidRPr="00F154CB" w:rsidRDefault="00197ED6" w:rsidP="00FF35E8">
            <w:pPr>
              <w:pStyle w:val="TableParagraph"/>
              <w:spacing w:before="224"/>
              <w:ind w:left="-142"/>
              <w:jc w:val="center"/>
              <w:rPr>
                <w:sz w:val="2"/>
              </w:rPr>
            </w:pPr>
          </w:p>
          <w:p w:rsidR="00197ED6" w:rsidRDefault="00197ED6" w:rsidP="00FF35E8">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197ED6" w:rsidRPr="00FF35E8" w:rsidRDefault="00197ED6" w:rsidP="00F154CB">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tcPr>
          <w:p w:rsidR="00197ED6" w:rsidRPr="00197ED6" w:rsidRDefault="00197ED6" w:rsidP="00197ED6">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197ED6" w:rsidRPr="00197ED6" w:rsidRDefault="00197ED6" w:rsidP="00197ED6">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FC7FCE"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FC7FCE" w:rsidRDefault="00FC7FCE" w:rsidP="00FC7FCE">
            <w:pPr>
              <w:rPr>
                <w:b w:val="0"/>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FC7FCE" w:rsidRDefault="00FC7FCE" w:rsidP="00FC7FCE">
            <w:pPr>
              <w:pStyle w:val="TableParagraph"/>
              <w:spacing w:line="275" w:lineRule="exact"/>
              <w:ind w:left="34"/>
              <w:jc w:val="center"/>
              <w:rPr>
                <w:b/>
                <w:sz w:val="24"/>
              </w:rPr>
            </w:pPr>
            <w:r>
              <w:rPr>
                <w:b/>
                <w:sz w:val="24"/>
              </w:rPr>
              <w:t>1</w:t>
            </w:r>
          </w:p>
        </w:tc>
        <w:tc>
          <w:tcPr>
            <w:tcW w:w="1711" w:type="dxa"/>
            <w:shd w:val="clear" w:color="auto" w:fill="FFFFCC"/>
          </w:tcPr>
          <w:p w:rsidR="00FC7FCE" w:rsidRDefault="00FC7FCE" w:rsidP="00FC7FCE">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FC7FCE" w:rsidRDefault="00FC7FCE" w:rsidP="00FC7FCE">
            <w:pPr>
              <w:pStyle w:val="TableParagraph"/>
              <w:rPr>
                <w:sz w:val="24"/>
              </w:rPr>
            </w:pPr>
            <w:r>
              <w:rPr>
                <w:sz w:val="24"/>
              </w:rPr>
              <w:t>Разом</w:t>
            </w:r>
          </w:p>
        </w:tc>
      </w:tr>
      <w:tr w:rsidR="00FC7FCE" w:rsidTr="0023330F">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FC7FCE" w:rsidRDefault="00FC7FCE" w:rsidP="00FC7FCE">
            <w:pPr>
              <w:pStyle w:val="TableParagraph"/>
              <w:jc w:val="center"/>
              <w:rPr>
                <w:sz w:val="24"/>
              </w:rPr>
            </w:pPr>
            <w:r>
              <w:rPr>
                <w:sz w:val="24"/>
              </w:rPr>
              <w:t>ІНВАРІАНТНИЙ СКЛАДНИК</w:t>
            </w:r>
          </w:p>
        </w:tc>
      </w:tr>
      <w:tr w:rsidR="00FC7FCE" w:rsidTr="00F738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FC7FCE" w:rsidRDefault="00FC7FCE" w:rsidP="00FC7FCE">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FC7FCE" w:rsidRDefault="00FC7FCE" w:rsidP="00FC7FCE">
            <w:pPr>
              <w:pStyle w:val="TableParagraph"/>
              <w:jc w:val="center"/>
              <w:rPr>
                <w:sz w:val="24"/>
              </w:rPr>
            </w:pPr>
            <w:r>
              <w:rPr>
                <w:sz w:val="24"/>
              </w:rPr>
              <w:t>9</w:t>
            </w:r>
          </w:p>
        </w:tc>
        <w:tc>
          <w:tcPr>
            <w:tcW w:w="1711" w:type="dxa"/>
          </w:tcPr>
          <w:p w:rsidR="00FC7FCE" w:rsidRDefault="00FC7FCE" w:rsidP="00FC7FCE">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093" w:type="dxa"/>
          </w:tcPr>
          <w:p w:rsidR="00FC7FCE" w:rsidRDefault="00FC7FCE" w:rsidP="00FC7FCE">
            <w:pPr>
              <w:pStyle w:val="TableParagraph"/>
              <w:jc w:val="center"/>
              <w:rPr>
                <w:sz w:val="24"/>
              </w:rPr>
            </w:pPr>
            <w:r>
              <w:rPr>
                <w:sz w:val="24"/>
              </w:rPr>
              <w:t>19</w:t>
            </w:r>
          </w:p>
        </w:tc>
      </w:tr>
      <w:tr w:rsidR="00FC7FCE" w:rsidTr="00F738E8">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C7FCE" w:rsidRDefault="00FC7FCE" w:rsidP="00FC7FCE">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FC7FCE" w:rsidRDefault="00FC7FCE" w:rsidP="00FC7FCE">
            <w:pPr>
              <w:pStyle w:val="TableParagraph"/>
              <w:jc w:val="center"/>
              <w:rPr>
                <w:sz w:val="24"/>
              </w:rPr>
            </w:pPr>
            <w:r>
              <w:rPr>
                <w:sz w:val="24"/>
              </w:rPr>
              <w:t>7</w:t>
            </w:r>
          </w:p>
        </w:tc>
        <w:tc>
          <w:tcPr>
            <w:tcW w:w="1711" w:type="dxa"/>
            <w:hideMark/>
          </w:tcPr>
          <w:p w:rsidR="00FC7FCE" w:rsidRDefault="00FC7FCE"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093" w:type="dxa"/>
            <w:hideMark/>
          </w:tcPr>
          <w:p w:rsidR="00FC7FCE" w:rsidRDefault="00FC7FCE" w:rsidP="00FC7FCE">
            <w:pPr>
              <w:pStyle w:val="TableParagraph"/>
              <w:jc w:val="center"/>
              <w:rPr>
                <w:sz w:val="24"/>
              </w:rPr>
            </w:pPr>
            <w:r>
              <w:rPr>
                <w:sz w:val="24"/>
              </w:rPr>
              <w:t>14</w:t>
            </w:r>
          </w:p>
        </w:tc>
      </w:tr>
      <w:tr w:rsidR="00FC7FCE"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C7FCE" w:rsidRDefault="00FC7FCE" w:rsidP="00FC7FCE">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FC7FCE" w:rsidRDefault="00FC7FCE" w:rsidP="00FC7FCE">
            <w:pPr>
              <w:pStyle w:val="TableParagraph"/>
              <w:jc w:val="center"/>
              <w:rPr>
                <w:sz w:val="24"/>
              </w:rPr>
            </w:pPr>
            <w:r>
              <w:rPr>
                <w:sz w:val="24"/>
              </w:rPr>
              <w:t>2</w:t>
            </w:r>
          </w:p>
        </w:tc>
        <w:tc>
          <w:tcPr>
            <w:tcW w:w="1711" w:type="dxa"/>
            <w:hideMark/>
          </w:tcPr>
          <w:p w:rsidR="00FC7FCE" w:rsidRDefault="00FC7FCE" w:rsidP="00FC7FCE">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hideMark/>
          </w:tcPr>
          <w:p w:rsidR="00FC7FCE" w:rsidRDefault="00FC7FCE" w:rsidP="00FC7FCE">
            <w:pPr>
              <w:pStyle w:val="TableParagraph"/>
              <w:jc w:val="center"/>
              <w:rPr>
                <w:sz w:val="24"/>
              </w:rPr>
            </w:pPr>
            <w:r>
              <w:rPr>
                <w:sz w:val="24"/>
              </w:rPr>
              <w:t>5</w:t>
            </w:r>
          </w:p>
        </w:tc>
      </w:tr>
      <w:tr w:rsidR="00FC7FCE" w:rsidTr="00F738E8">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C7FCE" w:rsidRDefault="00FC7FCE" w:rsidP="00FC7FCE">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FC7FCE" w:rsidRDefault="00FC7FCE" w:rsidP="00FC7FCE">
            <w:pPr>
              <w:pStyle w:val="TableParagraph"/>
              <w:jc w:val="center"/>
              <w:rPr>
                <w:sz w:val="24"/>
              </w:rPr>
            </w:pPr>
            <w:r>
              <w:rPr>
                <w:sz w:val="24"/>
              </w:rPr>
              <w:t>4</w:t>
            </w:r>
          </w:p>
        </w:tc>
        <w:tc>
          <w:tcPr>
            <w:tcW w:w="1711" w:type="dxa"/>
            <w:hideMark/>
          </w:tcPr>
          <w:p w:rsidR="00FC7FCE" w:rsidRDefault="00FC7FCE"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093" w:type="dxa"/>
            <w:hideMark/>
          </w:tcPr>
          <w:p w:rsidR="00FC7FCE" w:rsidRDefault="00FC7FCE" w:rsidP="00FC7FCE">
            <w:pPr>
              <w:pStyle w:val="TableParagraph"/>
              <w:jc w:val="center"/>
              <w:rPr>
                <w:sz w:val="24"/>
              </w:rPr>
            </w:pPr>
            <w:r>
              <w:rPr>
                <w:sz w:val="24"/>
              </w:rPr>
              <w:t>8</w:t>
            </w:r>
          </w:p>
        </w:tc>
      </w:tr>
      <w:tr w:rsidR="000B55A7"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0B55A7" w:rsidRDefault="000B55A7" w:rsidP="00FC7FCE">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0B55A7" w:rsidRDefault="000B55A7" w:rsidP="00FC7FCE">
            <w:pPr>
              <w:pStyle w:val="TableParagraph"/>
              <w:jc w:val="center"/>
              <w:rPr>
                <w:sz w:val="24"/>
              </w:rPr>
            </w:pPr>
            <w:r>
              <w:rPr>
                <w:sz w:val="24"/>
              </w:rPr>
              <w:t>3</w:t>
            </w:r>
          </w:p>
        </w:tc>
        <w:tc>
          <w:tcPr>
            <w:tcW w:w="1711" w:type="dxa"/>
          </w:tcPr>
          <w:p w:rsidR="000B55A7" w:rsidRDefault="000B55A7" w:rsidP="000B55A7">
            <w:pPr>
              <w:pStyle w:val="TableParagraph"/>
              <w:cnfStyle w:val="000000100000" w:firstRow="0" w:lastRow="0" w:firstColumn="0" w:lastColumn="0" w:oddVBand="0" w:evenVBand="0" w:oddHBand="1" w:evenHBand="0" w:firstRowFirstColumn="0" w:firstRowLastColumn="0" w:lastRowFirstColumn="0" w:lastRowLastColumn="0"/>
              <w:rPr>
                <w:sz w:val="24"/>
              </w:rPr>
            </w:pPr>
            <w:r>
              <w:rPr>
                <w:sz w:val="24"/>
              </w:rPr>
              <w:t xml:space="preserve">            3</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6</w:t>
            </w:r>
          </w:p>
        </w:tc>
      </w:tr>
      <w:tr w:rsidR="000B55A7" w:rsidTr="00F738E8">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0B55A7" w:rsidRDefault="000B55A7" w:rsidP="00FC7FCE">
            <w:pPr>
              <w:pStyle w:val="TableParagraph"/>
              <w:spacing w:line="272" w:lineRule="exact"/>
              <w:ind w:left="40"/>
              <w:rPr>
                <w:sz w:val="24"/>
              </w:rPr>
            </w:pPr>
            <w:r>
              <w:rPr>
                <w:sz w:val="24"/>
              </w:rPr>
              <w:t>технологічна</w:t>
            </w:r>
          </w:p>
        </w:tc>
        <w:tc>
          <w:tcPr>
            <w:tcW w:w="1701" w:type="dxa"/>
            <w:gridSpan w:val="2"/>
            <w:vMerge w:val="restart"/>
            <w:hideMark/>
          </w:tcPr>
          <w:p w:rsidR="000B55A7"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vMerge w:val="restart"/>
            <w:hideMark/>
          </w:tcPr>
          <w:p w:rsidR="000B55A7" w:rsidRDefault="000B55A7" w:rsidP="00FC7FCE">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vMerge w:val="restart"/>
            <w:hideMark/>
          </w:tcPr>
          <w:p w:rsidR="000B55A7" w:rsidRDefault="000B55A7" w:rsidP="00FC7FCE">
            <w:pPr>
              <w:pStyle w:val="TableParagraph"/>
              <w:jc w:val="center"/>
              <w:rPr>
                <w:sz w:val="24"/>
              </w:rPr>
            </w:pPr>
            <w:r>
              <w:rPr>
                <w:sz w:val="24"/>
              </w:rPr>
              <w:t>3</w:t>
            </w:r>
          </w:p>
        </w:tc>
      </w:tr>
      <w:tr w:rsidR="000B55A7" w:rsidTr="00F738E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0B55A7" w:rsidRDefault="000B55A7" w:rsidP="00FC7FCE">
            <w:pPr>
              <w:pStyle w:val="TableParagraph"/>
              <w:spacing w:line="272" w:lineRule="exact"/>
              <w:ind w:left="40"/>
              <w:rPr>
                <w:sz w:val="24"/>
              </w:rPr>
            </w:pPr>
            <w:r>
              <w:rPr>
                <w:sz w:val="24"/>
              </w:rPr>
              <w:t>інформатична</w:t>
            </w:r>
          </w:p>
        </w:tc>
        <w:tc>
          <w:tcPr>
            <w:tcW w:w="1701" w:type="dxa"/>
            <w:gridSpan w:val="2"/>
            <w:vMerge/>
          </w:tcPr>
          <w:p w:rsidR="000B55A7" w:rsidRDefault="000B55A7" w:rsidP="00FC7FCE">
            <w:pPr>
              <w:pStyle w:val="TableParagraph"/>
              <w:ind w:firstLine="34"/>
              <w:jc w:val="center"/>
              <w:cnfStyle w:val="000000100000" w:firstRow="0" w:lastRow="0" w:firstColumn="0" w:lastColumn="0" w:oddVBand="0" w:evenVBand="0" w:oddHBand="1"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1711" w:type="dxa"/>
            <w:vMerge/>
          </w:tcPr>
          <w:p w:rsidR="000B55A7" w:rsidRDefault="000B55A7" w:rsidP="00FC7FCE">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093" w:type="dxa"/>
            <w:vMerge/>
          </w:tcPr>
          <w:p w:rsidR="000B55A7" w:rsidRDefault="000B55A7" w:rsidP="00FC7FCE">
            <w:pPr>
              <w:pStyle w:val="TableParagraph"/>
              <w:jc w:val="center"/>
              <w:rPr>
                <w:sz w:val="24"/>
              </w:rPr>
            </w:pPr>
          </w:p>
        </w:tc>
      </w:tr>
      <w:tr w:rsidR="000B55A7" w:rsidTr="00F738E8">
        <w:trPr>
          <w:trHeight w:val="467"/>
        </w:trPr>
        <w:tc>
          <w:tcPr>
            <w:cnfStyle w:val="001000000000" w:firstRow="0" w:lastRow="0" w:firstColumn="1" w:lastColumn="0" w:oddVBand="0" w:evenVBand="0" w:oddHBand="0" w:evenHBand="0" w:firstRowFirstColumn="0" w:firstRowLastColumn="0" w:lastRowFirstColumn="0" w:lastRowLastColumn="0"/>
            <w:tcW w:w="2388" w:type="dxa"/>
            <w:vMerge/>
            <w:hideMark/>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0B55A7" w:rsidRDefault="000B55A7" w:rsidP="00FC7FCE">
            <w:pPr>
              <w:pStyle w:val="TableParagraph"/>
              <w:spacing w:line="272" w:lineRule="exact"/>
              <w:ind w:left="40"/>
              <w:rPr>
                <w:sz w:val="24"/>
              </w:rPr>
            </w:pPr>
            <w:r>
              <w:rPr>
                <w:sz w:val="24"/>
              </w:rPr>
              <w:t>мистецька</w:t>
            </w:r>
          </w:p>
        </w:tc>
        <w:tc>
          <w:tcPr>
            <w:tcW w:w="1701" w:type="dxa"/>
            <w:gridSpan w:val="2"/>
            <w:hideMark/>
          </w:tcPr>
          <w:p w:rsidR="000B55A7"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711" w:type="dxa"/>
            <w:hideMark/>
          </w:tcPr>
          <w:p w:rsidR="000B55A7" w:rsidRDefault="000B55A7" w:rsidP="00FC7FCE">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hideMark/>
          </w:tcPr>
          <w:p w:rsidR="000B55A7" w:rsidRDefault="000B55A7" w:rsidP="00FC7FCE">
            <w:pPr>
              <w:pStyle w:val="TableParagraph"/>
              <w:jc w:val="center"/>
              <w:rPr>
                <w:sz w:val="24"/>
              </w:rPr>
            </w:pPr>
            <w:r>
              <w:rPr>
                <w:sz w:val="24"/>
              </w:rPr>
              <w:t>4</w:t>
            </w:r>
          </w:p>
        </w:tc>
      </w:tr>
      <w:tr w:rsidR="000B55A7" w:rsidTr="00F738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tcPr>
          <w:p w:rsidR="000B55A7" w:rsidRDefault="000B55A7" w:rsidP="00FC7FCE">
            <w:pPr>
              <w:rPr>
                <w:sz w:val="24"/>
              </w:rPr>
            </w:pPr>
          </w:p>
        </w:tc>
        <w:tc>
          <w:tcPr>
            <w:cnfStyle w:val="000010000000" w:firstRow="0" w:lastRow="0" w:firstColumn="0" w:lastColumn="0" w:oddVBand="1" w:evenVBand="0" w:oddHBand="0" w:evenHBand="0" w:firstRowFirstColumn="0" w:firstRowLastColumn="0" w:lastRowFirstColumn="0" w:lastRowLastColumn="0"/>
            <w:tcW w:w="3141" w:type="dxa"/>
          </w:tcPr>
          <w:p w:rsidR="000B55A7" w:rsidRDefault="000B55A7" w:rsidP="00FC7FCE">
            <w:pPr>
              <w:pStyle w:val="TableParagraph"/>
              <w:spacing w:line="272" w:lineRule="exact"/>
              <w:ind w:left="40"/>
              <w:rPr>
                <w:sz w:val="24"/>
              </w:rPr>
            </w:pPr>
            <w:r>
              <w:rPr>
                <w:sz w:val="24"/>
              </w:rPr>
              <w:t>фізкультурна</w:t>
            </w:r>
          </w:p>
        </w:tc>
        <w:tc>
          <w:tcPr>
            <w:tcW w:w="1701" w:type="dxa"/>
            <w:gridSpan w:val="2"/>
          </w:tcPr>
          <w:p w:rsidR="000B55A7" w:rsidRDefault="000B55A7" w:rsidP="00FC7FCE">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1711" w:type="dxa"/>
          </w:tcPr>
          <w:p w:rsidR="000B55A7" w:rsidRDefault="000B55A7" w:rsidP="00FC7FCE">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6</w:t>
            </w:r>
          </w:p>
        </w:tc>
      </w:tr>
      <w:tr w:rsidR="000B55A7" w:rsidTr="00F738E8">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0B55A7" w:rsidRDefault="000B55A7" w:rsidP="00FC7FCE">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0B55A7" w:rsidRDefault="000B55A7" w:rsidP="000B55A7">
            <w:pPr>
              <w:pStyle w:val="TableParagraph"/>
              <w:rPr>
                <w:sz w:val="24"/>
              </w:rPr>
            </w:pPr>
            <w:r>
              <w:rPr>
                <w:w w:val="99"/>
                <w:sz w:val="24"/>
              </w:rPr>
              <w:t xml:space="preserve">          22</w:t>
            </w:r>
          </w:p>
        </w:tc>
        <w:tc>
          <w:tcPr>
            <w:tcW w:w="1711" w:type="dxa"/>
          </w:tcPr>
          <w:p w:rsidR="000B55A7"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24</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46</w:t>
            </w:r>
          </w:p>
        </w:tc>
      </w:tr>
      <w:tr w:rsidR="00FC7FCE" w:rsidTr="00250B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FC7FCE" w:rsidRPr="007252D4" w:rsidRDefault="00FC7FCE" w:rsidP="00FC7FCE">
            <w:pPr>
              <w:pStyle w:val="TableParagraph"/>
              <w:jc w:val="center"/>
              <w:rPr>
                <w:sz w:val="24"/>
              </w:rPr>
            </w:pPr>
            <w:r w:rsidRPr="007252D4">
              <w:rPr>
                <w:sz w:val="24"/>
              </w:rPr>
              <w:t>ВАРІАНТНИЙ СКЛАДНИК</w:t>
            </w:r>
          </w:p>
        </w:tc>
      </w:tr>
      <w:tr w:rsidR="000B55A7" w:rsidTr="00F738E8">
        <w:trPr>
          <w:trHeight w:val="11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0B55A7" w:rsidRPr="007252D4" w:rsidRDefault="000B55A7" w:rsidP="00FC7FCE">
            <w:pPr>
              <w:pStyle w:val="TableParagraph"/>
              <w:ind w:left="40" w:right="234"/>
              <w:rPr>
                <w:sz w:val="24"/>
                <w:lang w:val="ru-RU"/>
              </w:rPr>
            </w:pPr>
            <w:r w:rsidRPr="007252D4">
              <w:rPr>
                <w:sz w:val="24"/>
                <w:lang w:val="ru-RU"/>
              </w:rPr>
              <w:t>Додаткові години для вивчення предметів</w:t>
            </w:r>
          </w:p>
          <w:p w:rsidR="000B55A7" w:rsidRPr="007252D4" w:rsidRDefault="000B55A7" w:rsidP="00FC7FCE">
            <w:pPr>
              <w:pStyle w:val="TableParagraph"/>
              <w:ind w:left="40" w:right="234"/>
              <w:rPr>
                <w:sz w:val="24"/>
                <w:lang w:val="ru-RU"/>
              </w:rPr>
            </w:pPr>
            <w:r w:rsidRPr="007252D4">
              <w:rPr>
                <w:sz w:val="24"/>
                <w:lang w:val="ru-RU"/>
              </w:rPr>
              <w:t>освітніх галузей, проведення індивідуальних</w:t>
            </w:r>
          </w:p>
          <w:p w:rsidR="000B55A7" w:rsidRPr="007252D4" w:rsidRDefault="000B55A7" w:rsidP="00FC7FCE">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0B55A7" w:rsidRDefault="000B55A7" w:rsidP="00FC7FCE">
            <w:pPr>
              <w:pStyle w:val="TableParagraph"/>
              <w:jc w:val="center"/>
              <w:rPr>
                <w:b/>
                <w:sz w:val="24"/>
              </w:rPr>
            </w:pPr>
            <w:r>
              <w:rPr>
                <w:b/>
                <w:sz w:val="24"/>
              </w:rPr>
              <w:t>1</w:t>
            </w:r>
          </w:p>
        </w:tc>
        <w:tc>
          <w:tcPr>
            <w:tcW w:w="1711" w:type="dxa"/>
            <w:hideMark/>
          </w:tcPr>
          <w:p w:rsidR="000B55A7" w:rsidRPr="00197ED6" w:rsidRDefault="000B55A7" w:rsidP="00FC7FCE">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Pr>
                <w:b/>
                <w:sz w:val="24"/>
              </w:rPr>
              <w:t>1</w:t>
            </w:r>
          </w:p>
        </w:tc>
        <w:tc>
          <w:tcPr>
            <w:cnfStyle w:val="000100000000" w:firstRow="0" w:lastRow="0" w:firstColumn="0" w:lastColumn="1" w:oddVBand="0" w:evenVBand="0" w:oddHBand="0" w:evenHBand="0" w:firstRowFirstColumn="0" w:firstRowLastColumn="0" w:lastRowFirstColumn="0" w:lastRowLastColumn="0"/>
            <w:tcW w:w="1093" w:type="dxa"/>
            <w:hideMark/>
          </w:tcPr>
          <w:p w:rsidR="000B55A7" w:rsidRDefault="000B55A7" w:rsidP="00FC7FCE">
            <w:pPr>
              <w:pStyle w:val="TableParagraph"/>
              <w:jc w:val="center"/>
              <w:rPr>
                <w:b w:val="0"/>
                <w:sz w:val="24"/>
              </w:rPr>
            </w:pPr>
            <w:r>
              <w:rPr>
                <w:sz w:val="24"/>
              </w:rPr>
              <w:t>2</w:t>
            </w:r>
          </w:p>
        </w:tc>
      </w:tr>
      <w:tr w:rsidR="000B55A7" w:rsidTr="00F738E8">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hideMark/>
          </w:tcPr>
          <w:p w:rsidR="000B55A7" w:rsidRPr="00FF35E8" w:rsidRDefault="000B55A7" w:rsidP="00FC7FCE">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0B55A7" w:rsidRPr="00FF35E8" w:rsidRDefault="000B55A7" w:rsidP="00FC7FCE">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0B55A7" w:rsidRDefault="000B55A7" w:rsidP="000B55A7">
            <w:pPr>
              <w:pStyle w:val="TableParagraph"/>
              <w:rPr>
                <w:b/>
                <w:sz w:val="24"/>
              </w:rPr>
            </w:pPr>
            <w:r>
              <w:rPr>
                <w:b/>
                <w:sz w:val="24"/>
              </w:rPr>
              <w:t xml:space="preserve">          20</w:t>
            </w:r>
          </w:p>
        </w:tc>
        <w:tc>
          <w:tcPr>
            <w:tcW w:w="1711" w:type="dxa"/>
            <w:shd w:val="clear" w:color="auto" w:fill="FFFFCC"/>
            <w:hideMark/>
          </w:tcPr>
          <w:p w:rsidR="000B55A7" w:rsidRPr="007252D4" w:rsidRDefault="000B55A7" w:rsidP="00FC7FCE">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sidRPr="007252D4">
              <w:rPr>
                <w:b/>
                <w:sz w:val="24"/>
              </w:rPr>
              <w:t>22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hideMark/>
          </w:tcPr>
          <w:p w:rsidR="000B55A7" w:rsidRDefault="000B55A7" w:rsidP="00FC7FCE">
            <w:pPr>
              <w:pStyle w:val="TableParagraph"/>
              <w:jc w:val="center"/>
              <w:rPr>
                <w:b w:val="0"/>
                <w:sz w:val="24"/>
              </w:rPr>
            </w:pPr>
            <w:r>
              <w:rPr>
                <w:sz w:val="24"/>
              </w:rPr>
              <w:t>42</w:t>
            </w:r>
          </w:p>
        </w:tc>
      </w:tr>
      <w:tr w:rsidR="000B55A7" w:rsidTr="00F738E8">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0B55A7" w:rsidRPr="00FF35E8" w:rsidRDefault="000B55A7" w:rsidP="00FC7FCE">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0B55A7" w:rsidRDefault="000B55A7" w:rsidP="00FC7FCE">
            <w:pPr>
              <w:pStyle w:val="TableParagraph"/>
              <w:jc w:val="center"/>
              <w:rPr>
                <w:sz w:val="24"/>
              </w:rPr>
            </w:pPr>
            <w:r>
              <w:rPr>
                <w:sz w:val="24"/>
              </w:rPr>
              <w:t>23</w:t>
            </w:r>
          </w:p>
        </w:tc>
        <w:tc>
          <w:tcPr>
            <w:tcW w:w="1711" w:type="dxa"/>
            <w:hideMark/>
          </w:tcPr>
          <w:p w:rsidR="000B55A7" w:rsidRDefault="000B55A7" w:rsidP="000B55A7">
            <w:pPr>
              <w:pStyle w:val="TableParagraph"/>
              <w:cnfStyle w:val="010000000000" w:firstRow="0" w:lastRow="1" w:firstColumn="0" w:lastColumn="0" w:oddVBand="0" w:evenVBand="0" w:oddHBand="0" w:evenHBand="0" w:firstRowFirstColumn="0" w:firstRowLastColumn="0" w:lastRowFirstColumn="0" w:lastRowLastColumn="0"/>
              <w:rPr>
                <w:sz w:val="24"/>
              </w:rPr>
            </w:pPr>
            <w:r>
              <w:rPr>
                <w:sz w:val="24"/>
              </w:rPr>
              <w:t xml:space="preserve">           25</w:t>
            </w:r>
          </w:p>
        </w:tc>
        <w:tc>
          <w:tcPr>
            <w:cnfStyle w:val="000100000000" w:firstRow="0" w:lastRow="0" w:firstColumn="0" w:lastColumn="1" w:oddVBand="0" w:evenVBand="0" w:oddHBand="0" w:evenHBand="0" w:firstRowFirstColumn="0" w:firstRowLastColumn="0" w:lastRowFirstColumn="0" w:lastRowLastColumn="0"/>
            <w:tcW w:w="1093" w:type="dxa"/>
          </w:tcPr>
          <w:p w:rsidR="000B55A7" w:rsidRDefault="000B55A7" w:rsidP="00FC7FCE">
            <w:pPr>
              <w:pStyle w:val="TableParagraph"/>
              <w:jc w:val="center"/>
              <w:rPr>
                <w:sz w:val="24"/>
              </w:rPr>
            </w:pPr>
            <w:r>
              <w:rPr>
                <w:sz w:val="24"/>
              </w:rPr>
              <w:t>48</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Pr="00F154CB" w:rsidRDefault="00F154CB" w:rsidP="00F154CB">
      <w:pPr>
        <w:pStyle w:val="a9"/>
        <w:spacing w:before="67"/>
        <w:ind w:left="5670" w:right="3"/>
        <w:rPr>
          <w:b/>
          <w:sz w:val="24"/>
        </w:rPr>
      </w:pPr>
      <w:r w:rsidRPr="00F154CB">
        <w:rPr>
          <w:b/>
          <w:sz w:val="24"/>
        </w:rPr>
        <w:lastRenderedPageBreak/>
        <w:t>Додаток</w:t>
      </w:r>
      <w:r w:rsidRPr="00F154CB">
        <w:rPr>
          <w:b/>
          <w:spacing w:val="-2"/>
          <w:sz w:val="24"/>
        </w:rPr>
        <w:t xml:space="preserve"> </w:t>
      </w:r>
      <w:r w:rsidRPr="00F154CB">
        <w:rPr>
          <w:b/>
          <w:sz w:val="24"/>
        </w:rPr>
        <w:t>2</w:t>
      </w:r>
    </w:p>
    <w:p w:rsidR="00F154CB" w:rsidRPr="00F154CB" w:rsidRDefault="00F154CB" w:rsidP="00F154CB">
      <w:pPr>
        <w:pStyle w:val="a9"/>
        <w:ind w:left="5670" w:right="3"/>
        <w:rPr>
          <w:sz w:val="24"/>
        </w:rPr>
      </w:pPr>
      <w:r w:rsidRPr="00F154CB">
        <w:rPr>
          <w:sz w:val="24"/>
        </w:rPr>
        <w:t>до</w:t>
      </w:r>
      <w:r w:rsidRPr="00F154CB">
        <w:rPr>
          <w:spacing w:val="1"/>
          <w:sz w:val="24"/>
        </w:rPr>
        <w:t xml:space="preserve"> </w:t>
      </w:r>
      <w:r w:rsidRPr="00F154CB">
        <w:rPr>
          <w:sz w:val="24"/>
        </w:rPr>
        <w:t>освітньої програми І ступеня,</w:t>
      </w:r>
      <w:r w:rsidRPr="00F154CB">
        <w:rPr>
          <w:spacing w:val="1"/>
          <w:sz w:val="24"/>
        </w:rPr>
        <w:t xml:space="preserve"> </w:t>
      </w:r>
      <w:r w:rsidRPr="00F154CB">
        <w:rPr>
          <w:sz w:val="24"/>
        </w:rPr>
        <w:t>складений відповідно до таблиці 1</w:t>
      </w:r>
      <w:r w:rsidRPr="00F154CB">
        <w:rPr>
          <w:spacing w:val="-57"/>
          <w:sz w:val="24"/>
        </w:rPr>
        <w:t xml:space="preserve"> </w:t>
      </w:r>
      <w:r w:rsidRPr="00F154CB">
        <w:rPr>
          <w:sz w:val="24"/>
        </w:rPr>
        <w:t>Типової освітньої програми</w:t>
      </w:r>
      <w:r w:rsidRPr="00F154CB">
        <w:rPr>
          <w:spacing w:val="1"/>
          <w:sz w:val="24"/>
        </w:rPr>
        <w:t xml:space="preserve"> </w:t>
      </w:r>
      <w:r w:rsidRPr="00F154CB">
        <w:rPr>
          <w:sz w:val="24"/>
        </w:rPr>
        <w:t>початкової</w:t>
      </w:r>
      <w:r w:rsidRPr="00F154CB">
        <w:rPr>
          <w:spacing w:val="60"/>
          <w:sz w:val="24"/>
        </w:rPr>
        <w:t xml:space="preserve"> </w:t>
      </w:r>
      <w:r w:rsidRPr="00F154CB">
        <w:rPr>
          <w:sz w:val="24"/>
        </w:rPr>
        <w:t>освіти НУШ-2,</w:t>
      </w:r>
    </w:p>
    <w:p w:rsidR="00A22275" w:rsidRPr="000D2D58" w:rsidRDefault="00F154CB" w:rsidP="000D2D58">
      <w:pPr>
        <w:pStyle w:val="a5"/>
        <w:tabs>
          <w:tab w:val="left" w:pos="0"/>
        </w:tabs>
        <w:spacing w:after="0" w:line="240" w:lineRule="auto"/>
        <w:ind w:left="5670"/>
        <w:jc w:val="both"/>
        <w:rPr>
          <w:rFonts w:ascii="Times New Roman" w:eastAsia="Calibri" w:hAnsi="Times New Roman" w:cs="Times New Roman"/>
          <w:sz w:val="24"/>
          <w:szCs w:val="24"/>
        </w:rPr>
      </w:pPr>
      <w:r w:rsidRPr="000D2D58">
        <w:rPr>
          <w:rFonts w:ascii="Times New Roman" w:hAnsi="Times New Roman" w:cs="Times New Roman"/>
          <w:sz w:val="24"/>
          <w:szCs w:val="24"/>
        </w:rPr>
        <w:t xml:space="preserve">розробленою під керівництвом </w:t>
      </w:r>
      <w:r w:rsidR="008308D5" w:rsidRPr="000D2D58">
        <w:rPr>
          <w:rFonts w:ascii="Times New Roman" w:hAnsi="Times New Roman" w:cs="Times New Roman"/>
          <w:sz w:val="24"/>
          <w:szCs w:val="24"/>
        </w:rPr>
        <w:t>Савченко О. Я</w:t>
      </w:r>
      <w:r w:rsidRPr="000D2D58">
        <w:rPr>
          <w:rFonts w:ascii="Times New Roman" w:hAnsi="Times New Roman" w:cs="Times New Roman"/>
          <w:sz w:val="24"/>
          <w:szCs w:val="24"/>
        </w:rPr>
        <w:t>., затвердженої Колегією МОН України 23.02.2018</w:t>
      </w:r>
      <w:r w:rsidRPr="000D2D58">
        <w:rPr>
          <w:rFonts w:ascii="Times New Roman" w:hAnsi="Times New Roman" w:cs="Times New Roman"/>
          <w:spacing w:val="-57"/>
          <w:sz w:val="24"/>
          <w:szCs w:val="24"/>
        </w:rPr>
        <w:t xml:space="preserve"> </w:t>
      </w:r>
      <w:r w:rsidRPr="000D2D58">
        <w:rPr>
          <w:rFonts w:ascii="Times New Roman" w:hAnsi="Times New Roman" w:cs="Times New Roman"/>
          <w:sz w:val="24"/>
          <w:szCs w:val="24"/>
        </w:rPr>
        <w:t>(наказ</w:t>
      </w:r>
      <w:r w:rsidRPr="000D2D58">
        <w:rPr>
          <w:rFonts w:ascii="Times New Roman" w:hAnsi="Times New Roman" w:cs="Times New Roman"/>
          <w:spacing w:val="-1"/>
          <w:sz w:val="24"/>
          <w:szCs w:val="24"/>
        </w:rPr>
        <w:t xml:space="preserve"> </w:t>
      </w:r>
      <w:r w:rsidRPr="000D2D58">
        <w:rPr>
          <w:rFonts w:ascii="Times New Roman" w:hAnsi="Times New Roman" w:cs="Times New Roman"/>
          <w:sz w:val="24"/>
          <w:szCs w:val="24"/>
        </w:rPr>
        <w:t>МОН</w:t>
      </w:r>
      <w:r w:rsidRPr="000D2D58">
        <w:rPr>
          <w:rFonts w:ascii="Times New Roman" w:hAnsi="Times New Roman" w:cs="Times New Roman"/>
          <w:spacing w:val="-1"/>
          <w:sz w:val="24"/>
          <w:szCs w:val="24"/>
        </w:rPr>
        <w:t xml:space="preserve"> </w:t>
      </w:r>
      <w:r w:rsidRPr="000D2D58">
        <w:rPr>
          <w:rFonts w:ascii="Times New Roman" w:hAnsi="Times New Roman" w:cs="Times New Roman"/>
          <w:sz w:val="24"/>
          <w:szCs w:val="24"/>
        </w:rPr>
        <w:t>України від</w:t>
      </w:r>
      <w:r w:rsidRPr="000D2D58">
        <w:rPr>
          <w:rFonts w:ascii="Times New Roman" w:hAnsi="Times New Roman" w:cs="Times New Roman"/>
          <w:spacing w:val="-2"/>
          <w:sz w:val="24"/>
          <w:szCs w:val="24"/>
        </w:rPr>
        <w:t xml:space="preserve"> </w:t>
      </w:r>
      <w:r w:rsidRPr="000D2D58">
        <w:rPr>
          <w:rFonts w:ascii="Times New Roman" w:hAnsi="Times New Roman" w:cs="Times New Roman"/>
          <w:sz w:val="24"/>
          <w:szCs w:val="24"/>
        </w:rPr>
        <w:t>08.10.2019</w:t>
      </w:r>
      <w:r w:rsidRPr="000D2D58">
        <w:rPr>
          <w:rFonts w:ascii="Times New Roman" w:hAnsi="Times New Roman" w:cs="Times New Roman"/>
          <w:spacing w:val="57"/>
          <w:sz w:val="24"/>
          <w:szCs w:val="24"/>
        </w:rPr>
        <w:t xml:space="preserve"> </w:t>
      </w:r>
      <w:r w:rsidRPr="000D2D58">
        <w:rPr>
          <w:rFonts w:ascii="Times New Roman" w:hAnsi="Times New Roman" w:cs="Times New Roman"/>
          <w:sz w:val="24"/>
          <w:szCs w:val="24"/>
        </w:rPr>
        <w:t>№1273)</w:t>
      </w:r>
      <w:r w:rsidR="00A22275" w:rsidRPr="000D2D58">
        <w:rPr>
          <w:rFonts w:ascii="Times New Roman" w:eastAsia="Calibri" w:hAnsi="Times New Roman" w:cs="Times New Roman"/>
          <w:sz w:val="24"/>
          <w:szCs w:val="24"/>
        </w:rPr>
        <w:t xml:space="preserve"> </w:t>
      </w:r>
      <w:r w:rsidR="00A22275" w:rsidRPr="00A22275">
        <w:rPr>
          <w:rFonts w:ascii="Times New Roman" w:eastAsia="Calibri" w:hAnsi="Times New Roman" w:cs="Times New Roman"/>
          <w:sz w:val="24"/>
          <w:szCs w:val="24"/>
        </w:rPr>
        <w:t xml:space="preserve">Освітня система А.Цимбалару «Світ чекає килатих» </w:t>
      </w:r>
      <w:r w:rsidR="00A22275" w:rsidRPr="000D2D58">
        <w:rPr>
          <w:rFonts w:ascii="Times New Roman" w:eastAsia="Calibri" w:hAnsi="Times New Roman" w:cs="Times New Roman"/>
          <w:sz w:val="24"/>
          <w:szCs w:val="24"/>
        </w:rPr>
        <w:t xml:space="preserve">(Лист </w:t>
      </w:r>
      <w:r w:rsidR="00A22275" w:rsidRPr="00A22275">
        <w:rPr>
          <w:rFonts w:ascii="Times New Roman" w:eastAsia="Calibri" w:hAnsi="Times New Roman" w:cs="Times New Roman"/>
          <w:sz w:val="24"/>
          <w:szCs w:val="24"/>
        </w:rPr>
        <w:t>№ 22.1/12-Г-1203 від 24.12.2019</w:t>
      </w:r>
      <w:r w:rsidR="00A22275" w:rsidRPr="000D2D58">
        <w:rPr>
          <w:rFonts w:ascii="Times New Roman" w:eastAsia="Calibri" w:hAnsi="Times New Roman" w:cs="Times New Roman"/>
          <w:sz w:val="24"/>
          <w:szCs w:val="24"/>
        </w:rPr>
        <w:t>).</w:t>
      </w:r>
    </w:p>
    <w:p w:rsidR="00A22275" w:rsidRPr="000D2D58" w:rsidRDefault="00A22275" w:rsidP="00A22275">
      <w:pPr>
        <w:tabs>
          <w:tab w:val="left" w:pos="0"/>
        </w:tabs>
        <w:spacing w:after="0" w:line="240" w:lineRule="auto"/>
        <w:jc w:val="both"/>
        <w:rPr>
          <w:rFonts w:ascii="Times New Roman" w:eastAsia="Calibri" w:hAnsi="Times New Roman" w:cs="Times New Roman"/>
          <w:sz w:val="24"/>
          <w:szCs w:val="24"/>
        </w:rPr>
      </w:pPr>
    </w:p>
    <w:p w:rsidR="00F154CB" w:rsidRPr="000D2D58" w:rsidRDefault="00F154CB" w:rsidP="00F154CB">
      <w:pPr>
        <w:pStyle w:val="a9"/>
        <w:ind w:left="5670" w:right="3"/>
        <w:rPr>
          <w:sz w:val="24"/>
        </w:rPr>
      </w:pPr>
    </w:p>
    <w:p w:rsidR="00A22275" w:rsidRDefault="00A22275" w:rsidP="00F154CB">
      <w:pPr>
        <w:pStyle w:val="a9"/>
        <w:ind w:left="5670" w:right="3"/>
        <w:rPr>
          <w:sz w:val="24"/>
        </w:rPr>
      </w:pPr>
    </w:p>
    <w:p w:rsidR="00A22275" w:rsidRPr="00F154CB" w:rsidRDefault="00A22275" w:rsidP="00F154CB">
      <w:pPr>
        <w:pStyle w:val="a9"/>
        <w:ind w:left="5670" w:right="3"/>
        <w:rPr>
          <w:sz w:val="24"/>
        </w:rPr>
      </w:pPr>
    </w:p>
    <w:p w:rsidR="006776E5" w:rsidRDefault="00F154CB" w:rsidP="00F154CB">
      <w:pPr>
        <w:pStyle w:val="1"/>
        <w:ind w:right="3"/>
        <w:jc w:val="center"/>
        <w:rPr>
          <w:rFonts w:ascii="Times New Roman" w:hAnsi="Times New Roman" w:cs="Times New Roman"/>
          <w:b/>
          <w:color w:val="000000" w:themeColor="text1"/>
          <w:sz w:val="28"/>
        </w:rPr>
      </w:pPr>
      <w:r w:rsidRPr="00F154CB">
        <w:rPr>
          <w:rFonts w:ascii="Times New Roman" w:hAnsi="Times New Roman" w:cs="Times New Roman"/>
          <w:b/>
          <w:color w:val="000000" w:themeColor="text1"/>
          <w:sz w:val="28"/>
        </w:rPr>
        <w:t>Навчальний</w:t>
      </w:r>
      <w:r w:rsidRPr="00F154CB">
        <w:rPr>
          <w:rFonts w:ascii="Times New Roman" w:hAnsi="Times New Roman" w:cs="Times New Roman"/>
          <w:b/>
          <w:color w:val="000000" w:themeColor="text1"/>
          <w:spacing w:val="-2"/>
          <w:sz w:val="28"/>
        </w:rPr>
        <w:t xml:space="preserve"> </w:t>
      </w:r>
      <w:r w:rsidRPr="00F154CB">
        <w:rPr>
          <w:rFonts w:ascii="Times New Roman" w:hAnsi="Times New Roman" w:cs="Times New Roman"/>
          <w:b/>
          <w:color w:val="000000" w:themeColor="text1"/>
          <w:sz w:val="28"/>
        </w:rPr>
        <w:t>план</w:t>
      </w:r>
      <w:r w:rsidRPr="00F154CB">
        <w:rPr>
          <w:rFonts w:ascii="Times New Roman" w:hAnsi="Times New Roman" w:cs="Times New Roman"/>
          <w:b/>
          <w:color w:val="000000" w:themeColor="text1"/>
          <w:spacing w:val="-1"/>
          <w:sz w:val="28"/>
        </w:rPr>
        <w:t xml:space="preserve"> </w:t>
      </w:r>
      <w:r w:rsidRPr="00F154CB">
        <w:rPr>
          <w:rFonts w:ascii="Times New Roman" w:hAnsi="Times New Roman" w:cs="Times New Roman"/>
          <w:b/>
          <w:color w:val="000000" w:themeColor="text1"/>
          <w:sz w:val="28"/>
        </w:rPr>
        <w:t>для</w:t>
      </w:r>
      <w:r w:rsidRPr="00F154CB">
        <w:rPr>
          <w:rFonts w:ascii="Times New Roman" w:hAnsi="Times New Roman" w:cs="Times New Roman"/>
          <w:b/>
          <w:color w:val="000000" w:themeColor="text1"/>
          <w:spacing w:val="-2"/>
          <w:sz w:val="28"/>
        </w:rPr>
        <w:t xml:space="preserve"> </w:t>
      </w:r>
      <w:r w:rsidRPr="00F154CB">
        <w:rPr>
          <w:rFonts w:ascii="Times New Roman" w:hAnsi="Times New Roman" w:cs="Times New Roman"/>
          <w:b/>
          <w:color w:val="000000" w:themeColor="text1"/>
          <w:sz w:val="28"/>
        </w:rPr>
        <w:t>3-4 класів</w:t>
      </w:r>
    </w:p>
    <w:p w:rsidR="006776E5" w:rsidRPr="006776E5" w:rsidRDefault="006776E5" w:rsidP="006776E5">
      <w:pPr>
        <w:rPr>
          <w:lang w:val="en-US" w:eastAsia="en-US"/>
        </w:rPr>
      </w:pPr>
    </w:p>
    <w:tbl>
      <w:tblPr>
        <w:tblStyle w:val="-45"/>
        <w:tblW w:w="0" w:type="auto"/>
        <w:tblInd w:w="-459" w:type="dxa"/>
        <w:tblLayout w:type="fixed"/>
        <w:tblLook w:val="01E0" w:firstRow="1" w:lastRow="1" w:firstColumn="1" w:lastColumn="1" w:noHBand="0" w:noVBand="0"/>
      </w:tblPr>
      <w:tblGrid>
        <w:gridCol w:w="2388"/>
        <w:gridCol w:w="3141"/>
        <w:gridCol w:w="276"/>
        <w:gridCol w:w="1425"/>
        <w:gridCol w:w="1711"/>
        <w:gridCol w:w="1093"/>
      </w:tblGrid>
      <w:tr w:rsidR="006776E5" w:rsidTr="00250B3F">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6776E5" w:rsidRPr="00F154CB" w:rsidRDefault="006776E5" w:rsidP="00250B3F">
            <w:pPr>
              <w:pStyle w:val="TableParagraph"/>
              <w:spacing w:before="224"/>
              <w:ind w:left="-142"/>
              <w:jc w:val="center"/>
              <w:rPr>
                <w:sz w:val="2"/>
              </w:rPr>
            </w:pPr>
          </w:p>
          <w:p w:rsidR="006776E5" w:rsidRDefault="006776E5" w:rsidP="00250B3F">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6776E5" w:rsidRPr="00FF35E8" w:rsidRDefault="006776E5" w:rsidP="00250B3F">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tcPr>
          <w:p w:rsidR="006776E5" w:rsidRPr="00197ED6" w:rsidRDefault="006776E5" w:rsidP="00250B3F">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6776E5" w:rsidRPr="00197ED6" w:rsidRDefault="006776E5" w:rsidP="00250B3F">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0B55A7"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0B55A7" w:rsidRDefault="000B55A7" w:rsidP="00250B3F">
            <w:pPr>
              <w:rPr>
                <w:b w:val="0"/>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0B55A7" w:rsidRDefault="000B55A7" w:rsidP="000B55A7">
            <w:pPr>
              <w:pStyle w:val="TableParagraph"/>
              <w:spacing w:line="275" w:lineRule="exact"/>
              <w:ind w:left="34"/>
              <w:rPr>
                <w:b/>
                <w:sz w:val="24"/>
              </w:rPr>
            </w:pPr>
            <w:r>
              <w:rPr>
                <w:b/>
                <w:sz w:val="24"/>
              </w:rPr>
              <w:t xml:space="preserve">           3</w:t>
            </w:r>
          </w:p>
        </w:tc>
        <w:tc>
          <w:tcPr>
            <w:tcW w:w="1711" w:type="dxa"/>
            <w:shd w:val="clear" w:color="auto" w:fill="FFFFCC"/>
            <w:hideMark/>
          </w:tcPr>
          <w:p w:rsidR="000B55A7" w:rsidRPr="00F154CB" w:rsidRDefault="000B55A7" w:rsidP="000B55A7">
            <w:pPr>
              <w:pStyle w:val="TableParagraph"/>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4</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0B55A7" w:rsidRDefault="000B55A7" w:rsidP="00250B3F">
            <w:pPr>
              <w:pStyle w:val="TableParagraph"/>
              <w:rPr>
                <w:sz w:val="24"/>
              </w:rPr>
            </w:pPr>
            <w:r>
              <w:rPr>
                <w:sz w:val="24"/>
              </w:rPr>
              <w:t>Разом</w:t>
            </w:r>
          </w:p>
        </w:tc>
      </w:tr>
      <w:tr w:rsidR="006776E5" w:rsidTr="00250B3F">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6776E5" w:rsidRDefault="006776E5" w:rsidP="00250B3F">
            <w:pPr>
              <w:pStyle w:val="TableParagraph"/>
              <w:jc w:val="center"/>
              <w:rPr>
                <w:sz w:val="24"/>
              </w:rPr>
            </w:pPr>
            <w:r>
              <w:rPr>
                <w:sz w:val="24"/>
              </w:rPr>
              <w:t>ІНВАРІАНТНИЙ СКЛАДНИК</w:t>
            </w:r>
          </w:p>
        </w:tc>
      </w:tr>
      <w:tr w:rsidR="006F03ED" w:rsidTr="00F738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6F03ED" w:rsidRDefault="006F03ED" w:rsidP="00250B3F">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6F03ED" w:rsidRDefault="006F03ED" w:rsidP="000B55A7">
            <w:pPr>
              <w:pStyle w:val="TableParagraph"/>
              <w:rPr>
                <w:sz w:val="24"/>
              </w:rPr>
            </w:pPr>
            <w:r>
              <w:rPr>
                <w:sz w:val="24"/>
              </w:rPr>
              <w:t xml:space="preserve">           10</w:t>
            </w:r>
          </w:p>
        </w:tc>
        <w:tc>
          <w:tcPr>
            <w:tcW w:w="1711" w:type="dxa"/>
          </w:tcPr>
          <w:p w:rsidR="006F03ED" w:rsidRDefault="006F03ED" w:rsidP="000B55A7">
            <w:pPr>
              <w:pStyle w:val="TableParagraph"/>
              <w:cnfStyle w:val="000000100000" w:firstRow="0" w:lastRow="0" w:firstColumn="0" w:lastColumn="0" w:oddVBand="0" w:evenVBand="0" w:oddHBand="1" w:evenHBand="0" w:firstRowFirstColumn="0" w:firstRowLastColumn="0" w:lastRowFirstColumn="0" w:lastRowLastColumn="0"/>
              <w:rPr>
                <w:sz w:val="24"/>
              </w:rPr>
            </w:pPr>
            <w:r>
              <w:rPr>
                <w:sz w:val="24"/>
              </w:rPr>
              <w:t xml:space="preserve">           10</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6F03ED">
            <w:pPr>
              <w:pStyle w:val="TableParagraph"/>
              <w:rPr>
                <w:sz w:val="24"/>
              </w:rPr>
            </w:pPr>
            <w:r>
              <w:rPr>
                <w:sz w:val="24"/>
              </w:rPr>
              <w:t xml:space="preserve">     20</w:t>
            </w:r>
          </w:p>
        </w:tc>
      </w:tr>
      <w:tr w:rsidR="006F03ED" w:rsidTr="00F738E8">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Default="006F03ED" w:rsidP="00250B3F">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6F03ED">
            <w:pPr>
              <w:pStyle w:val="TableParagraph"/>
              <w:rPr>
                <w:sz w:val="24"/>
              </w:rPr>
            </w:pPr>
            <w:r>
              <w:rPr>
                <w:sz w:val="24"/>
              </w:rPr>
              <w:t xml:space="preserve">            7</w:t>
            </w:r>
          </w:p>
        </w:tc>
        <w:tc>
          <w:tcPr>
            <w:tcW w:w="1711" w:type="dxa"/>
            <w:hideMark/>
          </w:tcPr>
          <w:p w:rsidR="006F03ED"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sz w:val="24"/>
              </w:rPr>
            </w:pPr>
            <w:r>
              <w:rPr>
                <w:sz w:val="24"/>
              </w:rPr>
              <w:t>14</w:t>
            </w:r>
          </w:p>
        </w:tc>
      </w:tr>
      <w:tr w:rsidR="006F03ED"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Default="006F03ED" w:rsidP="00250B3F">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250B3F">
            <w:pPr>
              <w:pStyle w:val="TableParagraph"/>
              <w:jc w:val="center"/>
              <w:rPr>
                <w:sz w:val="24"/>
              </w:rPr>
            </w:pPr>
            <w:r>
              <w:rPr>
                <w:sz w:val="24"/>
              </w:rPr>
              <w:t>3</w:t>
            </w:r>
          </w:p>
        </w:tc>
        <w:tc>
          <w:tcPr>
            <w:tcW w:w="1711" w:type="dxa"/>
            <w:hideMark/>
          </w:tcPr>
          <w:p w:rsidR="006F03ED" w:rsidRDefault="006F03ED" w:rsidP="006F03ED">
            <w:pPr>
              <w:pStyle w:val="TableParagraph"/>
              <w:cnfStyle w:val="000000100000" w:firstRow="0" w:lastRow="0" w:firstColumn="0" w:lastColumn="0" w:oddVBand="0" w:evenVBand="0" w:oddHBand="1" w:evenHBand="0" w:firstRowFirstColumn="0" w:firstRowLastColumn="0" w:lastRowFirstColumn="0" w:lastRowLastColumn="0"/>
              <w:rPr>
                <w:sz w:val="24"/>
              </w:rPr>
            </w:pPr>
            <w:r>
              <w:rPr>
                <w:sz w:val="24"/>
              </w:rPr>
              <w:t xml:space="preserve">            3</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6776E5">
            <w:pPr>
              <w:pStyle w:val="TableParagraph"/>
              <w:jc w:val="center"/>
              <w:rPr>
                <w:sz w:val="24"/>
              </w:rPr>
            </w:pPr>
            <w:r>
              <w:rPr>
                <w:sz w:val="24"/>
              </w:rPr>
              <w:t>6</w:t>
            </w:r>
          </w:p>
        </w:tc>
      </w:tr>
      <w:tr w:rsidR="006F03ED" w:rsidTr="00F738E8">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Default="006F03ED" w:rsidP="00250B3F">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6F03ED">
            <w:pPr>
              <w:pStyle w:val="TableParagraph"/>
              <w:rPr>
                <w:sz w:val="24"/>
              </w:rPr>
            </w:pPr>
            <w:r>
              <w:rPr>
                <w:sz w:val="24"/>
              </w:rPr>
              <w:t xml:space="preserve">           5</w:t>
            </w:r>
          </w:p>
        </w:tc>
        <w:tc>
          <w:tcPr>
            <w:tcW w:w="1711" w:type="dxa"/>
            <w:hideMark/>
          </w:tcPr>
          <w:p w:rsidR="006F03ED" w:rsidRDefault="006F03ED" w:rsidP="006F03ED">
            <w:pPr>
              <w:pStyle w:val="TableParagraph"/>
              <w:cnfStyle w:val="000000000000" w:firstRow="0" w:lastRow="0" w:firstColumn="0" w:lastColumn="0" w:oddVBand="0" w:evenVBand="0" w:oddHBand="0" w:evenHBand="0" w:firstRowFirstColumn="0" w:firstRowLastColumn="0" w:lastRowFirstColumn="0" w:lastRowLastColumn="0"/>
              <w:rPr>
                <w:sz w:val="24"/>
              </w:rPr>
            </w:pPr>
            <w:r>
              <w:rPr>
                <w:sz w:val="24"/>
              </w:rPr>
              <w:t xml:space="preserve">            5</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sz w:val="24"/>
              </w:rPr>
            </w:pPr>
            <w:r>
              <w:rPr>
                <w:sz w:val="24"/>
              </w:rPr>
              <w:t>10</w:t>
            </w:r>
          </w:p>
        </w:tc>
      </w:tr>
      <w:tr w:rsidR="006F03ED" w:rsidTr="00F738E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6F03ED" w:rsidRDefault="006F03ED" w:rsidP="00250B3F">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6F03ED" w:rsidRDefault="006F03ED" w:rsidP="00250B3F">
            <w:pPr>
              <w:pStyle w:val="TableParagraph"/>
              <w:jc w:val="center"/>
              <w:rPr>
                <w:sz w:val="24"/>
              </w:rPr>
            </w:pPr>
            <w:r>
              <w:rPr>
                <w:sz w:val="24"/>
              </w:rPr>
              <w:t>3</w:t>
            </w:r>
          </w:p>
        </w:tc>
        <w:tc>
          <w:tcPr>
            <w:tcW w:w="1711" w:type="dxa"/>
          </w:tcPr>
          <w:p w:rsidR="006F03ED" w:rsidRDefault="006F03ED" w:rsidP="00250B3F">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250B3F">
            <w:pPr>
              <w:pStyle w:val="TableParagraph"/>
              <w:jc w:val="center"/>
              <w:rPr>
                <w:sz w:val="24"/>
              </w:rPr>
            </w:pPr>
            <w:r>
              <w:rPr>
                <w:sz w:val="24"/>
              </w:rPr>
              <w:t>6</w:t>
            </w:r>
          </w:p>
        </w:tc>
      </w:tr>
      <w:tr w:rsidR="006F03ED" w:rsidTr="00F738E8">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6F03ED" w:rsidRDefault="006F03ED" w:rsidP="00250B3F">
            <w:pPr>
              <w:pStyle w:val="TableParagraph"/>
              <w:spacing w:line="272" w:lineRule="exact"/>
              <w:ind w:left="40"/>
              <w:rPr>
                <w:sz w:val="24"/>
              </w:rPr>
            </w:pPr>
            <w:r>
              <w:rPr>
                <w:sz w:val="24"/>
              </w:rPr>
              <w:t>технологічна</w:t>
            </w:r>
          </w:p>
        </w:tc>
        <w:tc>
          <w:tcPr>
            <w:tcW w:w="1701" w:type="dxa"/>
            <w:gridSpan w:val="2"/>
            <w:tcBorders>
              <w:bottom w:val="single" w:sz="4" w:space="0" w:color="B6DDE8" w:themeColor="accent5" w:themeTint="66"/>
            </w:tcBorders>
            <w:hideMark/>
          </w:tcPr>
          <w:p w:rsidR="006F03ED"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bottom w:val="single" w:sz="4" w:space="0" w:color="B6DDE8" w:themeColor="accent5" w:themeTint="66"/>
            </w:tcBorders>
            <w:hideMark/>
          </w:tcPr>
          <w:p w:rsidR="006F03ED" w:rsidRDefault="006F03ED" w:rsidP="00250B3F">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vMerge w:val="restart"/>
            <w:hideMark/>
          </w:tcPr>
          <w:p w:rsidR="006F03ED" w:rsidRDefault="006F03ED" w:rsidP="00250B3F">
            <w:pPr>
              <w:pStyle w:val="TableParagraph"/>
              <w:jc w:val="center"/>
              <w:rPr>
                <w:sz w:val="24"/>
              </w:rPr>
            </w:pPr>
            <w:r>
              <w:rPr>
                <w:sz w:val="24"/>
              </w:rPr>
              <w:t>4</w:t>
            </w:r>
          </w:p>
        </w:tc>
      </w:tr>
      <w:tr w:rsidR="006F03ED" w:rsidTr="00F738E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6F03ED" w:rsidRDefault="006F03ED" w:rsidP="00250B3F">
            <w:pPr>
              <w:pStyle w:val="TableParagraph"/>
              <w:spacing w:line="272" w:lineRule="exact"/>
              <w:ind w:left="40"/>
              <w:rPr>
                <w:sz w:val="24"/>
              </w:rPr>
            </w:pPr>
            <w:r>
              <w:rPr>
                <w:sz w:val="24"/>
              </w:rPr>
              <w:t>інформатична</w:t>
            </w:r>
          </w:p>
        </w:tc>
        <w:tc>
          <w:tcPr>
            <w:tcW w:w="1701" w:type="dxa"/>
            <w:gridSpan w:val="2"/>
            <w:tcBorders>
              <w:top w:val="single" w:sz="4" w:space="0" w:color="B6DDE8" w:themeColor="accent5" w:themeTint="66"/>
            </w:tcBorders>
          </w:tcPr>
          <w:p w:rsidR="006F03ED" w:rsidRDefault="006F03ED" w:rsidP="006776E5">
            <w:pPr>
              <w:pStyle w:val="TableParagraph"/>
              <w:ind w:firstLine="34"/>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top w:val="single" w:sz="4" w:space="0" w:color="B6DDE8" w:themeColor="accent5" w:themeTint="66"/>
            </w:tcBorders>
          </w:tcPr>
          <w:p w:rsidR="006F03ED" w:rsidRDefault="006F03ED" w:rsidP="006776E5">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vMerge/>
          </w:tcPr>
          <w:p w:rsidR="006F03ED" w:rsidRDefault="006F03ED" w:rsidP="006776E5">
            <w:pPr>
              <w:pStyle w:val="TableParagraph"/>
              <w:jc w:val="center"/>
              <w:rPr>
                <w:sz w:val="24"/>
              </w:rPr>
            </w:pPr>
          </w:p>
        </w:tc>
      </w:tr>
      <w:tr w:rsidR="006F03ED" w:rsidTr="00F738E8">
        <w:trPr>
          <w:trHeight w:val="467"/>
        </w:trPr>
        <w:tc>
          <w:tcPr>
            <w:cnfStyle w:val="001000000000" w:firstRow="0" w:lastRow="0" w:firstColumn="1" w:lastColumn="0" w:oddVBand="0" w:evenVBand="0" w:oddHBand="0" w:evenHBand="0" w:firstRowFirstColumn="0" w:firstRowLastColumn="0" w:lastRowFirstColumn="0" w:lastRowLastColumn="0"/>
            <w:tcW w:w="2388" w:type="dxa"/>
            <w:vMerge/>
            <w:hideMark/>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6F03ED" w:rsidRDefault="006F03ED" w:rsidP="00250B3F">
            <w:pPr>
              <w:pStyle w:val="TableParagraph"/>
              <w:spacing w:line="272" w:lineRule="exact"/>
              <w:ind w:left="40"/>
              <w:rPr>
                <w:sz w:val="24"/>
              </w:rPr>
            </w:pPr>
            <w:r>
              <w:rPr>
                <w:sz w:val="24"/>
              </w:rPr>
              <w:t>мистецька</w:t>
            </w:r>
          </w:p>
        </w:tc>
        <w:tc>
          <w:tcPr>
            <w:tcW w:w="1701" w:type="dxa"/>
            <w:gridSpan w:val="2"/>
            <w:hideMark/>
          </w:tcPr>
          <w:p w:rsidR="006F03ED"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711" w:type="dxa"/>
            <w:hideMark/>
          </w:tcPr>
          <w:p w:rsidR="006F03ED" w:rsidRDefault="006F03ED" w:rsidP="00250B3F">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sz w:val="24"/>
              </w:rPr>
            </w:pPr>
            <w:r>
              <w:rPr>
                <w:sz w:val="24"/>
              </w:rPr>
              <w:t>4</w:t>
            </w:r>
          </w:p>
        </w:tc>
      </w:tr>
      <w:tr w:rsidR="006F03ED" w:rsidTr="00F738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tcPr>
          <w:p w:rsidR="006F03ED" w:rsidRDefault="006F03ED" w:rsidP="00250B3F">
            <w:pPr>
              <w:rPr>
                <w:sz w:val="24"/>
              </w:rPr>
            </w:pPr>
          </w:p>
        </w:tc>
        <w:tc>
          <w:tcPr>
            <w:cnfStyle w:val="000010000000" w:firstRow="0" w:lastRow="0" w:firstColumn="0" w:lastColumn="0" w:oddVBand="1" w:evenVBand="0" w:oddHBand="0" w:evenHBand="0" w:firstRowFirstColumn="0" w:firstRowLastColumn="0" w:lastRowFirstColumn="0" w:lastRowLastColumn="0"/>
            <w:tcW w:w="3141" w:type="dxa"/>
          </w:tcPr>
          <w:p w:rsidR="006F03ED" w:rsidRDefault="006F03ED" w:rsidP="00250B3F">
            <w:pPr>
              <w:pStyle w:val="TableParagraph"/>
              <w:spacing w:line="272" w:lineRule="exact"/>
              <w:ind w:left="40"/>
              <w:rPr>
                <w:sz w:val="24"/>
              </w:rPr>
            </w:pPr>
            <w:r>
              <w:rPr>
                <w:sz w:val="24"/>
              </w:rPr>
              <w:t>фізкультурна</w:t>
            </w:r>
          </w:p>
        </w:tc>
        <w:tc>
          <w:tcPr>
            <w:tcW w:w="1701" w:type="dxa"/>
            <w:gridSpan w:val="2"/>
          </w:tcPr>
          <w:p w:rsidR="006F03ED" w:rsidRDefault="006F03ED" w:rsidP="00250B3F">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1711" w:type="dxa"/>
          </w:tcPr>
          <w:p w:rsidR="006F03ED" w:rsidRDefault="006F03ED" w:rsidP="00250B3F">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250B3F">
            <w:pPr>
              <w:pStyle w:val="TableParagraph"/>
              <w:jc w:val="center"/>
              <w:rPr>
                <w:sz w:val="24"/>
              </w:rPr>
            </w:pPr>
            <w:r>
              <w:rPr>
                <w:sz w:val="24"/>
              </w:rPr>
              <w:t>6</w:t>
            </w:r>
          </w:p>
        </w:tc>
      </w:tr>
      <w:tr w:rsidR="006F03ED" w:rsidTr="00F738E8">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6F03ED" w:rsidRDefault="006F03ED" w:rsidP="00250B3F">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6F03ED" w:rsidRDefault="006F03ED" w:rsidP="006776E5">
            <w:pPr>
              <w:pStyle w:val="TableParagraph"/>
              <w:jc w:val="center"/>
              <w:rPr>
                <w:sz w:val="24"/>
              </w:rPr>
            </w:pPr>
            <w:r>
              <w:rPr>
                <w:sz w:val="24"/>
              </w:rPr>
              <w:t>25</w:t>
            </w:r>
          </w:p>
        </w:tc>
        <w:tc>
          <w:tcPr>
            <w:tcW w:w="1711" w:type="dxa"/>
          </w:tcPr>
          <w:p w:rsidR="006F03ED" w:rsidRDefault="006F03ED" w:rsidP="006776E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100000000" w:firstRow="0" w:lastRow="0" w:firstColumn="0" w:lastColumn="1" w:oddVBand="0" w:evenVBand="0" w:oddHBand="0" w:evenHBand="0" w:firstRowFirstColumn="0" w:firstRowLastColumn="0" w:lastRowFirstColumn="0" w:lastRowLastColumn="0"/>
            <w:tcW w:w="1093" w:type="dxa"/>
          </w:tcPr>
          <w:p w:rsidR="006F03ED" w:rsidRDefault="006F03ED" w:rsidP="00250B3F">
            <w:pPr>
              <w:pStyle w:val="TableParagraph"/>
              <w:jc w:val="center"/>
              <w:rPr>
                <w:sz w:val="24"/>
              </w:rPr>
            </w:pPr>
            <w:r>
              <w:rPr>
                <w:sz w:val="24"/>
              </w:rPr>
              <w:t>50</w:t>
            </w:r>
          </w:p>
        </w:tc>
      </w:tr>
      <w:tr w:rsidR="006776E5" w:rsidTr="00250B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6776E5" w:rsidRPr="007252D4" w:rsidRDefault="006776E5" w:rsidP="00250B3F">
            <w:pPr>
              <w:pStyle w:val="TableParagraph"/>
              <w:jc w:val="center"/>
              <w:rPr>
                <w:sz w:val="24"/>
              </w:rPr>
            </w:pPr>
            <w:r w:rsidRPr="007252D4">
              <w:rPr>
                <w:sz w:val="24"/>
              </w:rPr>
              <w:t>ВАРІАНТНИЙ СКЛАДНИК</w:t>
            </w:r>
          </w:p>
        </w:tc>
      </w:tr>
      <w:tr w:rsidR="006F03ED" w:rsidTr="00F738E8">
        <w:trPr>
          <w:trHeight w:val="11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6F03ED" w:rsidRPr="007252D4" w:rsidRDefault="006F03ED" w:rsidP="00250B3F">
            <w:pPr>
              <w:pStyle w:val="TableParagraph"/>
              <w:ind w:left="40" w:right="234"/>
              <w:rPr>
                <w:sz w:val="24"/>
                <w:lang w:val="ru-RU"/>
              </w:rPr>
            </w:pPr>
            <w:r w:rsidRPr="007252D4">
              <w:rPr>
                <w:sz w:val="24"/>
                <w:lang w:val="ru-RU"/>
              </w:rPr>
              <w:t>Додаткові години для вивчення предметів</w:t>
            </w:r>
          </w:p>
          <w:p w:rsidR="006F03ED" w:rsidRPr="007252D4" w:rsidRDefault="006F03ED" w:rsidP="00250B3F">
            <w:pPr>
              <w:pStyle w:val="TableParagraph"/>
              <w:ind w:left="40" w:right="234"/>
              <w:rPr>
                <w:sz w:val="24"/>
                <w:lang w:val="ru-RU"/>
              </w:rPr>
            </w:pPr>
            <w:r w:rsidRPr="007252D4">
              <w:rPr>
                <w:sz w:val="24"/>
                <w:lang w:val="ru-RU"/>
              </w:rPr>
              <w:t>освітніх галузей, проведення індивідуальних</w:t>
            </w:r>
          </w:p>
          <w:p w:rsidR="006F03ED" w:rsidRPr="007252D4" w:rsidRDefault="006F03ED" w:rsidP="00250B3F">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6F03ED" w:rsidRDefault="006F03ED" w:rsidP="00250B3F">
            <w:pPr>
              <w:pStyle w:val="TableParagraph"/>
              <w:jc w:val="center"/>
              <w:rPr>
                <w:b/>
                <w:sz w:val="24"/>
              </w:rPr>
            </w:pPr>
            <w:r>
              <w:rPr>
                <w:b/>
                <w:sz w:val="24"/>
              </w:rPr>
              <w:t>1</w:t>
            </w:r>
          </w:p>
        </w:tc>
        <w:tc>
          <w:tcPr>
            <w:tcW w:w="1711" w:type="dxa"/>
            <w:hideMark/>
          </w:tcPr>
          <w:p w:rsidR="006F03ED" w:rsidRPr="00197ED6" w:rsidRDefault="006F03ED" w:rsidP="00250B3F">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sidRPr="00197ED6">
              <w:rPr>
                <w:b/>
                <w:sz w:val="24"/>
              </w:rPr>
              <w:t>1</w:t>
            </w:r>
          </w:p>
        </w:tc>
        <w:tc>
          <w:tcPr>
            <w:cnfStyle w:val="000100000000" w:firstRow="0" w:lastRow="0" w:firstColumn="0" w:lastColumn="1" w:oddVBand="0" w:evenVBand="0" w:oddHBand="0" w:evenHBand="0" w:firstRowFirstColumn="0" w:firstRowLastColumn="0" w:lastRowFirstColumn="0" w:lastRowLastColumn="0"/>
            <w:tcW w:w="1093" w:type="dxa"/>
            <w:hideMark/>
          </w:tcPr>
          <w:p w:rsidR="006F03ED" w:rsidRDefault="006F03ED" w:rsidP="00250B3F">
            <w:pPr>
              <w:pStyle w:val="TableParagraph"/>
              <w:jc w:val="center"/>
              <w:rPr>
                <w:b w:val="0"/>
                <w:sz w:val="24"/>
              </w:rPr>
            </w:pPr>
            <w:r>
              <w:rPr>
                <w:sz w:val="24"/>
              </w:rPr>
              <w:t>2</w:t>
            </w:r>
          </w:p>
        </w:tc>
      </w:tr>
      <w:tr w:rsidR="006F03ED" w:rsidTr="00F738E8">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hideMark/>
          </w:tcPr>
          <w:p w:rsidR="006F03ED" w:rsidRPr="00FF35E8" w:rsidRDefault="006F03ED" w:rsidP="00250B3F">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6F03ED" w:rsidRPr="00FF35E8" w:rsidRDefault="006F03ED" w:rsidP="00250B3F">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6F03ED" w:rsidRDefault="006F03ED" w:rsidP="006776E5">
            <w:pPr>
              <w:pStyle w:val="TableParagraph"/>
              <w:jc w:val="center"/>
              <w:rPr>
                <w:b/>
                <w:sz w:val="24"/>
              </w:rPr>
            </w:pPr>
            <w:r>
              <w:rPr>
                <w:b/>
                <w:sz w:val="24"/>
              </w:rPr>
              <w:t>23</w:t>
            </w:r>
          </w:p>
        </w:tc>
        <w:tc>
          <w:tcPr>
            <w:tcW w:w="1711" w:type="dxa"/>
            <w:shd w:val="clear" w:color="auto" w:fill="FFFFCC"/>
            <w:hideMark/>
          </w:tcPr>
          <w:p w:rsidR="006F03ED" w:rsidRPr="007252D4" w:rsidRDefault="006F03ED" w:rsidP="006776E5">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sidRPr="007252D4">
              <w:rPr>
                <w:b/>
                <w:sz w:val="24"/>
              </w:rPr>
              <w:t>2</w:t>
            </w:r>
            <w:r>
              <w:rPr>
                <w:b/>
                <w:sz w:val="24"/>
              </w:rPr>
              <w:t>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hideMark/>
          </w:tcPr>
          <w:p w:rsidR="006F03ED" w:rsidRDefault="006F03ED" w:rsidP="00250B3F">
            <w:pPr>
              <w:pStyle w:val="TableParagraph"/>
              <w:jc w:val="center"/>
              <w:rPr>
                <w:b w:val="0"/>
                <w:sz w:val="24"/>
              </w:rPr>
            </w:pPr>
            <w:r>
              <w:rPr>
                <w:sz w:val="24"/>
              </w:rPr>
              <w:t>46</w:t>
            </w:r>
          </w:p>
        </w:tc>
      </w:tr>
      <w:tr w:rsidR="00E92CAD" w:rsidTr="00F738E8">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E92CAD" w:rsidRPr="00FF35E8" w:rsidRDefault="00E92CAD" w:rsidP="00250B3F">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E92CAD" w:rsidRDefault="00E92CAD" w:rsidP="006776E5">
            <w:pPr>
              <w:pStyle w:val="TableParagraph"/>
              <w:jc w:val="center"/>
              <w:rPr>
                <w:sz w:val="24"/>
              </w:rPr>
            </w:pPr>
            <w:r>
              <w:rPr>
                <w:sz w:val="24"/>
              </w:rPr>
              <w:t>26</w:t>
            </w:r>
          </w:p>
        </w:tc>
        <w:tc>
          <w:tcPr>
            <w:tcW w:w="1711" w:type="dxa"/>
            <w:hideMark/>
          </w:tcPr>
          <w:p w:rsidR="00E92CAD" w:rsidRDefault="00E92CAD" w:rsidP="006776E5">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r>
              <w:rPr>
                <w:sz w:val="24"/>
              </w:rPr>
              <w:t>26</w:t>
            </w:r>
          </w:p>
        </w:tc>
        <w:tc>
          <w:tcPr>
            <w:cnfStyle w:val="000100000000" w:firstRow="0" w:lastRow="0" w:firstColumn="0" w:lastColumn="1" w:oddVBand="0" w:evenVBand="0" w:oddHBand="0" w:evenHBand="0" w:firstRowFirstColumn="0" w:firstRowLastColumn="0" w:lastRowFirstColumn="0" w:lastRowLastColumn="0"/>
            <w:tcW w:w="1093" w:type="dxa"/>
          </w:tcPr>
          <w:p w:rsidR="00E92CAD" w:rsidRDefault="00E92CAD" w:rsidP="00250B3F">
            <w:pPr>
              <w:pStyle w:val="TableParagraph"/>
              <w:jc w:val="center"/>
              <w:rPr>
                <w:sz w:val="24"/>
              </w:rPr>
            </w:pPr>
            <w:r>
              <w:rPr>
                <w:sz w:val="24"/>
              </w:rPr>
              <w:t>52</w:t>
            </w:r>
          </w:p>
        </w:tc>
      </w:tr>
    </w:tbl>
    <w:p w:rsidR="006776E5" w:rsidRDefault="006776E5" w:rsidP="00F154CB">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br w:type="page"/>
      </w:r>
    </w:p>
    <w:p w:rsidR="004D2D91" w:rsidRDefault="004D2D91"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rPr>
      </w:pPr>
      <w:r>
        <w:rPr>
          <w:rFonts w:ascii="Times New Roman" w:eastAsia="Calibri" w:hAnsi="Times New Roman" w:cs="Times New Roman"/>
          <w:b/>
          <w:caps/>
          <w:color w:val="000000" w:themeColor="text1"/>
          <w:sz w:val="28"/>
          <w:szCs w:val="28"/>
        </w:rPr>
        <w:t xml:space="preserve">IV. </w:t>
      </w:r>
      <w:r w:rsidRPr="00A25CAE">
        <w:rPr>
          <w:rFonts w:ascii="Times New Roman" w:eastAsia="Calibri" w:hAnsi="Times New Roman" w:cs="Times New Roman"/>
          <w:b/>
          <w:caps/>
          <w:color w:val="000000" w:themeColor="text1"/>
          <w:sz w:val="28"/>
          <w:szCs w:val="28"/>
        </w:rPr>
        <w:t>перелік навчальних програм, затверджених педагогічною радою, що містить опис результатів навчання учнів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І</w:t>
      </w:r>
      <w:r w:rsidRPr="00753FA3">
        <w:rPr>
          <w:rFonts w:ascii="Times New Roman" w:hAnsi="Times New Roman" w:cs="Times New Roman"/>
          <w:b/>
          <w:caps/>
          <w:color w:val="000000" w:themeColor="text1"/>
          <w:sz w:val="28"/>
        </w:rPr>
        <w:t xml:space="preserve"> ступінь</w:t>
      </w:r>
    </w:p>
    <w:tbl>
      <w:tblPr>
        <w:tblStyle w:val="-45"/>
        <w:tblW w:w="0" w:type="auto"/>
        <w:tblLayout w:type="fixed"/>
        <w:tblLook w:val="01E0" w:firstRow="1" w:lastRow="1" w:firstColumn="1" w:lastColumn="1" w:noHBand="0" w:noVBand="0"/>
      </w:tblPr>
      <w:tblGrid>
        <w:gridCol w:w="2273"/>
        <w:gridCol w:w="7479"/>
      </w:tblGrid>
      <w:tr w:rsidR="00A25CAE" w:rsidTr="00753FA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A25CAE" w:rsidRPr="00A25CAE" w:rsidRDefault="00753FA3" w:rsidP="00753FA3">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753FA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753FA3">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A25CAE" w:rsidRPr="00A25CAE" w:rsidRDefault="00A25CAE" w:rsidP="00753FA3">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Default="00A25CAE" w:rsidP="00C76826">
            <w:pPr>
              <w:pStyle w:val="TableParagraph"/>
              <w:spacing w:before="111" w:line="276" w:lineRule="auto"/>
              <w:ind w:left="445" w:right="197"/>
              <w:jc w:val="both"/>
              <w:rPr>
                <w:sz w:val="24"/>
              </w:rPr>
            </w:pPr>
            <w:r w:rsidRPr="00A25CAE">
              <w:rPr>
                <w:sz w:val="24"/>
              </w:rPr>
              <w:t>Типова</w:t>
            </w:r>
            <w:r w:rsidRPr="00A25CAE">
              <w:rPr>
                <w:spacing w:val="1"/>
                <w:sz w:val="24"/>
              </w:rPr>
              <w:t xml:space="preserve"> </w:t>
            </w:r>
            <w:r w:rsidRPr="00A25CAE">
              <w:rPr>
                <w:sz w:val="24"/>
              </w:rPr>
              <w:t>освітня</w:t>
            </w:r>
            <w:r w:rsidRPr="00A25CAE">
              <w:rPr>
                <w:spacing w:val="1"/>
                <w:sz w:val="24"/>
              </w:rPr>
              <w:t xml:space="preserve"> </w:t>
            </w:r>
            <w:r w:rsidRPr="00A25CAE">
              <w:rPr>
                <w:sz w:val="24"/>
              </w:rPr>
              <w:t>програма</w:t>
            </w:r>
            <w:r w:rsidRPr="00A25CAE">
              <w:rPr>
                <w:spacing w:val="1"/>
                <w:sz w:val="24"/>
              </w:rPr>
              <w:t xml:space="preserve"> </w:t>
            </w:r>
            <w:r w:rsidRPr="00A25CAE">
              <w:rPr>
                <w:sz w:val="24"/>
              </w:rPr>
              <w:t>для</w:t>
            </w:r>
            <w:r w:rsidRPr="00A25CAE">
              <w:rPr>
                <w:spacing w:val="1"/>
                <w:sz w:val="24"/>
              </w:rPr>
              <w:t xml:space="preserve"> </w:t>
            </w:r>
            <w:r w:rsidRPr="00A25CAE">
              <w:rPr>
                <w:sz w:val="24"/>
              </w:rPr>
              <w:t>закладів</w:t>
            </w:r>
            <w:r w:rsidRPr="00A25CAE">
              <w:rPr>
                <w:spacing w:val="1"/>
                <w:sz w:val="24"/>
              </w:rPr>
              <w:t xml:space="preserve"> </w:t>
            </w:r>
            <w:r w:rsidRPr="00A25CAE">
              <w:rPr>
                <w:sz w:val="24"/>
              </w:rPr>
              <w:t>загальної</w:t>
            </w:r>
            <w:r w:rsidRPr="00A25CAE">
              <w:rPr>
                <w:spacing w:val="1"/>
                <w:sz w:val="24"/>
              </w:rPr>
              <w:t xml:space="preserve"> </w:t>
            </w:r>
            <w:r w:rsidRPr="00A25CAE">
              <w:rPr>
                <w:sz w:val="24"/>
              </w:rPr>
              <w:t>середньої</w:t>
            </w:r>
            <w:r w:rsidRPr="00A25CAE">
              <w:rPr>
                <w:spacing w:val="1"/>
                <w:sz w:val="24"/>
              </w:rPr>
              <w:t xml:space="preserve"> </w:t>
            </w:r>
            <w:r w:rsidRPr="00A25CAE">
              <w:rPr>
                <w:sz w:val="24"/>
              </w:rPr>
              <w:t>освіти,</w:t>
            </w:r>
            <w:r w:rsidRPr="00A25CAE">
              <w:rPr>
                <w:spacing w:val="-57"/>
                <w:sz w:val="24"/>
              </w:rPr>
              <w:t xml:space="preserve"> </w:t>
            </w:r>
            <w:r w:rsidRPr="00A25CAE">
              <w:rPr>
                <w:sz w:val="24"/>
              </w:rPr>
              <w:t>розроблен</w:t>
            </w:r>
            <w:r>
              <w:rPr>
                <w:sz w:val="24"/>
              </w:rPr>
              <w:t>а під керівництв</w:t>
            </w:r>
            <w:r w:rsidR="00C76826">
              <w:rPr>
                <w:sz w:val="24"/>
              </w:rPr>
              <w:t>ом О. Я. Савченко (1-</w:t>
            </w:r>
            <w:r>
              <w:rPr>
                <w:sz w:val="24"/>
              </w:rPr>
              <w:t>2</w:t>
            </w:r>
            <w:r w:rsidR="00C76826">
              <w:rPr>
                <w:sz w:val="24"/>
              </w:rPr>
              <w:t xml:space="preserve"> </w:t>
            </w:r>
            <w:r>
              <w:rPr>
                <w:sz w:val="24"/>
              </w:rPr>
              <w:t>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3"/>
                <w:sz w:val="24"/>
              </w:rPr>
              <w:t xml:space="preserve"> </w:t>
            </w:r>
            <w:r w:rsidR="00C133EA">
              <w:rPr>
                <w:sz w:val="24"/>
              </w:rPr>
              <w:t>127</w:t>
            </w:r>
          </w:p>
          <w:p w:rsidR="00C133EA" w:rsidRDefault="00C133EA" w:rsidP="00C76826">
            <w:pPr>
              <w:pStyle w:val="TableParagraph"/>
              <w:spacing w:before="111" w:line="276" w:lineRule="auto"/>
              <w:ind w:left="445" w:right="197"/>
              <w:jc w:val="both"/>
              <w:rPr>
                <w:sz w:val="24"/>
              </w:rPr>
            </w:pPr>
          </w:p>
          <w:p w:rsidR="00C133EA" w:rsidRPr="008E1513" w:rsidRDefault="00C133EA" w:rsidP="00C133EA">
            <w:pPr>
              <w:pStyle w:val="a5"/>
              <w:tabs>
                <w:tab w:val="left" w:pos="0"/>
              </w:tabs>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система А.Цимбалару «Світ чекає килатих» (Лист № 22.1/12-Г-1203 від 24.12.2019</w:t>
            </w:r>
            <w:r w:rsidRPr="00A22275">
              <w:rPr>
                <w:rFonts w:ascii="Times New Roman" w:eastAsia="Calibri" w:hAnsi="Times New Roman" w:cs="Times New Roman"/>
                <w:sz w:val="28"/>
                <w:szCs w:val="28"/>
              </w:rPr>
              <w:t>).</w:t>
            </w:r>
          </w:p>
          <w:p w:rsidR="00C133EA" w:rsidRPr="00D951DE" w:rsidRDefault="00C133EA" w:rsidP="00C133EA">
            <w:pPr>
              <w:tabs>
                <w:tab w:val="left" w:pos="0"/>
              </w:tabs>
              <w:jc w:val="both"/>
              <w:rPr>
                <w:rFonts w:ascii="Times New Roman" w:eastAsia="Calibri" w:hAnsi="Times New Roman" w:cs="Times New Roman"/>
                <w:sz w:val="28"/>
                <w:szCs w:val="28"/>
                <w:lang w:val="ru-RU"/>
              </w:rPr>
            </w:pPr>
          </w:p>
          <w:p w:rsidR="00C133EA" w:rsidRPr="00C133EA" w:rsidRDefault="00C133EA" w:rsidP="00C76826">
            <w:pPr>
              <w:pStyle w:val="TableParagraph"/>
              <w:spacing w:before="111" w:line="276" w:lineRule="auto"/>
              <w:ind w:left="445" w:right="197"/>
              <w:jc w:val="both"/>
              <w:rPr>
                <w:sz w:val="24"/>
                <w:lang w:val="ru-RU"/>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p w:rsidR="00963F62" w:rsidRDefault="00963F62" w:rsidP="00753FA3">
            <w:pPr>
              <w:pStyle w:val="TableParagraph"/>
              <w:spacing w:before="110"/>
              <w:ind w:left="200"/>
              <w:rPr>
                <w:sz w:val="24"/>
              </w:rPr>
            </w:pPr>
            <w:r>
              <w:rPr>
                <w:sz w:val="24"/>
              </w:rPr>
              <w:t>«Всесвіт»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09"/>
              <w:ind w:left="200"/>
              <w:rPr>
                <w:sz w:val="24"/>
              </w:rPr>
            </w:pPr>
            <w:r>
              <w:rPr>
                <w:sz w:val="24"/>
              </w:rPr>
              <w:t>«Мистецтво»</w:t>
            </w:r>
          </w:p>
          <w:p w:rsidR="00963F62" w:rsidRDefault="00963F62" w:rsidP="00753FA3">
            <w:pPr>
              <w:pStyle w:val="TableParagraph"/>
              <w:spacing w:before="109"/>
              <w:ind w:left="200"/>
              <w:rPr>
                <w:sz w:val="24"/>
              </w:rPr>
            </w:pPr>
            <w:r>
              <w:rPr>
                <w:sz w:val="24"/>
              </w:rPr>
              <w:t>«Арт технології»</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753FA3" w:rsidTr="00753FA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9"/>
              <w:jc w:val="center"/>
              <w:rPr>
                <w:sz w:val="36"/>
              </w:rPr>
            </w:pPr>
            <w:r>
              <w:rPr>
                <w:sz w:val="36"/>
              </w:rPr>
              <w:t>2 клас</w:t>
            </w:r>
          </w:p>
        </w:tc>
      </w:tr>
      <w:tr w:rsidR="00753FA3" w:rsidTr="00753FA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7"/>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Default="00753FA3" w:rsidP="00753FA3">
            <w:pPr>
              <w:pStyle w:val="TableParagraph"/>
              <w:spacing w:before="117" w:line="276" w:lineRule="auto"/>
              <w:ind w:left="372" w:right="200"/>
              <w:jc w:val="both"/>
              <w:rPr>
                <w:b w:val="0"/>
                <w:bCs w:val="0"/>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під керівництвом </w:t>
            </w:r>
            <w:r w:rsidR="00C76826">
              <w:rPr>
                <w:sz w:val="24"/>
              </w:rPr>
              <w:t>О. Я. Савченко (1-</w:t>
            </w:r>
            <w:r>
              <w:rPr>
                <w:sz w:val="24"/>
              </w:rPr>
              <w:t>2</w:t>
            </w:r>
            <w:r w:rsidR="00C76826">
              <w:rPr>
                <w:sz w:val="24"/>
              </w:rPr>
              <w:t xml:space="preserve"> </w:t>
            </w:r>
            <w:r>
              <w:rPr>
                <w:sz w:val="24"/>
              </w:rPr>
              <w:t>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2"/>
                <w:sz w:val="24"/>
              </w:rPr>
              <w:t xml:space="preserve"> </w:t>
            </w:r>
            <w:r>
              <w:rPr>
                <w:sz w:val="24"/>
              </w:rPr>
              <w:t>1272</w:t>
            </w:r>
          </w:p>
          <w:p w:rsidR="00753FA3" w:rsidRDefault="00753FA3">
            <w:pPr>
              <w:rPr>
                <w:rFonts w:ascii="Times New Roman" w:eastAsia="Times New Roman" w:hAnsi="Times New Roman" w:cs="Times New Roman"/>
                <w:sz w:val="24"/>
                <w:lang w:eastAsia="en-US"/>
              </w:rPr>
            </w:pPr>
          </w:p>
          <w:p w:rsidR="00753FA3" w:rsidRDefault="00753FA3" w:rsidP="00753FA3">
            <w:pPr>
              <w:pStyle w:val="TableParagraph"/>
              <w:tabs>
                <w:tab w:val="left" w:pos="200"/>
              </w:tabs>
              <w:spacing w:before="110" w:line="276" w:lineRule="auto"/>
              <w:ind w:right="33"/>
              <w:rPr>
                <w:sz w:val="24"/>
              </w:rPr>
            </w:pPr>
          </w:p>
        </w:tc>
      </w:tr>
      <w:tr w:rsidR="00753FA3" w:rsidTr="00753FA3">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753FA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8"/>
              <w:jc w:val="center"/>
              <w:rPr>
                <w:sz w:val="36"/>
              </w:rPr>
            </w:pPr>
            <w:r>
              <w:rPr>
                <w:sz w:val="36"/>
              </w:rPr>
              <w:t>3 клас</w:t>
            </w:r>
          </w:p>
        </w:tc>
      </w:tr>
      <w:tr w:rsidR="00753FA3" w:rsidTr="00753FA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Default="00753FA3" w:rsidP="00C76826">
            <w:pPr>
              <w:pStyle w:val="TableParagraph"/>
              <w:spacing w:before="118" w:line="276" w:lineRule="auto"/>
              <w:ind w:left="372" w:right="200"/>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w:t>
            </w:r>
            <w:r w:rsidR="00C76826">
              <w:rPr>
                <w:sz w:val="24"/>
              </w:rPr>
              <w:t>під керівництвом О. Я. Савченко 3-</w:t>
            </w:r>
            <w:r>
              <w:rPr>
                <w:sz w:val="24"/>
              </w:rPr>
              <w:t>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lastRenderedPageBreak/>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A25CAE" w:rsidTr="00753FA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0"/>
              <w:ind w:left="200"/>
              <w:rPr>
                <w:sz w:val="24"/>
              </w:rPr>
            </w:pPr>
            <w:r>
              <w:rPr>
                <w:sz w:val="24"/>
              </w:rPr>
              <w:lastRenderedPageBreak/>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lastRenderedPageBreak/>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A25CAE" w:rsidRDefault="00A25CAE" w:rsidP="00753FA3">
            <w:pPr>
              <w:pStyle w:val="TableParagraph"/>
              <w:rPr>
                <w:sz w:val="24"/>
              </w:rPr>
            </w:pPr>
          </w:p>
        </w:tc>
      </w:tr>
      <w:tr w:rsidR="00753FA3" w:rsidTr="00753FA3">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8" w:line="400" w:lineRule="exact"/>
              <w:jc w:val="center"/>
              <w:rPr>
                <w:sz w:val="36"/>
              </w:rPr>
            </w:pPr>
            <w:r>
              <w:rPr>
                <w:sz w:val="36"/>
              </w:rPr>
              <w:t>4 клас</w:t>
            </w:r>
          </w:p>
        </w:tc>
      </w:tr>
      <w:tr w:rsidR="00A25CAE" w:rsidTr="00753FA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Pr="00C133EA" w:rsidRDefault="00C133EA" w:rsidP="00C133EA">
            <w:pPr>
              <w:tabs>
                <w:tab w:val="left" w:pos="0"/>
              </w:tabs>
              <w:jc w:val="both"/>
              <w:rPr>
                <w:rFonts w:ascii="Times New Roman" w:hAnsi="Times New Roman" w:cs="Times New Roman"/>
                <w:sz w:val="24"/>
                <w:lang w:val="ru-RU"/>
              </w:rPr>
            </w:pPr>
            <w:r w:rsidRPr="00C133EA">
              <w:rPr>
                <w:rFonts w:ascii="Times New Roman" w:hAnsi="Times New Roman" w:cs="Times New Roman"/>
                <w:sz w:val="24"/>
              </w:rPr>
              <w:t>Типова</w:t>
            </w:r>
            <w:r w:rsidRPr="00C133EA">
              <w:rPr>
                <w:rFonts w:ascii="Times New Roman" w:hAnsi="Times New Roman" w:cs="Times New Roman"/>
                <w:spacing w:val="1"/>
                <w:sz w:val="24"/>
              </w:rPr>
              <w:t xml:space="preserve"> </w:t>
            </w:r>
            <w:r w:rsidRPr="00C133EA">
              <w:rPr>
                <w:rFonts w:ascii="Times New Roman" w:hAnsi="Times New Roman" w:cs="Times New Roman"/>
                <w:sz w:val="24"/>
              </w:rPr>
              <w:t>освітня</w:t>
            </w:r>
            <w:r w:rsidRPr="00C133EA">
              <w:rPr>
                <w:rFonts w:ascii="Times New Roman" w:hAnsi="Times New Roman" w:cs="Times New Roman"/>
                <w:spacing w:val="1"/>
                <w:sz w:val="24"/>
              </w:rPr>
              <w:t xml:space="preserve"> </w:t>
            </w:r>
            <w:r w:rsidRPr="00C133EA">
              <w:rPr>
                <w:rFonts w:ascii="Times New Roman" w:hAnsi="Times New Roman" w:cs="Times New Roman"/>
                <w:sz w:val="24"/>
              </w:rPr>
              <w:t>програма</w:t>
            </w:r>
            <w:r w:rsidRPr="00C133EA">
              <w:rPr>
                <w:rFonts w:ascii="Times New Roman" w:hAnsi="Times New Roman" w:cs="Times New Roman"/>
                <w:spacing w:val="1"/>
                <w:sz w:val="24"/>
              </w:rPr>
              <w:t xml:space="preserve"> </w:t>
            </w:r>
            <w:r w:rsidRPr="00C133EA">
              <w:rPr>
                <w:rFonts w:ascii="Times New Roman" w:hAnsi="Times New Roman" w:cs="Times New Roman"/>
                <w:sz w:val="24"/>
              </w:rPr>
              <w:t>для</w:t>
            </w:r>
            <w:r w:rsidRPr="00C133EA">
              <w:rPr>
                <w:rFonts w:ascii="Times New Roman" w:hAnsi="Times New Roman" w:cs="Times New Roman"/>
                <w:spacing w:val="1"/>
                <w:sz w:val="24"/>
              </w:rPr>
              <w:t xml:space="preserve"> </w:t>
            </w:r>
            <w:r w:rsidRPr="00C133EA">
              <w:rPr>
                <w:rFonts w:ascii="Times New Roman" w:hAnsi="Times New Roman" w:cs="Times New Roman"/>
                <w:sz w:val="24"/>
              </w:rPr>
              <w:t>закладів</w:t>
            </w:r>
            <w:r w:rsidRPr="00C133EA">
              <w:rPr>
                <w:rFonts w:ascii="Times New Roman" w:hAnsi="Times New Roman" w:cs="Times New Roman"/>
                <w:spacing w:val="1"/>
                <w:sz w:val="24"/>
              </w:rPr>
              <w:t xml:space="preserve"> </w:t>
            </w:r>
            <w:r w:rsidRPr="00C133EA">
              <w:rPr>
                <w:rFonts w:ascii="Times New Roman" w:hAnsi="Times New Roman" w:cs="Times New Roman"/>
                <w:sz w:val="24"/>
              </w:rPr>
              <w:t>загальної</w:t>
            </w:r>
            <w:r w:rsidRPr="00C133EA">
              <w:rPr>
                <w:rFonts w:ascii="Times New Roman" w:hAnsi="Times New Roman" w:cs="Times New Roman"/>
                <w:spacing w:val="1"/>
                <w:sz w:val="24"/>
              </w:rPr>
              <w:t xml:space="preserve"> </w:t>
            </w:r>
            <w:r w:rsidRPr="00C133EA">
              <w:rPr>
                <w:rFonts w:ascii="Times New Roman" w:hAnsi="Times New Roman" w:cs="Times New Roman"/>
                <w:sz w:val="24"/>
              </w:rPr>
              <w:t>середньої</w:t>
            </w:r>
            <w:r w:rsidRPr="00C133EA">
              <w:rPr>
                <w:rFonts w:ascii="Times New Roman" w:hAnsi="Times New Roman" w:cs="Times New Roman"/>
                <w:spacing w:val="1"/>
                <w:sz w:val="24"/>
              </w:rPr>
              <w:t xml:space="preserve"> </w:t>
            </w:r>
            <w:r w:rsidRPr="00C133EA">
              <w:rPr>
                <w:rFonts w:ascii="Times New Roman" w:hAnsi="Times New Roman" w:cs="Times New Roman"/>
                <w:sz w:val="24"/>
              </w:rPr>
              <w:t>освіти,</w:t>
            </w:r>
            <w:r w:rsidRPr="00C133EA">
              <w:rPr>
                <w:rFonts w:ascii="Times New Roman" w:hAnsi="Times New Roman" w:cs="Times New Roman"/>
                <w:spacing w:val="1"/>
                <w:sz w:val="24"/>
              </w:rPr>
              <w:t xml:space="preserve"> </w:t>
            </w:r>
            <w:r w:rsidRPr="00C133EA">
              <w:rPr>
                <w:rFonts w:ascii="Times New Roman" w:hAnsi="Times New Roman" w:cs="Times New Roman"/>
                <w:sz w:val="24"/>
              </w:rPr>
              <w:t>розроблена під керівництвом О. Я. Савченко 3-4 класи. Видавництво Київ.</w:t>
            </w:r>
            <w:r w:rsidRPr="00C133EA">
              <w:rPr>
                <w:rFonts w:ascii="Times New Roman" w:hAnsi="Times New Roman" w:cs="Times New Roman"/>
                <w:spacing w:val="1"/>
                <w:sz w:val="24"/>
              </w:rPr>
              <w:t xml:space="preserve"> </w:t>
            </w:r>
            <w:r w:rsidRPr="00C133EA">
              <w:rPr>
                <w:rFonts w:ascii="Times New Roman" w:hAnsi="Times New Roman" w:cs="Times New Roman"/>
                <w:sz w:val="24"/>
              </w:rPr>
              <w:t>ТД</w:t>
            </w:r>
            <w:r w:rsidRPr="00C133EA">
              <w:rPr>
                <w:rFonts w:ascii="Times New Roman" w:hAnsi="Times New Roman" w:cs="Times New Roman"/>
                <w:spacing w:val="-3"/>
                <w:sz w:val="24"/>
              </w:rPr>
              <w:t xml:space="preserve"> </w:t>
            </w:r>
            <w:r w:rsidRPr="00C133EA">
              <w:rPr>
                <w:rFonts w:ascii="Times New Roman" w:hAnsi="Times New Roman" w:cs="Times New Roman"/>
                <w:sz w:val="24"/>
              </w:rPr>
              <w:t>«Освіта</w:t>
            </w:r>
            <w:r w:rsidRPr="00C133EA">
              <w:rPr>
                <w:rFonts w:ascii="Times New Roman" w:hAnsi="Times New Roman" w:cs="Times New Roman"/>
                <w:spacing w:val="-1"/>
                <w:sz w:val="24"/>
              </w:rPr>
              <w:t xml:space="preserve"> </w:t>
            </w:r>
            <w:r w:rsidRPr="00C133EA">
              <w:rPr>
                <w:rFonts w:ascii="Times New Roman" w:hAnsi="Times New Roman" w:cs="Times New Roman"/>
                <w:sz w:val="24"/>
              </w:rPr>
              <w:t>–</w:t>
            </w:r>
            <w:r w:rsidRPr="00C133EA">
              <w:rPr>
                <w:rFonts w:ascii="Times New Roman" w:hAnsi="Times New Roman" w:cs="Times New Roman"/>
                <w:spacing w:val="-1"/>
                <w:sz w:val="24"/>
              </w:rPr>
              <w:t xml:space="preserve"> </w:t>
            </w:r>
            <w:r w:rsidRPr="00C133EA">
              <w:rPr>
                <w:rFonts w:ascii="Times New Roman" w:hAnsi="Times New Roman" w:cs="Times New Roman"/>
                <w:sz w:val="24"/>
              </w:rPr>
              <w:t>Центр</w:t>
            </w:r>
            <w:r w:rsidRPr="00C133EA">
              <w:rPr>
                <w:rFonts w:ascii="Times New Roman" w:hAnsi="Times New Roman" w:cs="Times New Roman"/>
                <w:spacing w:val="-1"/>
                <w:sz w:val="24"/>
              </w:rPr>
              <w:t xml:space="preserve"> </w:t>
            </w:r>
            <w:r w:rsidRPr="00C133EA">
              <w:rPr>
                <w:rFonts w:ascii="Times New Roman" w:hAnsi="Times New Roman" w:cs="Times New Roman"/>
                <w:sz w:val="24"/>
              </w:rPr>
              <w:t>плюс».</w:t>
            </w:r>
            <w:r w:rsidRPr="00C133EA">
              <w:rPr>
                <w:rFonts w:ascii="Times New Roman" w:hAnsi="Times New Roman" w:cs="Times New Roman"/>
                <w:spacing w:val="-1"/>
                <w:sz w:val="24"/>
              </w:rPr>
              <w:t xml:space="preserve"> </w:t>
            </w:r>
            <w:r w:rsidRPr="00C133EA">
              <w:rPr>
                <w:rFonts w:ascii="Times New Roman" w:hAnsi="Times New Roman" w:cs="Times New Roman"/>
                <w:sz w:val="24"/>
              </w:rPr>
              <w:t>Наказ</w:t>
            </w:r>
            <w:r w:rsidRPr="00C133EA">
              <w:rPr>
                <w:rFonts w:ascii="Times New Roman" w:hAnsi="Times New Roman" w:cs="Times New Roman"/>
                <w:spacing w:val="-1"/>
                <w:sz w:val="24"/>
              </w:rPr>
              <w:t xml:space="preserve"> </w:t>
            </w:r>
            <w:r w:rsidRPr="00C133EA">
              <w:rPr>
                <w:rFonts w:ascii="Times New Roman" w:hAnsi="Times New Roman" w:cs="Times New Roman"/>
                <w:sz w:val="24"/>
              </w:rPr>
              <w:t>МОН</w:t>
            </w:r>
            <w:r w:rsidRPr="00C133EA">
              <w:rPr>
                <w:rFonts w:ascii="Times New Roman" w:hAnsi="Times New Roman" w:cs="Times New Roman"/>
                <w:spacing w:val="-2"/>
                <w:sz w:val="24"/>
              </w:rPr>
              <w:t xml:space="preserve"> </w:t>
            </w:r>
            <w:r w:rsidRPr="00C133EA">
              <w:rPr>
                <w:rFonts w:ascii="Times New Roman" w:hAnsi="Times New Roman" w:cs="Times New Roman"/>
                <w:sz w:val="24"/>
              </w:rPr>
              <w:t>України</w:t>
            </w:r>
            <w:r w:rsidRPr="00C133EA">
              <w:rPr>
                <w:rFonts w:ascii="Times New Roman" w:hAnsi="Times New Roman" w:cs="Times New Roman"/>
                <w:spacing w:val="-1"/>
                <w:sz w:val="24"/>
              </w:rPr>
              <w:t xml:space="preserve"> </w:t>
            </w:r>
            <w:r w:rsidRPr="00C133EA">
              <w:rPr>
                <w:rFonts w:ascii="Times New Roman" w:hAnsi="Times New Roman" w:cs="Times New Roman"/>
                <w:sz w:val="24"/>
              </w:rPr>
              <w:t>від</w:t>
            </w:r>
            <w:r w:rsidRPr="00C133EA">
              <w:rPr>
                <w:rFonts w:ascii="Times New Roman" w:hAnsi="Times New Roman" w:cs="Times New Roman"/>
                <w:spacing w:val="-2"/>
                <w:sz w:val="24"/>
              </w:rPr>
              <w:t xml:space="preserve"> </w:t>
            </w:r>
            <w:r w:rsidRPr="00C133EA">
              <w:rPr>
                <w:rFonts w:ascii="Times New Roman" w:hAnsi="Times New Roman" w:cs="Times New Roman"/>
                <w:sz w:val="24"/>
              </w:rPr>
              <w:t>08.10.2018</w:t>
            </w:r>
            <w:r w:rsidRPr="00C133EA">
              <w:rPr>
                <w:rFonts w:ascii="Times New Roman" w:hAnsi="Times New Roman" w:cs="Times New Roman"/>
                <w:spacing w:val="-2"/>
                <w:sz w:val="24"/>
              </w:rPr>
              <w:t xml:space="preserve"> </w:t>
            </w:r>
            <w:r w:rsidRPr="00C133EA">
              <w:rPr>
                <w:rFonts w:ascii="Times New Roman" w:hAnsi="Times New Roman" w:cs="Times New Roman"/>
                <w:sz w:val="24"/>
              </w:rPr>
              <w:t>№</w:t>
            </w:r>
            <w:r w:rsidRPr="00C133EA">
              <w:rPr>
                <w:rFonts w:ascii="Times New Roman" w:hAnsi="Times New Roman" w:cs="Times New Roman"/>
                <w:spacing w:val="-2"/>
                <w:sz w:val="24"/>
              </w:rPr>
              <w:t xml:space="preserve"> </w:t>
            </w:r>
            <w:r w:rsidRPr="00C133EA">
              <w:rPr>
                <w:rFonts w:ascii="Times New Roman" w:hAnsi="Times New Roman" w:cs="Times New Roman"/>
                <w:sz w:val="24"/>
              </w:rPr>
              <w:t>1273</w:t>
            </w:r>
          </w:p>
        </w:tc>
      </w:tr>
      <w:tr w:rsidR="00A25CAE" w:rsidTr="00753FA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963F62" w:rsidP="00753FA3">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963F62" w:rsidP="00753FA3">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Default="00A25CAE" w:rsidP="00A25CAE">
      <w:pPr>
        <w:spacing w:line="259" w:lineRule="exact"/>
        <w:rPr>
          <w:sz w:val="24"/>
        </w:rPr>
      </w:pP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19" w:name="n65"/>
      <w:bookmarkEnd w:id="19"/>
      <w:r w:rsidRPr="00692D38">
        <w:rPr>
          <w:rFonts w:ascii="Times New Roman" w:hAnsi="Times New Roman" w:cs="Times New Roman"/>
          <w:sz w:val="28"/>
          <w:szCs w:val="28"/>
          <w:lang w:eastAsia="ru-RU"/>
        </w:rPr>
        <w:lastRenderedPageBreak/>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20" w:name="n66"/>
      <w:bookmarkEnd w:id="20"/>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67"/>
      <w:bookmarkEnd w:id="21"/>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2" w:name="n82"/>
      <w:bookmarkStart w:id="23" w:name="n83"/>
      <w:bookmarkEnd w:id="22"/>
      <w:bookmarkEnd w:id="23"/>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lastRenderedPageBreak/>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272A25">
        <w:rPr>
          <w:rFonts w:ascii="Times New Roman" w:hAnsi="Times New Roman" w:cs="Times New Roman"/>
          <w:color w:val="000000" w:themeColor="text1"/>
          <w:sz w:val="28"/>
          <w:szCs w:val="28"/>
        </w:rPr>
        <w:t>29.08.2023</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lastRenderedPageBreak/>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w:t>
      </w:r>
      <w:r>
        <w:lastRenderedPageBreak/>
        <w:t>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022C27" w:rsidRDefault="00022C27" w:rsidP="000D2D58">
      <w:pPr>
        <w:pStyle w:val="a9"/>
        <w:spacing w:before="4" w:line="360" w:lineRule="auto"/>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0D2D58" w:rsidRDefault="000D2D58" w:rsidP="00692D38">
      <w:pPr>
        <w:pStyle w:val="a9"/>
        <w:spacing w:before="4" w:line="360" w:lineRule="auto"/>
        <w:ind w:left="4678"/>
        <w:jc w:val="left"/>
        <w:rPr>
          <w:b/>
        </w:rPr>
      </w:pPr>
      <w:r w:rsidRPr="000D2D58">
        <w:rPr>
          <w:b/>
        </w:rPr>
        <w:t>ЗПШ «Еврика»</w:t>
      </w:r>
    </w:p>
    <w:p w:rsidR="00692D38" w:rsidRPr="008C5DAF" w:rsidRDefault="00272A25" w:rsidP="00692D38">
      <w:pPr>
        <w:pStyle w:val="a9"/>
        <w:spacing w:before="4" w:line="360" w:lineRule="auto"/>
        <w:ind w:left="4678"/>
        <w:jc w:val="left"/>
      </w:pPr>
      <w:r>
        <w:t>на 2023-2024</w:t>
      </w:r>
      <w:r w:rsidR="00692D38" w:rsidRPr="008C5DAF">
        <w:t xml:space="preserve">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692D38" w:rsidP="00022C27">
      <w:pPr>
        <w:pStyle w:val="a9"/>
        <w:spacing w:before="4" w:line="360" w:lineRule="auto"/>
        <w:ind w:left="4678"/>
        <w:jc w:val="left"/>
      </w:pPr>
      <w:r w:rsidRPr="008C5DAF">
        <w:t>Директор ____________</w:t>
      </w:r>
      <w:r>
        <w:t xml:space="preserve"> </w:t>
      </w:r>
      <w:r w:rsidR="000D2D58">
        <w:t>Лариса ЗУБ</w:t>
      </w:r>
    </w:p>
    <w:p w:rsidR="00022C27" w:rsidRDefault="00022C27" w:rsidP="00022C27">
      <w:pPr>
        <w:pStyle w:val="a9"/>
        <w:spacing w:before="4" w:line="360" w:lineRule="auto"/>
        <w:ind w:left="4678"/>
        <w:jc w:val="left"/>
      </w:pPr>
    </w:p>
    <w:sectPr w:rsidR="00022C27" w:rsidSect="003E322F">
      <w:footerReference w:type="default" r:id="rId11"/>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431" w:rsidRDefault="001F0431" w:rsidP="006A6CBC">
      <w:pPr>
        <w:spacing w:after="0" w:line="240" w:lineRule="auto"/>
      </w:pPr>
      <w:r>
        <w:separator/>
      </w:r>
    </w:p>
  </w:endnote>
  <w:endnote w:type="continuationSeparator" w:id="0">
    <w:p w:rsidR="001F0431" w:rsidRDefault="001F0431"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docPartObj>
        <w:docPartGallery w:val="Page Numbers (Bottom of Page)"/>
        <w:docPartUnique/>
      </w:docPartObj>
    </w:sdtPr>
    <w:sdtEndPr>
      <w:rPr>
        <w:rFonts w:ascii="Times New Roman" w:hAnsi="Times New Roman" w:cs="Times New Roman"/>
      </w:rPr>
    </w:sdtEndPr>
    <w:sdtContent>
      <w:p w:rsidR="00FB0565" w:rsidRPr="006C4F94" w:rsidRDefault="00FB0565">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375D5D" w:rsidRPr="00375D5D">
          <w:rPr>
            <w:rFonts w:ascii="Times New Roman" w:hAnsi="Times New Roman" w:cs="Times New Roman"/>
            <w:noProof/>
            <w:lang w:val="ru-RU"/>
          </w:rPr>
          <w:t>4</w:t>
        </w:r>
        <w:r w:rsidRPr="006C4F94">
          <w:rPr>
            <w:rFonts w:ascii="Times New Roman" w:hAnsi="Times New Roman" w:cs="Times New Roman"/>
          </w:rPr>
          <w:fldChar w:fldCharType="end"/>
        </w:r>
      </w:p>
    </w:sdtContent>
  </w:sdt>
  <w:p w:rsidR="00FB0565" w:rsidRDefault="00FB056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FB0565" w:rsidRPr="003E322F" w:rsidRDefault="00FB0565">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375D5D" w:rsidRPr="00375D5D">
          <w:rPr>
            <w:rFonts w:ascii="Times New Roman" w:hAnsi="Times New Roman" w:cs="Times New Roman"/>
            <w:noProof/>
            <w:lang w:val="ru-RU"/>
          </w:rPr>
          <w:t>22</w:t>
        </w:r>
        <w:r w:rsidRPr="003E322F">
          <w:rPr>
            <w:rFonts w:ascii="Times New Roman" w:hAnsi="Times New Roman" w:cs="Times New Roman"/>
          </w:rPr>
          <w:fldChar w:fldCharType="end"/>
        </w:r>
      </w:p>
    </w:sdtContent>
  </w:sdt>
  <w:p w:rsidR="00FB0565" w:rsidRDefault="00FB056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431" w:rsidRDefault="001F0431" w:rsidP="006A6CBC">
      <w:pPr>
        <w:spacing w:after="0" w:line="240" w:lineRule="auto"/>
      </w:pPr>
      <w:r>
        <w:separator/>
      </w:r>
    </w:p>
  </w:footnote>
  <w:footnote w:type="continuationSeparator" w:id="0">
    <w:p w:rsidR="001F0431" w:rsidRDefault="001F0431"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4"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6"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6"/>
  </w:num>
  <w:num w:numId="2">
    <w:abstractNumId w:val="0"/>
  </w:num>
  <w:num w:numId="3">
    <w:abstractNumId w:val="1"/>
  </w:num>
  <w:num w:numId="4">
    <w:abstractNumId w:val="7"/>
  </w:num>
  <w:num w:numId="5">
    <w:abstractNumId w:val="20"/>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1"/>
  </w:num>
  <w:num w:numId="15">
    <w:abstractNumId w:val="5"/>
  </w:num>
  <w:num w:numId="16">
    <w:abstractNumId w:val="13"/>
  </w:num>
  <w:num w:numId="17">
    <w:abstractNumId w:val="24"/>
  </w:num>
  <w:num w:numId="18">
    <w:abstractNumId w:val="14"/>
  </w:num>
  <w:num w:numId="19">
    <w:abstractNumId w:val="2"/>
  </w:num>
  <w:num w:numId="20">
    <w:abstractNumId w:val="16"/>
  </w:num>
  <w:num w:numId="21">
    <w:abstractNumId w:val="25"/>
  </w:num>
  <w:num w:numId="22">
    <w:abstractNumId w:val="23"/>
  </w:num>
  <w:num w:numId="23">
    <w:abstractNumId w:val="4"/>
  </w:num>
  <w:num w:numId="24">
    <w:abstractNumId w:val="27"/>
  </w:num>
  <w:num w:numId="25">
    <w:abstractNumId w:val="3"/>
  </w:num>
  <w:num w:numId="26">
    <w:abstractNumId w:val="18"/>
  </w:num>
  <w:num w:numId="27">
    <w:abstractNumId w:val="15"/>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36BA2"/>
    <w:rsid w:val="00040F21"/>
    <w:rsid w:val="00052733"/>
    <w:rsid w:val="00053579"/>
    <w:rsid w:val="0006022E"/>
    <w:rsid w:val="000677EA"/>
    <w:rsid w:val="00077CB7"/>
    <w:rsid w:val="0009618B"/>
    <w:rsid w:val="000A55D4"/>
    <w:rsid w:val="000B55A7"/>
    <w:rsid w:val="000C6EB9"/>
    <w:rsid w:val="000D2D58"/>
    <w:rsid w:val="001105D4"/>
    <w:rsid w:val="001118B7"/>
    <w:rsid w:val="00113E96"/>
    <w:rsid w:val="00126E61"/>
    <w:rsid w:val="0014182A"/>
    <w:rsid w:val="001702C0"/>
    <w:rsid w:val="001927A3"/>
    <w:rsid w:val="00197ED6"/>
    <w:rsid w:val="001B236B"/>
    <w:rsid w:val="001C0A5D"/>
    <w:rsid w:val="001D5390"/>
    <w:rsid w:val="001D7EC6"/>
    <w:rsid w:val="001F0431"/>
    <w:rsid w:val="00222F00"/>
    <w:rsid w:val="00232FEE"/>
    <w:rsid w:val="0023330F"/>
    <w:rsid w:val="00233A66"/>
    <w:rsid w:val="002372E8"/>
    <w:rsid w:val="00244882"/>
    <w:rsid w:val="002466C2"/>
    <w:rsid w:val="00250B3F"/>
    <w:rsid w:val="00255F30"/>
    <w:rsid w:val="00261856"/>
    <w:rsid w:val="00272A25"/>
    <w:rsid w:val="00272C9D"/>
    <w:rsid w:val="00273142"/>
    <w:rsid w:val="002779DF"/>
    <w:rsid w:val="00285D18"/>
    <w:rsid w:val="00292727"/>
    <w:rsid w:val="002A18D2"/>
    <w:rsid w:val="002A2D0D"/>
    <w:rsid w:val="002C120A"/>
    <w:rsid w:val="002D507B"/>
    <w:rsid w:val="002E097A"/>
    <w:rsid w:val="002E70CF"/>
    <w:rsid w:val="002F6742"/>
    <w:rsid w:val="003004E9"/>
    <w:rsid w:val="00305E7F"/>
    <w:rsid w:val="003126B6"/>
    <w:rsid w:val="003252C5"/>
    <w:rsid w:val="003435DA"/>
    <w:rsid w:val="00344526"/>
    <w:rsid w:val="00357F6A"/>
    <w:rsid w:val="00372423"/>
    <w:rsid w:val="00375D2B"/>
    <w:rsid w:val="00375D5D"/>
    <w:rsid w:val="00375DF3"/>
    <w:rsid w:val="003772E3"/>
    <w:rsid w:val="00390967"/>
    <w:rsid w:val="00396D13"/>
    <w:rsid w:val="003D1A56"/>
    <w:rsid w:val="003E322F"/>
    <w:rsid w:val="003F1F8B"/>
    <w:rsid w:val="0041514B"/>
    <w:rsid w:val="0045086B"/>
    <w:rsid w:val="00471A2E"/>
    <w:rsid w:val="00477468"/>
    <w:rsid w:val="004A2308"/>
    <w:rsid w:val="004C118F"/>
    <w:rsid w:val="004D2D91"/>
    <w:rsid w:val="004D3242"/>
    <w:rsid w:val="004D4B58"/>
    <w:rsid w:val="004E48D7"/>
    <w:rsid w:val="004E5101"/>
    <w:rsid w:val="005139E4"/>
    <w:rsid w:val="00521008"/>
    <w:rsid w:val="00536EA6"/>
    <w:rsid w:val="00540529"/>
    <w:rsid w:val="00544304"/>
    <w:rsid w:val="005527C7"/>
    <w:rsid w:val="0055642B"/>
    <w:rsid w:val="00581DEA"/>
    <w:rsid w:val="005820E7"/>
    <w:rsid w:val="0058733C"/>
    <w:rsid w:val="005928F9"/>
    <w:rsid w:val="00593703"/>
    <w:rsid w:val="005B0A4D"/>
    <w:rsid w:val="005B0C4C"/>
    <w:rsid w:val="005B6859"/>
    <w:rsid w:val="005B69C1"/>
    <w:rsid w:val="005C2293"/>
    <w:rsid w:val="005C5FE6"/>
    <w:rsid w:val="005D5CA3"/>
    <w:rsid w:val="005D6A75"/>
    <w:rsid w:val="005D7A24"/>
    <w:rsid w:val="005E20D4"/>
    <w:rsid w:val="0060555D"/>
    <w:rsid w:val="006101FA"/>
    <w:rsid w:val="0061119F"/>
    <w:rsid w:val="00615721"/>
    <w:rsid w:val="006166B6"/>
    <w:rsid w:val="00623DDA"/>
    <w:rsid w:val="006305AA"/>
    <w:rsid w:val="0063418D"/>
    <w:rsid w:val="00641AB3"/>
    <w:rsid w:val="00661F56"/>
    <w:rsid w:val="00666574"/>
    <w:rsid w:val="00666D3E"/>
    <w:rsid w:val="006776E5"/>
    <w:rsid w:val="00682604"/>
    <w:rsid w:val="00686992"/>
    <w:rsid w:val="00687048"/>
    <w:rsid w:val="00692D38"/>
    <w:rsid w:val="006A3BE9"/>
    <w:rsid w:val="006A6CBC"/>
    <w:rsid w:val="006A74DE"/>
    <w:rsid w:val="006B4B1A"/>
    <w:rsid w:val="006C05C0"/>
    <w:rsid w:val="006C2F49"/>
    <w:rsid w:val="006C4F94"/>
    <w:rsid w:val="006D7068"/>
    <w:rsid w:val="006F03ED"/>
    <w:rsid w:val="006F05EE"/>
    <w:rsid w:val="00706D36"/>
    <w:rsid w:val="00707EF1"/>
    <w:rsid w:val="00712DB1"/>
    <w:rsid w:val="007252D4"/>
    <w:rsid w:val="00745DD1"/>
    <w:rsid w:val="0075090A"/>
    <w:rsid w:val="00753FA3"/>
    <w:rsid w:val="00754604"/>
    <w:rsid w:val="00765804"/>
    <w:rsid w:val="00772F6F"/>
    <w:rsid w:val="00790697"/>
    <w:rsid w:val="00791DD6"/>
    <w:rsid w:val="007D2736"/>
    <w:rsid w:val="007D34D4"/>
    <w:rsid w:val="007E602E"/>
    <w:rsid w:val="00805BFE"/>
    <w:rsid w:val="0081620D"/>
    <w:rsid w:val="008308D5"/>
    <w:rsid w:val="00841047"/>
    <w:rsid w:val="00845B92"/>
    <w:rsid w:val="00882419"/>
    <w:rsid w:val="008866BC"/>
    <w:rsid w:val="008A4F62"/>
    <w:rsid w:val="008A6565"/>
    <w:rsid w:val="008B5F3E"/>
    <w:rsid w:val="008C1F82"/>
    <w:rsid w:val="008E05B3"/>
    <w:rsid w:val="008E1513"/>
    <w:rsid w:val="008E3890"/>
    <w:rsid w:val="00907EE9"/>
    <w:rsid w:val="00920EF9"/>
    <w:rsid w:val="00927991"/>
    <w:rsid w:val="00927AE4"/>
    <w:rsid w:val="00934070"/>
    <w:rsid w:val="00963F62"/>
    <w:rsid w:val="00995D2B"/>
    <w:rsid w:val="00997C77"/>
    <w:rsid w:val="009B7ABD"/>
    <w:rsid w:val="009C04B6"/>
    <w:rsid w:val="009C3DFD"/>
    <w:rsid w:val="009C5FA7"/>
    <w:rsid w:val="009C73B2"/>
    <w:rsid w:val="009E1FF8"/>
    <w:rsid w:val="009F127F"/>
    <w:rsid w:val="009F1AFC"/>
    <w:rsid w:val="009F3156"/>
    <w:rsid w:val="00A218A3"/>
    <w:rsid w:val="00A22275"/>
    <w:rsid w:val="00A22431"/>
    <w:rsid w:val="00A23B68"/>
    <w:rsid w:val="00A25CAE"/>
    <w:rsid w:val="00A35782"/>
    <w:rsid w:val="00A440E5"/>
    <w:rsid w:val="00A6476B"/>
    <w:rsid w:val="00A821EB"/>
    <w:rsid w:val="00A9731F"/>
    <w:rsid w:val="00AA41C9"/>
    <w:rsid w:val="00AA44A1"/>
    <w:rsid w:val="00AB1EF1"/>
    <w:rsid w:val="00AB6A0A"/>
    <w:rsid w:val="00AC4A34"/>
    <w:rsid w:val="00AD7C67"/>
    <w:rsid w:val="00AE2050"/>
    <w:rsid w:val="00AE76BA"/>
    <w:rsid w:val="00AF2ACB"/>
    <w:rsid w:val="00B00ACA"/>
    <w:rsid w:val="00B17361"/>
    <w:rsid w:val="00B17A54"/>
    <w:rsid w:val="00B214FB"/>
    <w:rsid w:val="00B2461F"/>
    <w:rsid w:val="00B25E95"/>
    <w:rsid w:val="00B403A5"/>
    <w:rsid w:val="00B444A4"/>
    <w:rsid w:val="00B51CA5"/>
    <w:rsid w:val="00B65BE0"/>
    <w:rsid w:val="00B82DBD"/>
    <w:rsid w:val="00B842BC"/>
    <w:rsid w:val="00B9130B"/>
    <w:rsid w:val="00BA74DC"/>
    <w:rsid w:val="00BB0154"/>
    <w:rsid w:val="00BC1390"/>
    <w:rsid w:val="00BC72FF"/>
    <w:rsid w:val="00BD5AB9"/>
    <w:rsid w:val="00BF0191"/>
    <w:rsid w:val="00BF0EB3"/>
    <w:rsid w:val="00BF1425"/>
    <w:rsid w:val="00BF6154"/>
    <w:rsid w:val="00C023ED"/>
    <w:rsid w:val="00C029DC"/>
    <w:rsid w:val="00C133EA"/>
    <w:rsid w:val="00C33073"/>
    <w:rsid w:val="00C333B3"/>
    <w:rsid w:val="00C33ACD"/>
    <w:rsid w:val="00C46728"/>
    <w:rsid w:val="00C5365D"/>
    <w:rsid w:val="00C60407"/>
    <w:rsid w:val="00C64FED"/>
    <w:rsid w:val="00C74176"/>
    <w:rsid w:val="00C76826"/>
    <w:rsid w:val="00C77E8F"/>
    <w:rsid w:val="00C902A2"/>
    <w:rsid w:val="00CB0425"/>
    <w:rsid w:val="00CB51BE"/>
    <w:rsid w:val="00CC4F1F"/>
    <w:rsid w:val="00CF327B"/>
    <w:rsid w:val="00CF39A5"/>
    <w:rsid w:val="00D4058F"/>
    <w:rsid w:val="00D4537F"/>
    <w:rsid w:val="00D45C1D"/>
    <w:rsid w:val="00D951DE"/>
    <w:rsid w:val="00D97143"/>
    <w:rsid w:val="00DA3BE5"/>
    <w:rsid w:val="00DA7A15"/>
    <w:rsid w:val="00DD12BF"/>
    <w:rsid w:val="00DE0860"/>
    <w:rsid w:val="00E065EA"/>
    <w:rsid w:val="00E11C9A"/>
    <w:rsid w:val="00E22AF9"/>
    <w:rsid w:val="00E279D3"/>
    <w:rsid w:val="00E3389C"/>
    <w:rsid w:val="00E42F4E"/>
    <w:rsid w:val="00E51014"/>
    <w:rsid w:val="00E510E8"/>
    <w:rsid w:val="00E51A26"/>
    <w:rsid w:val="00E53655"/>
    <w:rsid w:val="00E611D8"/>
    <w:rsid w:val="00E678D2"/>
    <w:rsid w:val="00E73CBC"/>
    <w:rsid w:val="00E92CAD"/>
    <w:rsid w:val="00EA4F80"/>
    <w:rsid w:val="00EB595E"/>
    <w:rsid w:val="00EB60C4"/>
    <w:rsid w:val="00ED3151"/>
    <w:rsid w:val="00EE2F50"/>
    <w:rsid w:val="00EE4B73"/>
    <w:rsid w:val="00EF2DD8"/>
    <w:rsid w:val="00EF6346"/>
    <w:rsid w:val="00F013BE"/>
    <w:rsid w:val="00F154CB"/>
    <w:rsid w:val="00F3309A"/>
    <w:rsid w:val="00F36BF0"/>
    <w:rsid w:val="00F4394E"/>
    <w:rsid w:val="00F466AA"/>
    <w:rsid w:val="00F469B6"/>
    <w:rsid w:val="00F557D8"/>
    <w:rsid w:val="00F62B12"/>
    <w:rsid w:val="00F738E8"/>
    <w:rsid w:val="00F77AED"/>
    <w:rsid w:val="00F91B87"/>
    <w:rsid w:val="00FB0565"/>
    <w:rsid w:val="00FB6547"/>
    <w:rsid w:val="00FC431D"/>
    <w:rsid w:val="00FC7FCE"/>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B793"/>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047"/>
  </w:style>
  <w:style w:type="paragraph" w:styleId="1">
    <w:name w:val="heading 1"/>
    <w:basedOn w:val="a"/>
    <w:next w:val="a"/>
    <w:link w:val="10"/>
    <w:uiPriority w:val="9"/>
    <w:qFormat/>
    <w:rsid w:val="00841047"/>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0"/>
    <w:uiPriority w:val="9"/>
    <w:unhideWhenUsed/>
    <w:qFormat/>
    <w:rsid w:val="00841047"/>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0"/>
    <w:uiPriority w:val="9"/>
    <w:unhideWhenUsed/>
    <w:qFormat/>
    <w:rsid w:val="00841047"/>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0"/>
    <w:uiPriority w:val="9"/>
    <w:unhideWhenUsed/>
    <w:qFormat/>
    <w:rsid w:val="00841047"/>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0"/>
    <w:uiPriority w:val="9"/>
    <w:unhideWhenUsed/>
    <w:qFormat/>
    <w:rsid w:val="00841047"/>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0"/>
    <w:uiPriority w:val="9"/>
    <w:unhideWhenUsed/>
    <w:qFormat/>
    <w:rsid w:val="00841047"/>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0"/>
    <w:uiPriority w:val="9"/>
    <w:unhideWhenUsed/>
    <w:qFormat/>
    <w:rsid w:val="00841047"/>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unhideWhenUsed/>
    <w:qFormat/>
    <w:rsid w:val="00841047"/>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0"/>
    <w:uiPriority w:val="9"/>
    <w:unhideWhenUsed/>
    <w:qFormat/>
    <w:rsid w:val="00841047"/>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1047"/>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a4">
    <w:name w:val="Заголовок Знак"/>
    <w:basedOn w:val="a0"/>
    <w:link w:val="a3"/>
    <w:uiPriority w:val="10"/>
    <w:rsid w:val="00841047"/>
    <w:rPr>
      <w:rFonts w:asciiTheme="majorHAnsi" w:eastAsiaTheme="majorEastAsia" w:hAnsiTheme="majorHAnsi" w:cstheme="majorBidi"/>
      <w:color w:val="365F91" w:themeColor="accent1" w:themeShade="BF"/>
      <w:spacing w:val="-10"/>
      <w:sz w:val="52"/>
      <w:szCs w:val="52"/>
    </w:rPr>
  </w:style>
  <w:style w:type="character" w:customStyle="1" w:styleId="10">
    <w:name w:val="Заголовок 1 Знак"/>
    <w:basedOn w:val="a0"/>
    <w:link w:val="1"/>
    <w:uiPriority w:val="9"/>
    <w:rsid w:val="00841047"/>
    <w:rPr>
      <w:rFonts w:asciiTheme="majorHAnsi" w:eastAsiaTheme="majorEastAsia" w:hAnsiTheme="majorHAnsi" w:cstheme="majorBidi"/>
      <w:color w:val="365F91" w:themeColor="accent1" w:themeShade="BF"/>
      <w:sz w:val="30"/>
      <w:szCs w:val="30"/>
    </w:rPr>
  </w:style>
  <w:style w:type="character" w:customStyle="1" w:styleId="20">
    <w:name w:val="Заголовок 2 Знак"/>
    <w:basedOn w:val="a0"/>
    <w:link w:val="2"/>
    <w:uiPriority w:val="9"/>
    <w:rsid w:val="00841047"/>
    <w:rPr>
      <w:rFonts w:asciiTheme="majorHAnsi" w:eastAsiaTheme="majorEastAsia" w:hAnsiTheme="majorHAnsi" w:cstheme="majorBidi"/>
      <w:color w:val="943634" w:themeColor="accent2" w:themeShade="BF"/>
      <w:sz w:val="28"/>
      <w:szCs w:val="28"/>
    </w:rPr>
  </w:style>
  <w:style w:type="character" w:customStyle="1" w:styleId="30">
    <w:name w:val="Заголовок 3 Знак"/>
    <w:basedOn w:val="a0"/>
    <w:link w:val="3"/>
    <w:uiPriority w:val="9"/>
    <w:rsid w:val="00841047"/>
    <w:rPr>
      <w:rFonts w:asciiTheme="majorHAnsi" w:eastAsiaTheme="majorEastAsia" w:hAnsiTheme="majorHAnsi" w:cstheme="majorBidi"/>
      <w:color w:val="E36C0A" w:themeColor="accent6" w:themeShade="BF"/>
      <w:sz w:val="26"/>
      <w:szCs w:val="26"/>
    </w:rPr>
  </w:style>
  <w:style w:type="character" w:customStyle="1" w:styleId="40">
    <w:name w:val="Заголовок 4 Знак"/>
    <w:basedOn w:val="a0"/>
    <w:link w:val="4"/>
    <w:uiPriority w:val="9"/>
    <w:rsid w:val="00841047"/>
    <w:rPr>
      <w:rFonts w:asciiTheme="majorHAnsi" w:eastAsiaTheme="majorEastAsia" w:hAnsiTheme="majorHAnsi" w:cstheme="majorBidi"/>
      <w:i/>
      <w:iCs/>
      <w:color w:val="31849B" w:themeColor="accent5" w:themeShade="BF"/>
      <w:sz w:val="25"/>
      <w:szCs w:val="25"/>
    </w:rPr>
  </w:style>
  <w:style w:type="paragraph" w:styleId="a5">
    <w:name w:val="List Paragraph"/>
    <w:basedOn w:val="a"/>
    <w:uiPriority w:val="34"/>
    <w:qFormat/>
    <w:rsid w:val="009C5FA7"/>
    <w:pPr>
      <w:ind w:left="720"/>
      <w:contextualSpacing/>
    </w:p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841047"/>
    <w:pPr>
      <w:spacing w:after="0" w:line="240" w:lineRule="auto"/>
    </w:pPr>
  </w:style>
  <w:style w:type="character" w:customStyle="1" w:styleId="CharAttribute4">
    <w:name w:val="CharAttribute4"/>
    <w:uiPriority w:val="99"/>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841047"/>
    <w:pPr>
      <w:outlineLvl w:val="9"/>
    </w:pPr>
  </w:style>
  <w:style w:type="paragraph" w:styleId="12">
    <w:name w:val="toc 1"/>
    <w:basedOn w:val="a"/>
    <w:next w:val="a"/>
    <w:autoRedefine/>
    <w:uiPriority w:val="1"/>
    <w:unhideWhenUsed/>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a"/>
    <w:link w:val="af6"/>
    <w:uiPriority w:val="11"/>
    <w:qFormat/>
    <w:rsid w:val="00841047"/>
    <w:pPr>
      <w:numPr>
        <w:ilvl w:val="1"/>
      </w:numPr>
      <w:spacing w:line="240" w:lineRule="auto"/>
    </w:pPr>
    <w:rPr>
      <w:rFonts w:asciiTheme="majorHAnsi" w:eastAsiaTheme="majorEastAsia" w:hAnsiTheme="majorHAnsi" w:cstheme="majorBidi"/>
    </w:rPr>
  </w:style>
  <w:style w:type="character" w:customStyle="1" w:styleId="af6">
    <w:name w:val="Подзаголовок Знак"/>
    <w:basedOn w:val="a0"/>
    <w:link w:val="af5"/>
    <w:uiPriority w:val="11"/>
    <w:rsid w:val="00841047"/>
    <w:rPr>
      <w:rFonts w:asciiTheme="majorHAnsi" w:eastAsiaTheme="majorEastAsia" w:hAnsiTheme="majorHAnsi" w:cstheme="majorBidi"/>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uiPriority w:val="9"/>
    <w:rsid w:val="00841047"/>
    <w:rPr>
      <w:rFonts w:asciiTheme="majorHAnsi" w:eastAsiaTheme="majorEastAsia" w:hAnsiTheme="majorHAnsi" w:cstheme="majorBidi"/>
      <w:i/>
      <w:iCs/>
      <w:color w:val="632423" w:themeColor="accent2" w:themeShade="80"/>
      <w:sz w:val="24"/>
      <w:szCs w:val="24"/>
    </w:rPr>
  </w:style>
  <w:style w:type="character" w:customStyle="1" w:styleId="60">
    <w:name w:val="Заголовок 6 Знак"/>
    <w:basedOn w:val="a0"/>
    <w:link w:val="6"/>
    <w:uiPriority w:val="9"/>
    <w:rsid w:val="00841047"/>
    <w:rPr>
      <w:rFonts w:asciiTheme="majorHAnsi" w:eastAsiaTheme="majorEastAsia" w:hAnsiTheme="majorHAnsi" w:cstheme="majorBidi"/>
      <w:i/>
      <w:iCs/>
      <w:color w:val="984806" w:themeColor="accent6" w:themeShade="80"/>
      <w:sz w:val="23"/>
      <w:szCs w:val="23"/>
    </w:rPr>
  </w:style>
  <w:style w:type="character" w:customStyle="1" w:styleId="70">
    <w:name w:val="Заголовок 7 Знак"/>
    <w:basedOn w:val="a0"/>
    <w:link w:val="7"/>
    <w:uiPriority w:val="9"/>
    <w:rsid w:val="00841047"/>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uiPriority w:val="9"/>
    <w:rsid w:val="00841047"/>
    <w:rPr>
      <w:rFonts w:asciiTheme="majorHAnsi" w:eastAsiaTheme="majorEastAsia" w:hAnsiTheme="majorHAnsi" w:cstheme="majorBidi"/>
      <w:color w:val="632423" w:themeColor="accent2" w:themeShade="80"/>
      <w:sz w:val="21"/>
      <w:szCs w:val="21"/>
    </w:rPr>
  </w:style>
  <w:style w:type="character" w:customStyle="1" w:styleId="90">
    <w:name w:val="Заголовок 9 Знак"/>
    <w:basedOn w:val="a0"/>
    <w:link w:val="9"/>
    <w:uiPriority w:val="9"/>
    <w:rsid w:val="00841047"/>
    <w:rPr>
      <w:rFonts w:asciiTheme="majorHAnsi" w:eastAsiaTheme="majorEastAsia" w:hAnsiTheme="majorHAnsi" w:cstheme="majorBidi"/>
      <w:color w:val="984806" w:themeColor="accent6" w:themeShade="8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basedOn w:val="a0"/>
    <w:uiPriority w:val="22"/>
    <w:qFormat/>
    <w:rsid w:val="00841047"/>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semiHidden/>
    <w:unhideWhenUsed/>
    <w:qFormat/>
    <w:rsid w:val="00841047"/>
    <w:pPr>
      <w:spacing w:line="240" w:lineRule="auto"/>
    </w:pPr>
    <w:rPr>
      <w:b/>
      <w:bCs/>
      <w:smallCaps/>
      <w:color w:val="4F81BD" w:themeColor="accent1"/>
      <w:spacing w:val="6"/>
    </w:rPr>
  </w:style>
  <w:style w:type="character" w:styleId="aff8">
    <w:name w:val="Emphasis"/>
    <w:basedOn w:val="a0"/>
    <w:uiPriority w:val="20"/>
    <w:qFormat/>
    <w:rsid w:val="00841047"/>
    <w:rPr>
      <w:i/>
      <w:iCs/>
    </w:rPr>
  </w:style>
  <w:style w:type="paragraph" w:styleId="29">
    <w:name w:val="Quote"/>
    <w:basedOn w:val="a"/>
    <w:next w:val="a"/>
    <w:link w:val="2a"/>
    <w:uiPriority w:val="29"/>
    <w:qFormat/>
    <w:rsid w:val="00841047"/>
    <w:pPr>
      <w:spacing w:before="120"/>
      <w:ind w:left="720" w:right="720"/>
      <w:jc w:val="center"/>
    </w:pPr>
    <w:rPr>
      <w:i/>
      <w:iCs/>
    </w:rPr>
  </w:style>
  <w:style w:type="character" w:customStyle="1" w:styleId="2a">
    <w:name w:val="Цитата 2 Знак"/>
    <w:basedOn w:val="a0"/>
    <w:link w:val="29"/>
    <w:uiPriority w:val="29"/>
    <w:rsid w:val="00841047"/>
    <w:rPr>
      <w:i/>
      <w:iCs/>
    </w:rPr>
  </w:style>
  <w:style w:type="paragraph" w:styleId="aff9">
    <w:name w:val="Intense Quote"/>
    <w:basedOn w:val="a"/>
    <w:next w:val="a"/>
    <w:link w:val="affa"/>
    <w:uiPriority w:val="30"/>
    <w:qFormat/>
    <w:rsid w:val="00841047"/>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affa">
    <w:name w:val="Выделенная цитата Знак"/>
    <w:basedOn w:val="a0"/>
    <w:link w:val="aff9"/>
    <w:uiPriority w:val="30"/>
    <w:rsid w:val="00841047"/>
    <w:rPr>
      <w:rFonts w:asciiTheme="majorHAnsi" w:eastAsiaTheme="majorEastAsia" w:hAnsiTheme="majorHAnsi" w:cstheme="majorBidi"/>
      <w:color w:val="4F81BD" w:themeColor="accent1"/>
      <w:sz w:val="24"/>
      <w:szCs w:val="24"/>
    </w:rPr>
  </w:style>
  <w:style w:type="character" w:styleId="affb">
    <w:name w:val="Subtle Emphasis"/>
    <w:basedOn w:val="a0"/>
    <w:uiPriority w:val="19"/>
    <w:qFormat/>
    <w:rsid w:val="00841047"/>
    <w:rPr>
      <w:i/>
      <w:iCs/>
      <w:color w:val="404040" w:themeColor="text1" w:themeTint="BF"/>
    </w:rPr>
  </w:style>
  <w:style w:type="character" w:styleId="affc">
    <w:name w:val="Intense Emphasis"/>
    <w:basedOn w:val="a0"/>
    <w:uiPriority w:val="21"/>
    <w:qFormat/>
    <w:rsid w:val="00841047"/>
    <w:rPr>
      <w:b w:val="0"/>
      <w:bCs w:val="0"/>
      <w:i/>
      <w:iCs/>
      <w:color w:val="4F81BD" w:themeColor="accent1"/>
    </w:rPr>
  </w:style>
  <w:style w:type="character" w:styleId="affd">
    <w:name w:val="Subtle Reference"/>
    <w:basedOn w:val="a0"/>
    <w:uiPriority w:val="31"/>
    <w:qFormat/>
    <w:rsid w:val="00841047"/>
    <w:rPr>
      <w:smallCaps/>
      <w:color w:val="404040" w:themeColor="text1" w:themeTint="BF"/>
      <w:u w:val="single" w:color="7F7F7F" w:themeColor="text1" w:themeTint="80"/>
    </w:rPr>
  </w:style>
  <w:style w:type="character" w:styleId="affe">
    <w:name w:val="Intense Reference"/>
    <w:basedOn w:val="a0"/>
    <w:uiPriority w:val="32"/>
    <w:qFormat/>
    <w:rsid w:val="00841047"/>
    <w:rPr>
      <w:b/>
      <w:bCs/>
      <w:smallCaps/>
      <w:color w:val="4F81BD" w:themeColor="accent1"/>
      <w:spacing w:val="5"/>
      <w:u w:val="single"/>
    </w:rPr>
  </w:style>
  <w:style w:type="character" w:styleId="afff">
    <w:name w:val="Book Title"/>
    <w:basedOn w:val="a0"/>
    <w:uiPriority w:val="33"/>
    <w:qFormat/>
    <w:rsid w:val="00841047"/>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061E-2413-47CA-AEE0-53EDCF38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22826</Words>
  <Characters>13011</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2023-08-10T11:08:00Z</cp:lastPrinted>
  <dcterms:created xsi:type="dcterms:W3CDTF">2023-08-10T11:14:00Z</dcterms:created>
  <dcterms:modified xsi:type="dcterms:W3CDTF">2023-08-10T11:14:00Z</dcterms:modified>
</cp:coreProperties>
</file>