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noProof/>
          <w:sz w:val="28"/>
          <w:szCs w:val="28"/>
          <w:lang w:val="en-US"/>
        </w:rPr>
        <w:drawing>
          <wp:inline distT="0" distB="0" distL="0" distR="0" wp14:anchorId="7E9EB773" wp14:editId="29F0C4B2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sz w:val="28"/>
          <w:szCs w:val="28"/>
        </w:rPr>
        <w:t>ЗАПОРІЗЬКА МІСЬКА РАДА</w:t>
      </w:r>
    </w:p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sz w:val="28"/>
          <w:szCs w:val="28"/>
        </w:rPr>
        <w:t>ДЕПАРТАМЕНТ ОСВІТИ І НАУКИ</w:t>
      </w:r>
    </w:p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sz w:val="28"/>
          <w:szCs w:val="28"/>
        </w:rPr>
        <w:t>ПРАВОБЕРЕЖНИЙ ВІДДІЛ ОСВІТИ</w:t>
      </w:r>
    </w:p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sz w:val="28"/>
          <w:szCs w:val="28"/>
        </w:rPr>
        <w:t>ЗАПОРІЗЬКА ПОЧАТКОВА ШКОЛА «ЕВРИКА»</w:t>
      </w:r>
    </w:p>
    <w:p w:rsidR="00B63D40" w:rsidRPr="0061038F" w:rsidRDefault="00B63D40" w:rsidP="0061038F">
      <w:pPr>
        <w:jc w:val="center"/>
        <w:rPr>
          <w:sz w:val="28"/>
          <w:szCs w:val="28"/>
        </w:rPr>
      </w:pPr>
      <w:r w:rsidRPr="0061038F">
        <w:rPr>
          <w:sz w:val="28"/>
          <w:szCs w:val="28"/>
        </w:rPr>
        <w:t>ЗАПОРІЗЬКОЇ МІСЬКОЇ РАДИ</w:t>
      </w:r>
    </w:p>
    <w:p w:rsidR="00B63D40" w:rsidRPr="0061038F" w:rsidRDefault="00B63D40" w:rsidP="0061038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190"/>
        <w:gridCol w:w="3190"/>
      </w:tblGrid>
      <w:tr w:rsidR="00B63D40" w:rsidRPr="0061038F" w:rsidTr="00FB508D">
        <w:tc>
          <w:tcPr>
            <w:tcW w:w="3190" w:type="dxa"/>
            <w:shd w:val="clear" w:color="auto" w:fill="auto"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  <w:r w:rsidRPr="0061038F">
              <w:rPr>
                <w:sz w:val="28"/>
                <w:szCs w:val="28"/>
              </w:rPr>
              <w:t>Н А К А З</w:t>
            </w:r>
          </w:p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</w:p>
        </w:tc>
      </w:tr>
      <w:tr w:rsidR="00B63D40" w:rsidRPr="0061038F" w:rsidTr="00FB508D">
        <w:tc>
          <w:tcPr>
            <w:tcW w:w="3190" w:type="dxa"/>
            <w:shd w:val="clear" w:color="auto" w:fill="auto"/>
            <w:hideMark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  <w:r w:rsidRPr="0061038F">
              <w:rPr>
                <w:sz w:val="28"/>
                <w:szCs w:val="28"/>
              </w:rPr>
              <w:t>______12.01.2024_______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  <w:r w:rsidRPr="0061038F">
              <w:rPr>
                <w:sz w:val="28"/>
                <w:szCs w:val="28"/>
              </w:rPr>
              <w:t xml:space="preserve">м. </w:t>
            </w:r>
            <w:proofErr w:type="spellStart"/>
            <w:r w:rsidRPr="0061038F">
              <w:rPr>
                <w:sz w:val="28"/>
                <w:szCs w:val="28"/>
              </w:rPr>
              <w:t>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B63D40" w:rsidRPr="0061038F" w:rsidRDefault="00B63D40" w:rsidP="0061038F">
            <w:pPr>
              <w:jc w:val="center"/>
              <w:rPr>
                <w:sz w:val="28"/>
                <w:szCs w:val="28"/>
              </w:rPr>
            </w:pPr>
            <w:r w:rsidRPr="0061038F">
              <w:rPr>
                <w:sz w:val="28"/>
                <w:szCs w:val="28"/>
              </w:rPr>
              <w:t>№____</w:t>
            </w:r>
            <w:r w:rsidR="00EF4E3D" w:rsidRPr="0061038F">
              <w:rPr>
                <w:sz w:val="28"/>
                <w:szCs w:val="28"/>
              </w:rPr>
              <w:t>4</w:t>
            </w:r>
            <w:r w:rsidRPr="0061038F">
              <w:rPr>
                <w:sz w:val="28"/>
                <w:szCs w:val="28"/>
              </w:rPr>
              <w:t>____</w:t>
            </w:r>
          </w:p>
        </w:tc>
      </w:tr>
    </w:tbl>
    <w:p w:rsidR="0061038F" w:rsidRPr="00254060" w:rsidRDefault="0061038F" w:rsidP="0061038F"/>
    <w:p w:rsidR="00EF4E3D" w:rsidRPr="00254060" w:rsidRDefault="00EF4E3D" w:rsidP="0061038F">
      <w:r w:rsidRPr="00254060">
        <w:t xml:space="preserve">Про стан </w:t>
      </w:r>
      <w:proofErr w:type="spellStart"/>
      <w:r w:rsidRPr="00254060">
        <w:t>відвідування</w:t>
      </w:r>
      <w:proofErr w:type="spellEnd"/>
      <w:r w:rsidRPr="00254060">
        <w:t xml:space="preserve"> </w:t>
      </w:r>
      <w:proofErr w:type="spellStart"/>
      <w:proofErr w:type="gramStart"/>
      <w:r w:rsidRPr="00254060">
        <w:t>вихованцями</w:t>
      </w:r>
      <w:proofErr w:type="spellEnd"/>
      <w:r w:rsidRPr="00254060">
        <w:t xml:space="preserve">  </w:t>
      </w:r>
      <w:proofErr w:type="spellStart"/>
      <w:r w:rsidRPr="00254060">
        <w:t>школи</w:t>
      </w:r>
      <w:proofErr w:type="spellEnd"/>
      <w:proofErr w:type="gramEnd"/>
    </w:p>
    <w:p w:rsidR="00987B01" w:rsidRPr="00254060" w:rsidRDefault="00EF4E3D" w:rsidP="0061038F">
      <w:r w:rsidRPr="00254060">
        <w:t xml:space="preserve"> в </w:t>
      </w:r>
      <w:proofErr w:type="spellStart"/>
      <w:r w:rsidRPr="00254060">
        <w:t>умовах</w:t>
      </w:r>
      <w:proofErr w:type="spellEnd"/>
      <w:r w:rsidRPr="00254060">
        <w:t xml:space="preserve"> </w:t>
      </w:r>
      <w:proofErr w:type="spellStart"/>
      <w:r w:rsidRPr="00254060">
        <w:t>дистанційного</w:t>
      </w:r>
      <w:proofErr w:type="spellEnd"/>
      <w:r w:rsidRPr="00254060">
        <w:t xml:space="preserve"> </w:t>
      </w:r>
      <w:proofErr w:type="spellStart"/>
      <w:r w:rsidRPr="00254060">
        <w:t>навчання</w:t>
      </w:r>
      <w:proofErr w:type="spellEnd"/>
      <w:r w:rsidRPr="00254060">
        <w:t xml:space="preserve"> </w:t>
      </w:r>
      <w:proofErr w:type="gramStart"/>
      <w:r w:rsidRPr="00254060">
        <w:t>за  І</w:t>
      </w:r>
      <w:proofErr w:type="gramEnd"/>
      <w:r w:rsidRPr="00254060">
        <w:t xml:space="preserve"> семестр</w:t>
      </w:r>
    </w:p>
    <w:p w:rsidR="0061038F" w:rsidRDefault="0061038F" w:rsidP="0061038F"/>
    <w:p w:rsidR="00254060" w:rsidRPr="00254060" w:rsidRDefault="00EF4E3D" w:rsidP="0061038F">
      <w:r w:rsidRPr="00254060">
        <w:t xml:space="preserve">У </w:t>
      </w:r>
      <w:proofErr w:type="spellStart"/>
      <w:r w:rsidRPr="00254060">
        <w:t>зв’язку</w:t>
      </w:r>
      <w:proofErr w:type="spellEnd"/>
      <w:r w:rsidRPr="00254060">
        <w:t xml:space="preserve"> з </w:t>
      </w:r>
      <w:proofErr w:type="spellStart"/>
      <w:r w:rsidRPr="00254060">
        <w:t>подовженням</w:t>
      </w:r>
      <w:proofErr w:type="spellEnd"/>
      <w:r w:rsidRPr="00254060">
        <w:t xml:space="preserve"> </w:t>
      </w:r>
      <w:proofErr w:type="spellStart"/>
      <w:r w:rsidRPr="00254060">
        <w:t>воєнного</w:t>
      </w:r>
      <w:proofErr w:type="spellEnd"/>
      <w:r w:rsidRPr="00254060">
        <w:t xml:space="preserve"> стану в </w:t>
      </w:r>
      <w:proofErr w:type="spellStart"/>
      <w:r w:rsidRPr="00254060">
        <w:t>Україні</w:t>
      </w:r>
      <w:proofErr w:type="spellEnd"/>
      <w:r w:rsidRPr="00254060">
        <w:t xml:space="preserve">, </w:t>
      </w:r>
      <w:proofErr w:type="spellStart"/>
      <w:r w:rsidRPr="00254060">
        <w:t>освітній</w:t>
      </w:r>
      <w:proofErr w:type="spellEnd"/>
      <w:r w:rsidRPr="00254060">
        <w:t xml:space="preserve"> </w:t>
      </w:r>
      <w:proofErr w:type="spellStart"/>
      <w:r w:rsidRPr="00254060">
        <w:t>процес</w:t>
      </w:r>
      <w:proofErr w:type="spellEnd"/>
      <w:r w:rsidRPr="00254060">
        <w:t xml:space="preserve"> в ЗПШ «</w:t>
      </w:r>
      <w:proofErr w:type="spellStart"/>
      <w:r w:rsidRPr="00254060">
        <w:t>Еврика</w:t>
      </w:r>
      <w:proofErr w:type="spellEnd"/>
      <w:r w:rsidRPr="00254060">
        <w:t xml:space="preserve">» у 2023-2024 </w:t>
      </w:r>
      <w:proofErr w:type="spellStart"/>
      <w:r w:rsidRPr="00254060">
        <w:t>навчальному</w:t>
      </w:r>
      <w:proofErr w:type="spellEnd"/>
      <w:r w:rsidRPr="00254060">
        <w:t xml:space="preserve"> </w:t>
      </w:r>
      <w:proofErr w:type="spellStart"/>
      <w:r w:rsidRPr="00254060">
        <w:t>році</w:t>
      </w:r>
      <w:proofErr w:type="spellEnd"/>
      <w:r w:rsidRPr="00254060">
        <w:t xml:space="preserve"> </w:t>
      </w:r>
      <w:proofErr w:type="spellStart"/>
      <w:r w:rsidRPr="00254060">
        <w:t>організовано</w:t>
      </w:r>
      <w:proofErr w:type="spellEnd"/>
      <w:r w:rsidRPr="00254060">
        <w:t xml:space="preserve"> в </w:t>
      </w:r>
      <w:proofErr w:type="spellStart"/>
      <w:r w:rsidRPr="00254060">
        <w:t>дистанційному</w:t>
      </w:r>
      <w:proofErr w:type="spellEnd"/>
      <w:r w:rsidRPr="00254060">
        <w:t xml:space="preserve"> </w:t>
      </w:r>
      <w:proofErr w:type="spellStart"/>
      <w:r w:rsidRPr="00254060">
        <w:t>форматі</w:t>
      </w:r>
      <w:proofErr w:type="spellEnd"/>
      <w:r w:rsidRPr="00254060">
        <w:t xml:space="preserve">.  </w:t>
      </w:r>
      <w:proofErr w:type="spellStart"/>
      <w:r w:rsidRPr="00254060">
        <w:t>Адміністрацією</w:t>
      </w:r>
      <w:proofErr w:type="spellEnd"/>
      <w:r w:rsidRPr="00254060">
        <w:t xml:space="preserve"> закладу </w:t>
      </w:r>
      <w:proofErr w:type="spellStart"/>
      <w:proofErr w:type="gramStart"/>
      <w:r w:rsidRPr="00254060">
        <w:t>був</w:t>
      </w:r>
      <w:proofErr w:type="spellEnd"/>
      <w:r w:rsidR="00D3376A" w:rsidRPr="00254060">
        <w:t xml:space="preserve">  </w:t>
      </w:r>
      <w:r w:rsidRPr="00254060">
        <w:t>проведе</w:t>
      </w:r>
      <w:r w:rsidR="00D3376A" w:rsidRPr="00254060">
        <w:t>ний</w:t>
      </w:r>
      <w:proofErr w:type="gramEnd"/>
      <w:r w:rsidR="00D3376A" w:rsidRPr="00254060">
        <w:t xml:space="preserve"> </w:t>
      </w:r>
      <w:proofErr w:type="spellStart"/>
      <w:r w:rsidR="00D3376A" w:rsidRPr="00254060">
        <w:t>аналіз</w:t>
      </w:r>
      <w:proofErr w:type="spellEnd"/>
      <w:r w:rsidR="00D3376A" w:rsidRPr="00254060">
        <w:t xml:space="preserve"> </w:t>
      </w:r>
      <w:r w:rsidR="00D3376A" w:rsidRPr="00254060">
        <w:t>стан</w:t>
      </w:r>
      <w:r w:rsidR="00D3376A" w:rsidRPr="00254060">
        <w:t>у</w:t>
      </w:r>
      <w:r w:rsidR="00D3376A" w:rsidRPr="00254060">
        <w:t xml:space="preserve"> </w:t>
      </w:r>
      <w:proofErr w:type="spellStart"/>
      <w:r w:rsidR="00D3376A" w:rsidRPr="00254060">
        <w:t>відвідування</w:t>
      </w:r>
      <w:proofErr w:type="spellEnd"/>
      <w:r w:rsidR="00D3376A" w:rsidRPr="00254060">
        <w:t xml:space="preserve"> </w:t>
      </w:r>
      <w:proofErr w:type="spellStart"/>
      <w:r w:rsidR="00D3376A" w:rsidRPr="00254060">
        <w:t>вихованцями</w:t>
      </w:r>
      <w:proofErr w:type="spellEnd"/>
      <w:r w:rsidR="00D3376A" w:rsidRPr="00254060">
        <w:t xml:space="preserve">  </w:t>
      </w:r>
      <w:proofErr w:type="spellStart"/>
      <w:r w:rsidR="00D3376A" w:rsidRPr="00254060">
        <w:t>школи</w:t>
      </w:r>
      <w:proofErr w:type="spellEnd"/>
      <w:r w:rsidR="00D3376A" w:rsidRPr="00254060">
        <w:t xml:space="preserve"> </w:t>
      </w:r>
      <w:r w:rsidR="00D3376A" w:rsidRPr="00254060">
        <w:t xml:space="preserve">в </w:t>
      </w:r>
      <w:proofErr w:type="spellStart"/>
      <w:r w:rsidR="00D3376A" w:rsidRPr="00254060">
        <w:t>умовах</w:t>
      </w:r>
      <w:proofErr w:type="spellEnd"/>
      <w:r w:rsidR="00D3376A" w:rsidRPr="00254060">
        <w:t xml:space="preserve"> </w:t>
      </w:r>
      <w:proofErr w:type="spellStart"/>
      <w:r w:rsidR="00D3376A" w:rsidRPr="00254060">
        <w:t>дистанційного</w:t>
      </w:r>
      <w:proofErr w:type="spellEnd"/>
      <w:r w:rsidR="00D3376A" w:rsidRPr="00254060">
        <w:t xml:space="preserve"> </w:t>
      </w:r>
      <w:proofErr w:type="spellStart"/>
      <w:r w:rsidR="00D3376A" w:rsidRPr="00254060">
        <w:t>навчання</w:t>
      </w:r>
      <w:proofErr w:type="spellEnd"/>
      <w:r w:rsidR="00D3376A" w:rsidRPr="00254060">
        <w:t xml:space="preserve"> в</w:t>
      </w:r>
      <w:r w:rsidR="00D3376A" w:rsidRPr="00254060">
        <w:t xml:space="preserve">  І </w:t>
      </w:r>
      <w:proofErr w:type="spellStart"/>
      <w:r w:rsidR="00D3376A" w:rsidRPr="00254060">
        <w:t>семестр</w:t>
      </w:r>
      <w:r w:rsidR="00D3376A" w:rsidRPr="00254060">
        <w:t>і</w:t>
      </w:r>
      <w:proofErr w:type="spellEnd"/>
      <w:r w:rsidR="00D3376A" w:rsidRPr="00254060">
        <w:t>.</w:t>
      </w:r>
    </w:p>
    <w:p w:rsidR="00D3376A" w:rsidRPr="00254060" w:rsidRDefault="00D3376A" w:rsidP="0061038F">
      <w:proofErr w:type="spellStart"/>
      <w:r w:rsidRPr="00254060">
        <w:t>Таблиця</w:t>
      </w:r>
      <w:proofErr w:type="spellEnd"/>
      <w:r w:rsidRPr="00254060">
        <w:t xml:space="preserve"> №1     </w:t>
      </w:r>
    </w:p>
    <w:p w:rsidR="00D3376A" w:rsidRPr="00254060" w:rsidRDefault="00D3376A" w:rsidP="0061038F">
      <w:r w:rsidRPr="00254060">
        <w:t xml:space="preserve">Рух </w:t>
      </w:r>
      <w:proofErr w:type="spellStart"/>
      <w:r w:rsidRPr="00254060">
        <w:t>здобувачів</w:t>
      </w:r>
      <w:proofErr w:type="spellEnd"/>
      <w:r w:rsidRPr="00254060">
        <w:t xml:space="preserve"> </w:t>
      </w:r>
      <w:proofErr w:type="spellStart"/>
      <w:r w:rsidRPr="00254060">
        <w:t>освіти</w:t>
      </w:r>
      <w:proofErr w:type="spellEnd"/>
      <w:r w:rsidRPr="00254060">
        <w:t xml:space="preserve"> станом на 01.01.2024</w:t>
      </w:r>
      <w:r w:rsidRPr="00254060">
        <w:t xml:space="preserve"> (</w:t>
      </w:r>
      <w:proofErr w:type="spellStart"/>
      <w:r w:rsidRPr="00254060">
        <w:t>дошкільний</w:t>
      </w:r>
      <w:proofErr w:type="spellEnd"/>
      <w:r w:rsidRPr="00254060">
        <w:t xml:space="preserve"> </w:t>
      </w:r>
      <w:proofErr w:type="spellStart"/>
      <w:r w:rsidRPr="00254060">
        <w:t>підрозділ</w:t>
      </w:r>
      <w:proofErr w:type="spellEnd"/>
      <w:r w:rsidRPr="00254060">
        <w:t>)</w:t>
      </w:r>
    </w:p>
    <w:tbl>
      <w:tblPr>
        <w:tblStyle w:val="a3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410"/>
        <w:gridCol w:w="1560"/>
        <w:gridCol w:w="1559"/>
        <w:gridCol w:w="1559"/>
      </w:tblGrid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proofErr w:type="spellStart"/>
            <w:r w:rsidRPr="00D3376A">
              <w:t>Група</w:t>
            </w:r>
            <w:proofErr w:type="spellEnd"/>
          </w:p>
          <w:p w:rsidR="00D3376A" w:rsidRPr="00D3376A" w:rsidRDefault="00D3376A" w:rsidP="0061038F"/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К-</w:t>
            </w:r>
            <w:proofErr w:type="spellStart"/>
            <w:r w:rsidRPr="00D3376A">
              <w:t>ть</w:t>
            </w:r>
            <w:proofErr w:type="spellEnd"/>
            <w:r w:rsidRPr="00D3376A">
              <w:t xml:space="preserve"> </w:t>
            </w:r>
            <w:proofErr w:type="spellStart"/>
            <w:r w:rsidRPr="00D3376A">
              <w:t>дітей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 xml:space="preserve">В </w:t>
            </w:r>
            <w:proofErr w:type="spellStart"/>
            <w:r w:rsidRPr="00D3376A">
              <w:t>Запоріжжі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D3376A" w:rsidRPr="00D3376A" w:rsidRDefault="00D3376A" w:rsidP="0061038F">
            <w:r w:rsidRPr="00D3376A">
              <w:t xml:space="preserve">За межами </w:t>
            </w:r>
            <w:proofErr w:type="spellStart"/>
            <w:r w:rsidRPr="00D3376A">
              <w:t>міста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376A" w:rsidRPr="00D3376A" w:rsidRDefault="00D3376A" w:rsidP="0061038F">
            <w:r w:rsidRPr="00D3376A">
              <w:t>В Зап. обл.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proofErr w:type="spellStart"/>
            <w:r w:rsidRPr="00D3376A">
              <w:t>Інші</w:t>
            </w:r>
            <w:proofErr w:type="spellEnd"/>
            <w:r w:rsidRPr="00D3376A"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За корд.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proofErr w:type="spellStart"/>
            <w:r w:rsidRPr="00D3376A">
              <w:t>Цьомчики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9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>8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1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1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r w:rsidRPr="00D3376A"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19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>9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10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3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7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r w:rsidRPr="00D3376A"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17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>11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6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3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3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proofErr w:type="spellStart"/>
            <w:r w:rsidRPr="00D3376A">
              <w:t>Зіронька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pPr>
              <w:rPr>
                <w:lang w:val="ru-RU"/>
              </w:rPr>
            </w:pPr>
            <w:r w:rsidRPr="00D3376A">
              <w:t>19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pPr>
              <w:rPr>
                <w:lang w:val="en-US"/>
              </w:rPr>
            </w:pPr>
            <w:r w:rsidRPr="00D3376A">
              <w:rPr>
                <w:lang w:val="en-US"/>
              </w:rPr>
              <w:t>7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12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2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 xml:space="preserve">10 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r w:rsidRPr="00D3376A">
              <w:t>Веселка</w:t>
            </w:r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21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>16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5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0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5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proofErr w:type="spellStart"/>
            <w:r w:rsidRPr="00D3376A">
              <w:t>Перлинка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376A" w:rsidRPr="00D3376A" w:rsidRDefault="00D3376A" w:rsidP="0061038F">
            <w:r w:rsidRPr="00D3376A">
              <w:t>24</w:t>
            </w:r>
          </w:p>
        </w:tc>
        <w:tc>
          <w:tcPr>
            <w:tcW w:w="1417" w:type="dxa"/>
            <w:shd w:val="clear" w:color="auto" w:fill="auto"/>
          </w:tcPr>
          <w:p w:rsidR="00D3376A" w:rsidRPr="00D3376A" w:rsidRDefault="00D3376A" w:rsidP="0061038F">
            <w:r w:rsidRPr="00D3376A">
              <w:t>13</w:t>
            </w:r>
          </w:p>
        </w:tc>
        <w:tc>
          <w:tcPr>
            <w:tcW w:w="1410" w:type="dxa"/>
          </w:tcPr>
          <w:p w:rsidR="00D3376A" w:rsidRPr="00D3376A" w:rsidRDefault="00D3376A" w:rsidP="0061038F">
            <w:r w:rsidRPr="00D3376A">
              <w:t>11</w:t>
            </w:r>
          </w:p>
        </w:tc>
        <w:tc>
          <w:tcPr>
            <w:tcW w:w="1560" w:type="dxa"/>
          </w:tcPr>
          <w:p w:rsidR="00D3376A" w:rsidRPr="00D3376A" w:rsidRDefault="00D3376A" w:rsidP="0061038F">
            <w:r w:rsidRPr="00D3376A">
              <w:t>1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3</w:t>
            </w:r>
          </w:p>
        </w:tc>
        <w:tc>
          <w:tcPr>
            <w:tcW w:w="1559" w:type="dxa"/>
            <w:shd w:val="clear" w:color="auto" w:fill="auto"/>
          </w:tcPr>
          <w:p w:rsidR="00D3376A" w:rsidRPr="00D3376A" w:rsidRDefault="00D3376A" w:rsidP="0061038F">
            <w:r w:rsidRPr="00D3376A">
              <w:t>7</w:t>
            </w:r>
          </w:p>
        </w:tc>
      </w:tr>
      <w:tr w:rsidR="00D3376A" w:rsidRPr="00D3376A" w:rsidTr="00D3376A">
        <w:tc>
          <w:tcPr>
            <w:tcW w:w="1560" w:type="dxa"/>
            <w:shd w:val="clear" w:color="auto" w:fill="FFFFFF" w:themeFill="background1"/>
          </w:tcPr>
          <w:p w:rsidR="00D3376A" w:rsidRPr="00D3376A" w:rsidRDefault="00D3376A" w:rsidP="0061038F">
            <w:proofErr w:type="spellStart"/>
            <w:r w:rsidRPr="00D3376A">
              <w:t>Всього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D3376A" w:rsidRPr="0061038F" w:rsidRDefault="00D3376A" w:rsidP="0061038F">
            <w:pPr>
              <w:rPr>
                <w:b/>
                <w:lang w:val="ru-RU"/>
              </w:rPr>
            </w:pPr>
            <w:r w:rsidRPr="0061038F">
              <w:rPr>
                <w:b/>
              </w:rPr>
              <w:t>109</w:t>
            </w:r>
          </w:p>
        </w:tc>
        <w:tc>
          <w:tcPr>
            <w:tcW w:w="1417" w:type="dxa"/>
            <w:shd w:val="clear" w:color="auto" w:fill="FFFFFF" w:themeFill="background1"/>
          </w:tcPr>
          <w:p w:rsidR="00D3376A" w:rsidRPr="0061038F" w:rsidRDefault="00D3376A" w:rsidP="0061038F">
            <w:pPr>
              <w:rPr>
                <w:b/>
              </w:rPr>
            </w:pPr>
            <w:r w:rsidRPr="0061038F">
              <w:rPr>
                <w:b/>
              </w:rPr>
              <w:t>64</w:t>
            </w:r>
          </w:p>
        </w:tc>
        <w:tc>
          <w:tcPr>
            <w:tcW w:w="1410" w:type="dxa"/>
            <w:shd w:val="clear" w:color="auto" w:fill="FFFFFF" w:themeFill="background1"/>
          </w:tcPr>
          <w:p w:rsidR="00D3376A" w:rsidRPr="0061038F" w:rsidRDefault="00D3376A" w:rsidP="0061038F">
            <w:pPr>
              <w:rPr>
                <w:b/>
              </w:rPr>
            </w:pPr>
            <w:r w:rsidRPr="0061038F">
              <w:rPr>
                <w:b/>
              </w:rPr>
              <w:t>45</w:t>
            </w:r>
          </w:p>
        </w:tc>
        <w:tc>
          <w:tcPr>
            <w:tcW w:w="1560" w:type="dxa"/>
            <w:shd w:val="clear" w:color="auto" w:fill="FFFFFF" w:themeFill="background1"/>
          </w:tcPr>
          <w:p w:rsidR="00D3376A" w:rsidRPr="0061038F" w:rsidRDefault="00D3376A" w:rsidP="0061038F">
            <w:r w:rsidRPr="0061038F"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33</w:t>
            </w:r>
          </w:p>
        </w:tc>
      </w:tr>
    </w:tbl>
    <w:p w:rsidR="00254060" w:rsidRDefault="00254060" w:rsidP="0061038F"/>
    <w:p w:rsidR="00254060" w:rsidRPr="00254060" w:rsidRDefault="00D3376A" w:rsidP="0061038F">
      <w:proofErr w:type="spellStart"/>
      <w:r w:rsidRPr="00254060">
        <w:t>Таблиця</w:t>
      </w:r>
      <w:proofErr w:type="spellEnd"/>
      <w:r w:rsidRPr="00254060">
        <w:t xml:space="preserve"> №2</w:t>
      </w:r>
    </w:p>
    <w:p w:rsidR="00D3376A" w:rsidRPr="00254060" w:rsidRDefault="00D3376A" w:rsidP="0061038F">
      <w:r w:rsidRPr="00254060">
        <w:t xml:space="preserve">Стан </w:t>
      </w:r>
      <w:proofErr w:type="spellStart"/>
      <w:r w:rsidRPr="00254060">
        <w:t>середньомісячного</w:t>
      </w:r>
      <w:proofErr w:type="spellEnd"/>
      <w:r w:rsidRPr="00254060">
        <w:t xml:space="preserve"> </w:t>
      </w:r>
      <w:proofErr w:type="spellStart"/>
      <w:r w:rsidRPr="00254060">
        <w:t>відвідування</w:t>
      </w:r>
      <w:proofErr w:type="spellEnd"/>
      <w:r w:rsidRPr="00254060">
        <w:t xml:space="preserve"> </w:t>
      </w:r>
      <w:proofErr w:type="spellStart"/>
      <w:r w:rsidRPr="00254060">
        <w:t>здобувачів</w:t>
      </w:r>
      <w:proofErr w:type="spellEnd"/>
      <w:r w:rsidRPr="00254060">
        <w:t xml:space="preserve"> </w:t>
      </w:r>
      <w:proofErr w:type="spellStart"/>
      <w:r w:rsidRPr="00254060">
        <w:t>освіти</w:t>
      </w:r>
      <w:proofErr w:type="spellEnd"/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693"/>
        <w:gridCol w:w="1418"/>
        <w:gridCol w:w="1417"/>
        <w:gridCol w:w="1560"/>
        <w:gridCol w:w="1275"/>
        <w:gridCol w:w="1283"/>
      </w:tblGrid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proofErr w:type="spellStart"/>
            <w:r w:rsidRPr="00254060">
              <w:t>Група</w:t>
            </w:r>
            <w:proofErr w:type="spellEnd"/>
          </w:p>
          <w:p w:rsidR="00D3376A" w:rsidRPr="00254060" w:rsidRDefault="00D3376A" w:rsidP="0061038F"/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К-</w:t>
            </w:r>
            <w:proofErr w:type="spellStart"/>
            <w:r w:rsidRPr="00254060">
              <w:t>ть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дітей</w:t>
            </w:r>
            <w:proofErr w:type="spellEnd"/>
            <w:r w:rsidRPr="00254060">
              <w:t xml:space="preserve"> за списком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proofErr w:type="spellStart"/>
            <w:r w:rsidRPr="00254060">
              <w:t>Вересень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376A" w:rsidRPr="00254060" w:rsidRDefault="00D3376A" w:rsidP="0061038F">
            <w:proofErr w:type="spellStart"/>
            <w:r w:rsidRPr="00254060">
              <w:t>Жовтень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376A" w:rsidRPr="00254060" w:rsidRDefault="00D3376A" w:rsidP="0061038F">
            <w:r w:rsidRPr="00254060">
              <w:t>Листопад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proofErr w:type="spellStart"/>
            <w:r w:rsidRPr="00254060">
              <w:t>Грудень</w:t>
            </w:r>
            <w:proofErr w:type="spellEnd"/>
          </w:p>
        </w:tc>
        <w:tc>
          <w:tcPr>
            <w:tcW w:w="1283" w:type="dxa"/>
          </w:tcPr>
          <w:p w:rsidR="00D3376A" w:rsidRPr="00254060" w:rsidRDefault="00D3376A" w:rsidP="0061038F">
            <w:proofErr w:type="spellStart"/>
            <w:r w:rsidRPr="00254060">
              <w:t>Середня</w:t>
            </w:r>
            <w:proofErr w:type="spellEnd"/>
          </w:p>
        </w:tc>
      </w:tr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proofErr w:type="spellStart"/>
            <w:r w:rsidRPr="00254060">
              <w:t>Цьомчики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9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59%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79%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96%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88%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81%</w:t>
            </w:r>
          </w:p>
        </w:tc>
      </w:tr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Сонечко</w:t>
            </w:r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19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72%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61%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63%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51%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62%</w:t>
            </w:r>
          </w:p>
        </w:tc>
      </w:tr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Калинка</w:t>
            </w:r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21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51%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52%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50%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56%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52%</w:t>
            </w:r>
          </w:p>
        </w:tc>
      </w:tr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proofErr w:type="spellStart"/>
            <w:r w:rsidRPr="00254060">
              <w:t>Зіронька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24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65%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66%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65%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62%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65%</w:t>
            </w:r>
          </w:p>
        </w:tc>
      </w:tr>
      <w:tr w:rsidR="00D3376A" w:rsidRPr="0061038F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Веселка</w:t>
            </w:r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r w:rsidRPr="00254060">
              <w:t>17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70%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62%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70%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70%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68%</w:t>
            </w:r>
          </w:p>
        </w:tc>
      </w:tr>
      <w:tr w:rsidR="00D3376A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proofErr w:type="spellStart"/>
            <w:r w:rsidRPr="00254060">
              <w:t>Перлинка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D3376A" w:rsidRPr="00254060" w:rsidRDefault="00D3376A" w:rsidP="0061038F">
            <w:pPr>
              <w:rPr>
                <w:lang w:val="ru-RU"/>
              </w:rPr>
            </w:pPr>
            <w:r w:rsidRPr="00254060">
              <w:t>19</w:t>
            </w:r>
          </w:p>
        </w:tc>
        <w:tc>
          <w:tcPr>
            <w:tcW w:w="1418" w:type="dxa"/>
            <w:shd w:val="clear" w:color="auto" w:fill="auto"/>
          </w:tcPr>
          <w:p w:rsidR="00D3376A" w:rsidRPr="00254060" w:rsidRDefault="00D3376A" w:rsidP="0061038F">
            <w:r w:rsidRPr="00254060">
              <w:t>57%</w:t>
            </w:r>
          </w:p>
        </w:tc>
        <w:tc>
          <w:tcPr>
            <w:tcW w:w="1417" w:type="dxa"/>
          </w:tcPr>
          <w:p w:rsidR="00D3376A" w:rsidRPr="00254060" w:rsidRDefault="00D3376A" w:rsidP="0061038F">
            <w:r w:rsidRPr="00254060">
              <w:t>54%</w:t>
            </w:r>
          </w:p>
        </w:tc>
        <w:tc>
          <w:tcPr>
            <w:tcW w:w="1560" w:type="dxa"/>
          </w:tcPr>
          <w:p w:rsidR="00D3376A" w:rsidRPr="00254060" w:rsidRDefault="00D3376A" w:rsidP="0061038F">
            <w:r w:rsidRPr="00254060">
              <w:t>55%</w:t>
            </w:r>
          </w:p>
        </w:tc>
        <w:tc>
          <w:tcPr>
            <w:tcW w:w="1275" w:type="dxa"/>
            <w:shd w:val="clear" w:color="auto" w:fill="auto"/>
          </w:tcPr>
          <w:p w:rsidR="00D3376A" w:rsidRPr="00254060" w:rsidRDefault="00D3376A" w:rsidP="0061038F">
            <w:r w:rsidRPr="00254060">
              <w:t>53%</w:t>
            </w:r>
          </w:p>
        </w:tc>
        <w:tc>
          <w:tcPr>
            <w:tcW w:w="1283" w:type="dxa"/>
          </w:tcPr>
          <w:p w:rsidR="00D3376A" w:rsidRPr="00254060" w:rsidRDefault="00D3376A" w:rsidP="0061038F">
            <w:r w:rsidRPr="00254060">
              <w:t>55%</w:t>
            </w:r>
          </w:p>
        </w:tc>
      </w:tr>
      <w:tr w:rsidR="0061038F" w:rsidRPr="00254060" w:rsidTr="00D3376A"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proofErr w:type="spellStart"/>
            <w:r w:rsidRPr="00254060">
              <w:t>Всього</w:t>
            </w:r>
            <w:proofErr w:type="spellEnd"/>
          </w:p>
        </w:tc>
        <w:tc>
          <w:tcPr>
            <w:tcW w:w="1693" w:type="dxa"/>
            <w:shd w:val="clear" w:color="auto" w:fill="FFFFFF" w:themeFill="background1"/>
          </w:tcPr>
          <w:p w:rsidR="00D3376A" w:rsidRPr="00254060" w:rsidRDefault="00D3376A" w:rsidP="0061038F">
            <w:pPr>
              <w:rPr>
                <w:lang w:val="ru-RU"/>
              </w:rPr>
            </w:pPr>
            <w:r w:rsidRPr="00254060">
              <w:t>109/100%</w:t>
            </w:r>
          </w:p>
        </w:tc>
        <w:tc>
          <w:tcPr>
            <w:tcW w:w="1418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62%</w:t>
            </w:r>
          </w:p>
        </w:tc>
        <w:tc>
          <w:tcPr>
            <w:tcW w:w="1417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62%</w:t>
            </w:r>
          </w:p>
        </w:tc>
        <w:tc>
          <w:tcPr>
            <w:tcW w:w="1560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67%</w:t>
            </w:r>
          </w:p>
        </w:tc>
        <w:tc>
          <w:tcPr>
            <w:tcW w:w="1275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63%</w:t>
            </w:r>
          </w:p>
        </w:tc>
        <w:tc>
          <w:tcPr>
            <w:tcW w:w="1283" w:type="dxa"/>
            <w:shd w:val="clear" w:color="auto" w:fill="FFFFFF" w:themeFill="background1"/>
          </w:tcPr>
          <w:p w:rsidR="00D3376A" w:rsidRPr="00254060" w:rsidRDefault="00D3376A" w:rsidP="0061038F">
            <w:r w:rsidRPr="00254060">
              <w:t>64%</w:t>
            </w:r>
          </w:p>
        </w:tc>
      </w:tr>
    </w:tbl>
    <w:p w:rsidR="0061038F" w:rsidRDefault="0061038F" w:rsidP="0061038F">
      <w:bookmarkStart w:id="0" w:name="_GoBack"/>
      <w:bookmarkEnd w:id="0"/>
    </w:p>
    <w:p w:rsidR="00D3376A" w:rsidRPr="00254060" w:rsidRDefault="00D3376A" w:rsidP="0061038F">
      <w:proofErr w:type="spellStart"/>
      <w:r w:rsidRPr="00254060">
        <w:t>Таблиця</w:t>
      </w:r>
      <w:proofErr w:type="spellEnd"/>
      <w:r w:rsidRPr="00254060">
        <w:t xml:space="preserve"> №3</w:t>
      </w:r>
    </w:p>
    <w:p w:rsidR="00D3376A" w:rsidRPr="00254060" w:rsidRDefault="00D3376A" w:rsidP="0061038F">
      <w:r w:rsidRPr="00254060">
        <w:t xml:space="preserve"> Рух </w:t>
      </w:r>
      <w:proofErr w:type="spellStart"/>
      <w:r w:rsidRPr="00254060">
        <w:t>здобувачів</w:t>
      </w:r>
      <w:proofErr w:type="spellEnd"/>
      <w:r w:rsidRPr="00254060">
        <w:t xml:space="preserve"> </w:t>
      </w:r>
      <w:proofErr w:type="spellStart"/>
      <w:r w:rsidRPr="00254060">
        <w:t>освіти</w:t>
      </w:r>
      <w:proofErr w:type="spellEnd"/>
      <w:r w:rsidRPr="00254060">
        <w:t xml:space="preserve"> станом на 01.01.2024 (</w:t>
      </w:r>
      <w:proofErr w:type="spellStart"/>
      <w:r w:rsidRPr="00254060">
        <w:t>шкільний</w:t>
      </w:r>
      <w:proofErr w:type="spellEnd"/>
      <w:r w:rsidRPr="00254060">
        <w:t xml:space="preserve"> </w:t>
      </w:r>
      <w:proofErr w:type="spellStart"/>
      <w:r w:rsidRPr="00254060">
        <w:t>підрозділ</w:t>
      </w:r>
      <w:proofErr w:type="spellEnd"/>
      <w:r w:rsidRPr="00254060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50"/>
        <w:gridCol w:w="2094"/>
        <w:gridCol w:w="1276"/>
        <w:gridCol w:w="1216"/>
        <w:gridCol w:w="1761"/>
      </w:tblGrid>
      <w:tr w:rsidR="00D3376A" w:rsidRPr="00254060" w:rsidTr="00FB508D">
        <w:trPr>
          <w:trHeight w:val="507"/>
        </w:trPr>
        <w:tc>
          <w:tcPr>
            <w:tcW w:w="1809" w:type="dxa"/>
            <w:vMerge w:val="restart"/>
            <w:vAlign w:val="center"/>
          </w:tcPr>
          <w:p w:rsidR="00D3376A" w:rsidRPr="00254060" w:rsidRDefault="00D3376A" w:rsidP="0061038F">
            <w:proofErr w:type="spellStart"/>
            <w:r w:rsidRPr="00254060">
              <w:t>Фактична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кількість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учнів</w:t>
            </w:r>
            <w:proofErr w:type="spellEnd"/>
            <w:r w:rsidRPr="00254060">
              <w:t xml:space="preserve">, </w:t>
            </w:r>
            <w:proofErr w:type="spellStart"/>
            <w:r w:rsidRPr="00254060">
              <w:t>зарахованих</w:t>
            </w:r>
            <w:proofErr w:type="spellEnd"/>
            <w:r w:rsidRPr="00254060">
              <w:t xml:space="preserve"> до ЗЗСО </w:t>
            </w:r>
          </w:p>
        </w:tc>
        <w:tc>
          <w:tcPr>
            <w:tcW w:w="7797" w:type="dxa"/>
            <w:gridSpan w:val="5"/>
            <w:vAlign w:val="center"/>
          </w:tcPr>
          <w:p w:rsidR="00D3376A" w:rsidRPr="00254060" w:rsidRDefault="00D3376A" w:rsidP="0061038F">
            <w:proofErr w:type="spellStart"/>
            <w:r w:rsidRPr="00254060">
              <w:t>Місце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перебування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учнів</w:t>
            </w:r>
            <w:proofErr w:type="spellEnd"/>
          </w:p>
        </w:tc>
      </w:tr>
      <w:tr w:rsidR="00D3376A" w:rsidRPr="00254060" w:rsidTr="00FB508D">
        <w:tc>
          <w:tcPr>
            <w:tcW w:w="1809" w:type="dxa"/>
            <w:vMerge/>
            <w:vAlign w:val="center"/>
          </w:tcPr>
          <w:p w:rsidR="00D3376A" w:rsidRPr="00254060" w:rsidRDefault="00D3376A" w:rsidP="0061038F"/>
        </w:tc>
        <w:tc>
          <w:tcPr>
            <w:tcW w:w="1450" w:type="dxa"/>
            <w:vAlign w:val="center"/>
          </w:tcPr>
          <w:p w:rsidR="00D3376A" w:rsidRPr="00254060" w:rsidRDefault="00D3376A" w:rsidP="0061038F">
            <w:proofErr w:type="spellStart"/>
            <w:r w:rsidRPr="00254060">
              <w:t>знаходяться</w:t>
            </w:r>
            <w:proofErr w:type="spellEnd"/>
            <w:r w:rsidRPr="00254060">
              <w:t xml:space="preserve"> в </w:t>
            </w:r>
            <w:proofErr w:type="spellStart"/>
            <w:r w:rsidRPr="00254060">
              <w:t>місті</w:t>
            </w:r>
            <w:proofErr w:type="spellEnd"/>
          </w:p>
        </w:tc>
        <w:tc>
          <w:tcPr>
            <w:tcW w:w="2094" w:type="dxa"/>
            <w:vAlign w:val="center"/>
          </w:tcPr>
          <w:p w:rsidR="00D3376A" w:rsidRPr="00254060" w:rsidRDefault="00D3376A" w:rsidP="0061038F">
            <w:r w:rsidRPr="00254060">
              <w:t xml:space="preserve">в </w:t>
            </w:r>
            <w:proofErr w:type="spellStart"/>
            <w:r w:rsidRPr="00254060">
              <w:t>інших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населених</w:t>
            </w:r>
            <w:proofErr w:type="spellEnd"/>
            <w:r w:rsidRPr="00254060">
              <w:t xml:space="preserve"> пунктах </w:t>
            </w:r>
            <w:proofErr w:type="spellStart"/>
            <w:r w:rsidRPr="00254060">
              <w:t>Запорізької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області</w:t>
            </w:r>
            <w:proofErr w:type="spellEnd"/>
          </w:p>
        </w:tc>
        <w:tc>
          <w:tcPr>
            <w:tcW w:w="1276" w:type="dxa"/>
            <w:vAlign w:val="center"/>
          </w:tcPr>
          <w:p w:rsidR="00D3376A" w:rsidRPr="00254060" w:rsidRDefault="00D3376A" w:rsidP="0061038F">
            <w:r w:rsidRPr="00254060">
              <w:t xml:space="preserve">в </w:t>
            </w:r>
            <w:proofErr w:type="spellStart"/>
            <w:r w:rsidRPr="00254060">
              <w:t>інших</w:t>
            </w:r>
            <w:proofErr w:type="spellEnd"/>
            <w:r w:rsidRPr="00254060">
              <w:t xml:space="preserve"> областях </w:t>
            </w:r>
            <w:proofErr w:type="spellStart"/>
            <w:r w:rsidRPr="00254060">
              <w:t>України</w:t>
            </w:r>
            <w:proofErr w:type="spellEnd"/>
          </w:p>
        </w:tc>
        <w:tc>
          <w:tcPr>
            <w:tcW w:w="1216" w:type="dxa"/>
            <w:vAlign w:val="center"/>
          </w:tcPr>
          <w:p w:rsidR="00D3376A" w:rsidRPr="00254060" w:rsidRDefault="00D3376A" w:rsidP="0061038F">
            <w:r w:rsidRPr="00254060">
              <w:t>за кордоном</w:t>
            </w:r>
          </w:p>
        </w:tc>
        <w:tc>
          <w:tcPr>
            <w:tcW w:w="1761" w:type="dxa"/>
            <w:vAlign w:val="center"/>
          </w:tcPr>
          <w:p w:rsidR="00D3376A" w:rsidRPr="00254060" w:rsidRDefault="00D3376A" w:rsidP="0061038F">
            <w:proofErr w:type="spellStart"/>
            <w:r w:rsidRPr="00254060">
              <w:t>місце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перебування</w:t>
            </w:r>
            <w:proofErr w:type="spellEnd"/>
            <w:r w:rsidRPr="00254060">
              <w:t xml:space="preserve"> </w:t>
            </w:r>
          </w:p>
          <w:p w:rsidR="00D3376A" w:rsidRPr="00254060" w:rsidRDefault="00D3376A" w:rsidP="0061038F">
            <w:r w:rsidRPr="00254060">
              <w:t xml:space="preserve">не </w:t>
            </w:r>
            <w:proofErr w:type="spellStart"/>
            <w:r w:rsidRPr="00254060">
              <w:t>встановлено</w:t>
            </w:r>
            <w:proofErr w:type="spellEnd"/>
          </w:p>
        </w:tc>
      </w:tr>
      <w:tr w:rsidR="00D3376A" w:rsidRPr="00254060" w:rsidTr="00FB508D">
        <w:trPr>
          <w:trHeight w:val="377"/>
        </w:trPr>
        <w:tc>
          <w:tcPr>
            <w:tcW w:w="1809" w:type="dxa"/>
            <w:vAlign w:val="center"/>
          </w:tcPr>
          <w:p w:rsidR="00D3376A" w:rsidRPr="00254060" w:rsidRDefault="00D3376A" w:rsidP="0061038F">
            <w:r w:rsidRPr="00254060">
              <w:t>107</w:t>
            </w:r>
          </w:p>
        </w:tc>
        <w:tc>
          <w:tcPr>
            <w:tcW w:w="1450" w:type="dxa"/>
            <w:vAlign w:val="center"/>
          </w:tcPr>
          <w:p w:rsidR="00D3376A" w:rsidRPr="00254060" w:rsidRDefault="00D3376A" w:rsidP="0061038F">
            <w:r w:rsidRPr="00254060">
              <w:t>68</w:t>
            </w:r>
          </w:p>
        </w:tc>
        <w:tc>
          <w:tcPr>
            <w:tcW w:w="2094" w:type="dxa"/>
            <w:vAlign w:val="center"/>
          </w:tcPr>
          <w:p w:rsidR="00D3376A" w:rsidRPr="00254060" w:rsidRDefault="00D3376A" w:rsidP="0061038F">
            <w:r w:rsidRPr="00254060">
              <w:t>3</w:t>
            </w:r>
          </w:p>
        </w:tc>
        <w:tc>
          <w:tcPr>
            <w:tcW w:w="1276" w:type="dxa"/>
            <w:vAlign w:val="center"/>
          </w:tcPr>
          <w:p w:rsidR="00D3376A" w:rsidRPr="00254060" w:rsidRDefault="00D3376A" w:rsidP="0061038F">
            <w:r w:rsidRPr="00254060">
              <w:t>1</w:t>
            </w:r>
          </w:p>
        </w:tc>
        <w:tc>
          <w:tcPr>
            <w:tcW w:w="1216" w:type="dxa"/>
            <w:vAlign w:val="center"/>
          </w:tcPr>
          <w:p w:rsidR="00D3376A" w:rsidRPr="00254060" w:rsidRDefault="00D3376A" w:rsidP="0061038F">
            <w:r w:rsidRPr="00254060">
              <w:t>35</w:t>
            </w:r>
          </w:p>
        </w:tc>
        <w:tc>
          <w:tcPr>
            <w:tcW w:w="1761" w:type="dxa"/>
            <w:vAlign w:val="center"/>
          </w:tcPr>
          <w:p w:rsidR="00D3376A" w:rsidRPr="00254060" w:rsidRDefault="00D3376A" w:rsidP="0061038F">
            <w:r w:rsidRPr="00254060">
              <w:t>1</w:t>
            </w:r>
          </w:p>
        </w:tc>
      </w:tr>
    </w:tbl>
    <w:p w:rsidR="00254060" w:rsidRPr="00254060" w:rsidRDefault="00254060" w:rsidP="0061038F"/>
    <w:p w:rsidR="00D3376A" w:rsidRPr="00254060" w:rsidRDefault="00254060" w:rsidP="0061038F">
      <w:proofErr w:type="spellStart"/>
      <w:r w:rsidRPr="00254060">
        <w:t>Таблиця</w:t>
      </w:r>
      <w:proofErr w:type="spellEnd"/>
      <w:r w:rsidRPr="00254060">
        <w:t xml:space="preserve"> 4. </w:t>
      </w:r>
      <w:proofErr w:type="spellStart"/>
      <w:r w:rsidRPr="00254060">
        <w:t>Форми</w:t>
      </w:r>
      <w:proofErr w:type="spellEnd"/>
      <w:r w:rsidRPr="00254060">
        <w:t xml:space="preserve"> </w:t>
      </w:r>
      <w:proofErr w:type="spellStart"/>
      <w:r w:rsidRPr="00254060">
        <w:t>навчання</w:t>
      </w:r>
      <w:proofErr w:type="spellEnd"/>
    </w:p>
    <w:tbl>
      <w:tblPr>
        <w:tblStyle w:val="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132"/>
        <w:gridCol w:w="1772"/>
        <w:gridCol w:w="1466"/>
        <w:gridCol w:w="1295"/>
        <w:gridCol w:w="1699"/>
        <w:gridCol w:w="1134"/>
        <w:gridCol w:w="1179"/>
      </w:tblGrid>
      <w:tr w:rsidR="00254060" w:rsidRPr="00254060" w:rsidTr="0061038F">
        <w:trPr>
          <w:trHeight w:val="360"/>
        </w:trPr>
        <w:tc>
          <w:tcPr>
            <w:tcW w:w="2132" w:type="dxa"/>
            <w:vMerge w:val="restart"/>
            <w:vAlign w:val="center"/>
          </w:tcPr>
          <w:p w:rsidR="00254060" w:rsidRPr="00254060" w:rsidRDefault="00254060" w:rsidP="0061038F">
            <w:proofErr w:type="spellStart"/>
            <w:r w:rsidRPr="00254060">
              <w:t>Місце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перебування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учнів</w:t>
            </w:r>
            <w:proofErr w:type="spellEnd"/>
          </w:p>
        </w:tc>
        <w:tc>
          <w:tcPr>
            <w:tcW w:w="7366" w:type="dxa"/>
            <w:gridSpan w:val="5"/>
            <w:vAlign w:val="center"/>
          </w:tcPr>
          <w:p w:rsidR="00254060" w:rsidRPr="00254060" w:rsidRDefault="00254060" w:rsidP="0061038F">
            <w:proofErr w:type="spellStart"/>
            <w:r w:rsidRPr="00254060">
              <w:t>Форми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здобуття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освіти</w:t>
            </w:r>
            <w:proofErr w:type="spellEnd"/>
            <w:r w:rsidRPr="00254060">
              <w:t xml:space="preserve"> </w:t>
            </w:r>
            <w:r w:rsidRPr="00254060">
              <w:rPr>
                <w:i/>
              </w:rPr>
              <w:t>(к-</w:t>
            </w:r>
            <w:proofErr w:type="spellStart"/>
            <w:r w:rsidRPr="00254060">
              <w:rPr>
                <w:i/>
              </w:rPr>
              <w:t>ть</w:t>
            </w:r>
            <w:proofErr w:type="spellEnd"/>
            <w:r w:rsidRPr="00254060">
              <w:rPr>
                <w:i/>
              </w:rPr>
              <w:t xml:space="preserve"> </w:t>
            </w:r>
            <w:proofErr w:type="spellStart"/>
            <w:r w:rsidRPr="00254060">
              <w:rPr>
                <w:i/>
              </w:rPr>
              <w:t>учнів</w:t>
            </w:r>
            <w:proofErr w:type="spellEnd"/>
            <w:r w:rsidRPr="00254060">
              <w:rPr>
                <w:i/>
              </w:rPr>
              <w:t>)</w:t>
            </w:r>
          </w:p>
        </w:tc>
        <w:tc>
          <w:tcPr>
            <w:tcW w:w="1179" w:type="dxa"/>
            <w:vMerge w:val="restart"/>
            <w:vAlign w:val="center"/>
          </w:tcPr>
          <w:p w:rsidR="00254060" w:rsidRPr="00254060" w:rsidRDefault="00254060" w:rsidP="0061038F">
            <w:r w:rsidRPr="00254060">
              <w:t xml:space="preserve">Не приступили до </w:t>
            </w:r>
            <w:proofErr w:type="spellStart"/>
            <w:r w:rsidRPr="00254060">
              <w:t>навчання</w:t>
            </w:r>
            <w:proofErr w:type="spellEnd"/>
          </w:p>
        </w:tc>
      </w:tr>
      <w:tr w:rsidR="00254060" w:rsidRPr="00254060" w:rsidTr="0061038F">
        <w:trPr>
          <w:trHeight w:val="360"/>
        </w:trPr>
        <w:tc>
          <w:tcPr>
            <w:tcW w:w="2132" w:type="dxa"/>
            <w:vMerge/>
            <w:vAlign w:val="center"/>
          </w:tcPr>
          <w:p w:rsidR="00254060" w:rsidRPr="00254060" w:rsidRDefault="00254060" w:rsidP="0061038F"/>
        </w:tc>
        <w:tc>
          <w:tcPr>
            <w:tcW w:w="3238" w:type="dxa"/>
            <w:gridSpan w:val="2"/>
            <w:vAlign w:val="center"/>
          </w:tcPr>
          <w:p w:rsidR="00254060" w:rsidRPr="00254060" w:rsidRDefault="00254060" w:rsidP="0061038F">
            <w:proofErr w:type="spellStart"/>
            <w:r w:rsidRPr="00254060">
              <w:t>інституційна</w:t>
            </w:r>
            <w:proofErr w:type="spellEnd"/>
            <w:r w:rsidRPr="00254060">
              <w:t xml:space="preserve"> </w:t>
            </w:r>
          </w:p>
        </w:tc>
        <w:tc>
          <w:tcPr>
            <w:tcW w:w="2994" w:type="dxa"/>
            <w:gridSpan w:val="2"/>
            <w:vAlign w:val="center"/>
          </w:tcPr>
          <w:p w:rsidR="00254060" w:rsidRPr="00254060" w:rsidRDefault="00254060" w:rsidP="0061038F">
            <w:proofErr w:type="spellStart"/>
            <w:r w:rsidRPr="00254060">
              <w:t>індивідуальна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54060" w:rsidRPr="00254060" w:rsidRDefault="00254060" w:rsidP="0061038F">
            <w:pPr>
              <w:rPr>
                <w:b/>
              </w:rPr>
            </w:pPr>
            <w:proofErr w:type="spellStart"/>
            <w:r w:rsidRPr="00254060">
              <w:t>інше</w:t>
            </w:r>
            <w:proofErr w:type="spellEnd"/>
            <w:r w:rsidRPr="00254060">
              <w:t xml:space="preserve"> (</w:t>
            </w:r>
            <w:proofErr w:type="spellStart"/>
            <w:r w:rsidRPr="00254060">
              <w:t>вказати</w:t>
            </w:r>
            <w:proofErr w:type="spellEnd"/>
            <w:r w:rsidRPr="00254060">
              <w:t>)</w:t>
            </w:r>
          </w:p>
        </w:tc>
        <w:tc>
          <w:tcPr>
            <w:tcW w:w="1179" w:type="dxa"/>
            <w:vMerge/>
            <w:vAlign w:val="center"/>
          </w:tcPr>
          <w:p w:rsidR="00254060" w:rsidRPr="00254060" w:rsidRDefault="00254060" w:rsidP="0061038F"/>
        </w:tc>
      </w:tr>
      <w:tr w:rsidR="00254060" w:rsidRPr="00254060" w:rsidTr="0061038F">
        <w:tc>
          <w:tcPr>
            <w:tcW w:w="2132" w:type="dxa"/>
            <w:vMerge/>
            <w:vAlign w:val="center"/>
          </w:tcPr>
          <w:p w:rsidR="00254060" w:rsidRPr="00254060" w:rsidRDefault="00254060" w:rsidP="0061038F"/>
        </w:tc>
        <w:tc>
          <w:tcPr>
            <w:tcW w:w="1772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навчаються</w:t>
            </w:r>
            <w:proofErr w:type="spellEnd"/>
            <w:r w:rsidRPr="00254060">
              <w:t xml:space="preserve"> очно з </w:t>
            </w:r>
            <w:proofErr w:type="spellStart"/>
            <w:r w:rsidRPr="00254060">
              <w:t>використанням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технологій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дистанційного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навчання</w:t>
            </w:r>
            <w:proofErr w:type="spellEnd"/>
            <w:r w:rsidRPr="00254060">
              <w:t xml:space="preserve"> </w:t>
            </w:r>
          </w:p>
        </w:tc>
        <w:tc>
          <w:tcPr>
            <w:tcW w:w="1466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дистанційне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навчання</w:t>
            </w:r>
            <w:proofErr w:type="spellEnd"/>
          </w:p>
          <w:p w:rsidR="00254060" w:rsidRPr="00254060" w:rsidRDefault="00254060" w:rsidP="0061038F">
            <w:r w:rsidRPr="00254060">
              <w:t xml:space="preserve"> (</w:t>
            </w:r>
            <w:r w:rsidRPr="00254060">
              <w:rPr>
                <w:shd w:val="clear" w:color="auto" w:fill="FFFFFF"/>
              </w:rPr>
              <w:t xml:space="preserve">як </w:t>
            </w:r>
            <w:proofErr w:type="spellStart"/>
            <w:r w:rsidRPr="00254060">
              <w:rPr>
                <w:shd w:val="clear" w:color="auto" w:fill="FFFFFF"/>
              </w:rPr>
              <w:t>окрема</w:t>
            </w:r>
            <w:proofErr w:type="spellEnd"/>
            <w:r w:rsidRPr="00254060">
              <w:rPr>
                <w:shd w:val="clear" w:color="auto" w:fill="FFFFFF"/>
              </w:rPr>
              <w:t xml:space="preserve"> форма </w:t>
            </w:r>
            <w:proofErr w:type="spellStart"/>
            <w:r w:rsidRPr="00254060">
              <w:rPr>
                <w:shd w:val="clear" w:color="auto" w:fill="FFFFFF"/>
              </w:rPr>
              <w:t>здобуття</w:t>
            </w:r>
            <w:proofErr w:type="spellEnd"/>
            <w:r w:rsidRPr="00254060">
              <w:rPr>
                <w:shd w:val="clear" w:color="auto" w:fill="FFFFFF"/>
              </w:rPr>
              <w:t xml:space="preserve"> </w:t>
            </w:r>
            <w:proofErr w:type="spellStart"/>
            <w:r w:rsidRPr="00254060">
              <w:rPr>
                <w:shd w:val="clear" w:color="auto" w:fill="FFFFFF"/>
              </w:rPr>
              <w:t>освіти</w:t>
            </w:r>
            <w:proofErr w:type="spellEnd"/>
            <w:r w:rsidRPr="00254060">
              <w:rPr>
                <w:shd w:val="clear" w:color="auto" w:fill="FFFFFF"/>
              </w:rPr>
              <w:t>)</w:t>
            </w:r>
          </w:p>
        </w:tc>
        <w:tc>
          <w:tcPr>
            <w:tcW w:w="1295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сімейна</w:t>
            </w:r>
            <w:proofErr w:type="spellEnd"/>
            <w:r w:rsidRPr="00254060">
              <w:t xml:space="preserve"> (</w:t>
            </w:r>
            <w:proofErr w:type="spellStart"/>
            <w:r w:rsidRPr="00254060">
              <w:t>домашня</w:t>
            </w:r>
            <w:proofErr w:type="spellEnd"/>
            <w:r w:rsidRPr="00254060">
              <w:t xml:space="preserve">) форма </w:t>
            </w:r>
            <w:proofErr w:type="spellStart"/>
            <w:r w:rsidRPr="00254060">
              <w:t>навчання</w:t>
            </w:r>
            <w:proofErr w:type="spellEnd"/>
          </w:p>
        </w:tc>
        <w:tc>
          <w:tcPr>
            <w:tcW w:w="1699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екстернатна</w:t>
            </w:r>
            <w:proofErr w:type="spellEnd"/>
            <w:r w:rsidRPr="00254060">
              <w:t xml:space="preserve"> форма </w:t>
            </w:r>
            <w:proofErr w:type="spellStart"/>
            <w:r w:rsidRPr="00254060">
              <w:t>навчання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254060" w:rsidRPr="00254060" w:rsidRDefault="00254060" w:rsidP="0061038F"/>
        </w:tc>
        <w:tc>
          <w:tcPr>
            <w:tcW w:w="1179" w:type="dxa"/>
            <w:vMerge/>
            <w:vAlign w:val="center"/>
          </w:tcPr>
          <w:p w:rsidR="00254060" w:rsidRPr="00254060" w:rsidRDefault="00254060" w:rsidP="0061038F"/>
        </w:tc>
      </w:tr>
      <w:tr w:rsidR="00254060" w:rsidRPr="00254060" w:rsidTr="0061038F">
        <w:tc>
          <w:tcPr>
            <w:tcW w:w="2132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знаходяться</w:t>
            </w:r>
            <w:proofErr w:type="spellEnd"/>
            <w:r w:rsidRPr="00254060">
              <w:t xml:space="preserve"> в </w:t>
            </w:r>
            <w:proofErr w:type="spellStart"/>
            <w:r w:rsidRPr="00254060">
              <w:t>місті</w:t>
            </w:r>
            <w:proofErr w:type="spellEnd"/>
          </w:p>
        </w:tc>
        <w:tc>
          <w:tcPr>
            <w:tcW w:w="1772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466" w:type="dxa"/>
            <w:vAlign w:val="center"/>
          </w:tcPr>
          <w:p w:rsidR="00254060" w:rsidRPr="00254060" w:rsidRDefault="00254060" w:rsidP="0061038F">
            <w:r w:rsidRPr="00254060">
              <w:t>68</w:t>
            </w:r>
          </w:p>
        </w:tc>
        <w:tc>
          <w:tcPr>
            <w:tcW w:w="1295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699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34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79" w:type="dxa"/>
            <w:vAlign w:val="center"/>
          </w:tcPr>
          <w:p w:rsidR="00254060" w:rsidRPr="00254060" w:rsidRDefault="00254060" w:rsidP="0061038F">
            <w:r w:rsidRPr="00254060">
              <w:t>0</w:t>
            </w:r>
          </w:p>
        </w:tc>
      </w:tr>
      <w:tr w:rsidR="00254060" w:rsidRPr="00254060" w:rsidTr="0061038F">
        <w:tc>
          <w:tcPr>
            <w:tcW w:w="2132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перебувають</w:t>
            </w:r>
            <w:proofErr w:type="spellEnd"/>
            <w:r w:rsidRPr="00254060">
              <w:t xml:space="preserve"> в </w:t>
            </w:r>
            <w:proofErr w:type="spellStart"/>
            <w:r w:rsidRPr="00254060">
              <w:t>інших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населених</w:t>
            </w:r>
            <w:proofErr w:type="spellEnd"/>
            <w:r w:rsidRPr="00254060">
              <w:t xml:space="preserve"> пунктах </w:t>
            </w:r>
            <w:proofErr w:type="spellStart"/>
            <w:r w:rsidRPr="00254060">
              <w:t>Запорізької</w:t>
            </w:r>
            <w:proofErr w:type="spellEnd"/>
            <w:r w:rsidRPr="00254060">
              <w:t xml:space="preserve"> </w:t>
            </w:r>
            <w:proofErr w:type="spellStart"/>
            <w:r w:rsidRPr="00254060">
              <w:t>області</w:t>
            </w:r>
            <w:proofErr w:type="spellEnd"/>
          </w:p>
        </w:tc>
        <w:tc>
          <w:tcPr>
            <w:tcW w:w="1772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466" w:type="dxa"/>
            <w:vAlign w:val="center"/>
          </w:tcPr>
          <w:p w:rsidR="00254060" w:rsidRPr="00254060" w:rsidRDefault="00254060" w:rsidP="0061038F">
            <w:r w:rsidRPr="00254060">
              <w:t>1</w:t>
            </w:r>
          </w:p>
        </w:tc>
        <w:tc>
          <w:tcPr>
            <w:tcW w:w="1295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699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34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79" w:type="dxa"/>
            <w:vAlign w:val="center"/>
          </w:tcPr>
          <w:p w:rsidR="00254060" w:rsidRPr="00254060" w:rsidRDefault="00254060" w:rsidP="0061038F">
            <w:r w:rsidRPr="00254060">
              <w:t>0</w:t>
            </w:r>
          </w:p>
        </w:tc>
      </w:tr>
      <w:tr w:rsidR="00254060" w:rsidRPr="00254060" w:rsidTr="0061038F">
        <w:tc>
          <w:tcPr>
            <w:tcW w:w="2132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перебувають</w:t>
            </w:r>
            <w:proofErr w:type="spellEnd"/>
            <w:r w:rsidRPr="00254060">
              <w:t xml:space="preserve"> в </w:t>
            </w:r>
            <w:proofErr w:type="spellStart"/>
            <w:r w:rsidRPr="00254060">
              <w:t>інших</w:t>
            </w:r>
            <w:proofErr w:type="spellEnd"/>
            <w:r w:rsidRPr="00254060">
              <w:t xml:space="preserve"> областях </w:t>
            </w:r>
            <w:proofErr w:type="spellStart"/>
            <w:r w:rsidRPr="00254060">
              <w:t>України</w:t>
            </w:r>
            <w:proofErr w:type="spellEnd"/>
          </w:p>
        </w:tc>
        <w:tc>
          <w:tcPr>
            <w:tcW w:w="1772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466" w:type="dxa"/>
            <w:vAlign w:val="center"/>
          </w:tcPr>
          <w:p w:rsidR="00254060" w:rsidRPr="00254060" w:rsidRDefault="00254060" w:rsidP="0061038F">
            <w:r w:rsidRPr="00254060">
              <w:t>3</w:t>
            </w:r>
          </w:p>
        </w:tc>
        <w:tc>
          <w:tcPr>
            <w:tcW w:w="1295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699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34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79" w:type="dxa"/>
            <w:vAlign w:val="center"/>
          </w:tcPr>
          <w:p w:rsidR="00254060" w:rsidRPr="00254060" w:rsidRDefault="00254060" w:rsidP="0061038F">
            <w:r w:rsidRPr="00254060">
              <w:t>0</w:t>
            </w:r>
          </w:p>
        </w:tc>
      </w:tr>
      <w:tr w:rsidR="00254060" w:rsidRPr="00254060" w:rsidTr="0061038F">
        <w:trPr>
          <w:trHeight w:val="405"/>
        </w:trPr>
        <w:tc>
          <w:tcPr>
            <w:tcW w:w="2132" w:type="dxa"/>
            <w:vAlign w:val="center"/>
          </w:tcPr>
          <w:p w:rsidR="00254060" w:rsidRPr="00254060" w:rsidRDefault="00254060" w:rsidP="0061038F">
            <w:proofErr w:type="spellStart"/>
            <w:r w:rsidRPr="00254060">
              <w:t>перебувають</w:t>
            </w:r>
            <w:proofErr w:type="spellEnd"/>
            <w:r w:rsidRPr="00254060">
              <w:t xml:space="preserve"> за кордоном</w:t>
            </w:r>
          </w:p>
        </w:tc>
        <w:tc>
          <w:tcPr>
            <w:tcW w:w="1772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466" w:type="dxa"/>
            <w:vAlign w:val="center"/>
          </w:tcPr>
          <w:p w:rsidR="00254060" w:rsidRPr="00254060" w:rsidRDefault="00254060" w:rsidP="0061038F">
            <w:r w:rsidRPr="00254060">
              <w:t>35</w:t>
            </w:r>
          </w:p>
        </w:tc>
        <w:tc>
          <w:tcPr>
            <w:tcW w:w="1295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699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34" w:type="dxa"/>
            <w:vAlign w:val="center"/>
          </w:tcPr>
          <w:p w:rsidR="00254060" w:rsidRPr="00254060" w:rsidRDefault="00254060" w:rsidP="0061038F">
            <w:r w:rsidRPr="00254060">
              <w:t>-</w:t>
            </w:r>
          </w:p>
        </w:tc>
        <w:tc>
          <w:tcPr>
            <w:tcW w:w="1179" w:type="dxa"/>
            <w:vAlign w:val="center"/>
          </w:tcPr>
          <w:p w:rsidR="00254060" w:rsidRPr="00254060" w:rsidRDefault="00254060" w:rsidP="0061038F">
            <w:r w:rsidRPr="00254060">
              <w:t>0</w:t>
            </w:r>
          </w:p>
        </w:tc>
      </w:tr>
    </w:tbl>
    <w:p w:rsidR="00254060" w:rsidRPr="00254060" w:rsidRDefault="00254060" w:rsidP="0061038F"/>
    <w:p w:rsidR="00254060" w:rsidRPr="00254060" w:rsidRDefault="00254060" w:rsidP="0061038F">
      <w:proofErr w:type="spellStart"/>
      <w:r w:rsidRPr="00254060">
        <w:t>Виходячи</w:t>
      </w:r>
      <w:proofErr w:type="spellEnd"/>
      <w:r w:rsidRPr="00254060">
        <w:t xml:space="preserve"> з </w:t>
      </w:r>
      <w:proofErr w:type="spellStart"/>
      <w:r w:rsidRPr="00254060">
        <w:t>вищезазначеного</w:t>
      </w:r>
      <w:proofErr w:type="spellEnd"/>
    </w:p>
    <w:p w:rsidR="00254060" w:rsidRPr="00254060" w:rsidRDefault="00254060" w:rsidP="0061038F"/>
    <w:p w:rsidR="00254060" w:rsidRPr="00254060" w:rsidRDefault="00254060" w:rsidP="0061038F">
      <w:r w:rsidRPr="00254060">
        <w:rPr>
          <w:lang w:val="uk-UA"/>
        </w:rPr>
        <w:t>НАКАЗУЮ</w:t>
      </w:r>
      <w:r w:rsidRPr="00254060">
        <w:t>:</w:t>
      </w:r>
    </w:p>
    <w:p w:rsidR="00254060" w:rsidRPr="00254060" w:rsidRDefault="00254060" w:rsidP="0061038F">
      <w:r w:rsidRPr="00254060">
        <w:t xml:space="preserve">1. Педагогам: </w:t>
      </w:r>
    </w:p>
    <w:p w:rsidR="00254060" w:rsidRPr="00254060" w:rsidRDefault="00254060" w:rsidP="0061038F">
      <w:r w:rsidRPr="00254060">
        <w:t xml:space="preserve">1.1. </w:t>
      </w:r>
      <w:proofErr w:type="spellStart"/>
      <w:r w:rsidRPr="00254060">
        <w:t>Забезпечити</w:t>
      </w:r>
      <w:proofErr w:type="spellEnd"/>
      <w:r w:rsidRPr="00254060">
        <w:t xml:space="preserve"> контроль за </w:t>
      </w:r>
      <w:proofErr w:type="spellStart"/>
      <w:r w:rsidRPr="00254060">
        <w:t>відвідуванням</w:t>
      </w:r>
      <w:proofErr w:type="spellEnd"/>
      <w:r w:rsidRPr="00254060">
        <w:t xml:space="preserve"> </w:t>
      </w:r>
      <w:proofErr w:type="spellStart"/>
      <w:proofErr w:type="gramStart"/>
      <w:r w:rsidRPr="00254060">
        <w:t>вихованцями</w:t>
      </w:r>
      <w:proofErr w:type="spellEnd"/>
      <w:r w:rsidRPr="00254060">
        <w:t xml:space="preserve">  </w:t>
      </w:r>
      <w:proofErr w:type="spellStart"/>
      <w:r w:rsidRPr="00254060">
        <w:t>навчальних</w:t>
      </w:r>
      <w:proofErr w:type="spellEnd"/>
      <w:proofErr w:type="gramEnd"/>
      <w:r w:rsidRPr="00254060">
        <w:t xml:space="preserve"> за</w:t>
      </w:r>
      <w:r w:rsidRPr="00254060">
        <w:t xml:space="preserve">нять </w:t>
      </w:r>
      <w:r>
        <w:rPr>
          <w:lang w:val="uk-UA"/>
        </w:rPr>
        <w:t xml:space="preserve">           </w:t>
      </w:r>
      <w:proofErr w:type="spellStart"/>
      <w:r w:rsidRPr="00254060">
        <w:t>Постійно</w:t>
      </w:r>
      <w:proofErr w:type="spellEnd"/>
      <w:r w:rsidRPr="00254060">
        <w:t>.</w:t>
      </w:r>
      <w:r>
        <w:rPr>
          <w:lang w:val="uk-UA"/>
        </w:rPr>
        <w:t xml:space="preserve">                         </w:t>
      </w:r>
    </w:p>
    <w:p w:rsidR="00254060" w:rsidRPr="00254060" w:rsidRDefault="00254060" w:rsidP="0061038F">
      <w:r w:rsidRPr="00254060">
        <w:t xml:space="preserve">1.2. У </w:t>
      </w:r>
      <w:proofErr w:type="spellStart"/>
      <w:r w:rsidRPr="00254060">
        <w:t>разі</w:t>
      </w:r>
      <w:proofErr w:type="spellEnd"/>
      <w:r w:rsidRPr="00254060">
        <w:t xml:space="preserve"> </w:t>
      </w:r>
      <w:proofErr w:type="spellStart"/>
      <w:proofErr w:type="gramStart"/>
      <w:r w:rsidRPr="00254060">
        <w:t>відсутності</w:t>
      </w:r>
      <w:proofErr w:type="spellEnd"/>
      <w:r w:rsidRPr="00254060">
        <w:t xml:space="preserve"> </w:t>
      </w:r>
      <w:r w:rsidRPr="00254060">
        <w:t xml:space="preserve"> </w:t>
      </w:r>
      <w:proofErr w:type="spellStart"/>
      <w:r w:rsidRPr="00254060">
        <w:t>терміново</w:t>
      </w:r>
      <w:proofErr w:type="spellEnd"/>
      <w:proofErr w:type="gramEnd"/>
      <w:r w:rsidRPr="00254060">
        <w:t xml:space="preserve"> </w:t>
      </w:r>
      <w:proofErr w:type="spellStart"/>
      <w:r w:rsidRPr="00254060">
        <w:t>з’ясовувати</w:t>
      </w:r>
      <w:proofErr w:type="spellEnd"/>
      <w:r w:rsidRPr="00254060">
        <w:t xml:space="preserve"> причину </w:t>
      </w:r>
      <w:r>
        <w:rPr>
          <w:lang w:val="uk-UA"/>
        </w:rPr>
        <w:t xml:space="preserve">                                                 </w:t>
      </w:r>
      <w:proofErr w:type="spellStart"/>
      <w:r w:rsidRPr="00254060">
        <w:t>Постійно</w:t>
      </w:r>
      <w:proofErr w:type="spellEnd"/>
      <w:r w:rsidRPr="00254060">
        <w:t>.</w:t>
      </w:r>
      <w:r w:rsidRPr="00254060">
        <w:rPr>
          <w:lang w:val="uk-UA"/>
        </w:rPr>
        <w:t xml:space="preserve">                                                                   </w:t>
      </w:r>
    </w:p>
    <w:p w:rsidR="0061038F" w:rsidRDefault="00254060" w:rsidP="0061038F">
      <w:r w:rsidRPr="00254060">
        <w:t xml:space="preserve">2.  Пархоменко О.Ю., Лисенко Ю.Г.  </w:t>
      </w:r>
    </w:p>
    <w:p w:rsidR="0061038F" w:rsidRDefault="0061038F" w:rsidP="0061038F">
      <w:pPr>
        <w:rPr>
          <w:lang w:val="uk-UA"/>
        </w:rPr>
      </w:pPr>
      <w:r>
        <w:rPr>
          <w:lang w:val="uk-UA"/>
        </w:rPr>
        <w:t>2.1. Т</w:t>
      </w:r>
      <w:proofErr w:type="spellStart"/>
      <w:r w:rsidR="00254060" w:rsidRPr="00254060">
        <w:t>римати</w:t>
      </w:r>
      <w:proofErr w:type="spellEnd"/>
      <w:r w:rsidR="00254060" w:rsidRPr="00254060">
        <w:t xml:space="preserve"> на </w:t>
      </w:r>
      <w:proofErr w:type="spellStart"/>
      <w:r w:rsidR="00254060" w:rsidRPr="00254060">
        <w:t>контролі</w:t>
      </w:r>
      <w:proofErr w:type="spellEnd"/>
      <w:r w:rsidR="00254060" w:rsidRPr="00254060">
        <w:t xml:space="preserve"> </w:t>
      </w:r>
      <w:proofErr w:type="spellStart"/>
      <w:r w:rsidR="00254060" w:rsidRPr="00254060">
        <w:t>відвідування</w:t>
      </w:r>
      <w:proofErr w:type="spellEnd"/>
      <w:r w:rsidR="00254060" w:rsidRPr="00254060">
        <w:t xml:space="preserve"> </w:t>
      </w:r>
      <w:proofErr w:type="spellStart"/>
      <w:r w:rsidR="00254060" w:rsidRPr="00254060">
        <w:t>вихованцями</w:t>
      </w:r>
      <w:proofErr w:type="spellEnd"/>
      <w:r w:rsidR="00254060" w:rsidRPr="00254060">
        <w:t xml:space="preserve">  </w:t>
      </w:r>
      <w:proofErr w:type="spellStart"/>
      <w:r w:rsidR="00254060" w:rsidRPr="00254060">
        <w:t>навчальних</w:t>
      </w:r>
      <w:proofErr w:type="spellEnd"/>
      <w:r w:rsidR="00254060" w:rsidRPr="00254060">
        <w:t xml:space="preserve"> занять</w:t>
      </w:r>
      <w:r w:rsidR="00254060">
        <w:rPr>
          <w:lang w:val="uk-UA"/>
        </w:rPr>
        <w:t>.</w:t>
      </w:r>
      <w:r w:rsidR="00254060" w:rsidRPr="00254060">
        <w:t xml:space="preserve"> </w:t>
      </w:r>
      <w:r w:rsidR="00254060">
        <w:rPr>
          <w:lang w:val="uk-UA"/>
        </w:rPr>
        <w:t xml:space="preserve">                                                                                                      </w:t>
      </w:r>
      <w:r>
        <w:rPr>
          <w:lang w:val="uk-UA"/>
        </w:rPr>
        <w:t xml:space="preserve"> </w:t>
      </w:r>
    </w:p>
    <w:p w:rsidR="00254060" w:rsidRDefault="0061038F" w:rsidP="0061038F">
      <w:r>
        <w:rPr>
          <w:lang w:val="uk-UA"/>
        </w:rPr>
        <w:t xml:space="preserve">                                                                                                                                      </w:t>
      </w:r>
      <w:proofErr w:type="spellStart"/>
      <w:r w:rsidR="00254060" w:rsidRPr="00254060">
        <w:t>Протягом</w:t>
      </w:r>
      <w:proofErr w:type="spellEnd"/>
      <w:r w:rsidR="00254060" w:rsidRPr="00254060">
        <w:t xml:space="preserve"> року</w:t>
      </w:r>
    </w:p>
    <w:p w:rsidR="0061038F" w:rsidRPr="0061038F" w:rsidRDefault="0061038F" w:rsidP="0061038F">
      <w:pPr>
        <w:rPr>
          <w:lang w:val="uk-UA"/>
        </w:rPr>
      </w:pPr>
      <w:r>
        <w:rPr>
          <w:lang w:val="uk-UA"/>
        </w:rPr>
        <w:t>2.2 .</w:t>
      </w:r>
      <w:r w:rsidRPr="0061038F">
        <w:t xml:space="preserve">Наказ довести до </w:t>
      </w:r>
      <w:proofErr w:type="spellStart"/>
      <w:r w:rsidRPr="0061038F">
        <w:t>відома</w:t>
      </w:r>
      <w:proofErr w:type="spellEnd"/>
      <w:r w:rsidRPr="0061038F">
        <w:t xml:space="preserve"> </w:t>
      </w:r>
      <w:proofErr w:type="spellStart"/>
      <w:r w:rsidRPr="0061038F">
        <w:t>всіх</w:t>
      </w:r>
      <w:proofErr w:type="spellEnd"/>
      <w:r w:rsidRPr="0061038F">
        <w:t xml:space="preserve"> </w:t>
      </w:r>
      <w:proofErr w:type="spellStart"/>
      <w:r w:rsidRPr="0061038F">
        <w:t>педагогічних</w:t>
      </w:r>
      <w:proofErr w:type="spellEnd"/>
      <w:r w:rsidRPr="0061038F">
        <w:t xml:space="preserve"> </w:t>
      </w:r>
      <w:proofErr w:type="spellStart"/>
      <w:r w:rsidRPr="0061038F">
        <w:t>працівників</w:t>
      </w:r>
      <w:proofErr w:type="spellEnd"/>
      <w:r w:rsidRPr="0061038F">
        <w:t>.</w:t>
      </w:r>
    </w:p>
    <w:p w:rsidR="0061038F" w:rsidRPr="0061038F" w:rsidRDefault="0061038F" w:rsidP="0061038F">
      <w:r>
        <w:t xml:space="preserve">3. </w:t>
      </w:r>
      <w:r w:rsidRPr="0061038F">
        <w:t xml:space="preserve">Контроль за </w:t>
      </w:r>
      <w:proofErr w:type="spellStart"/>
      <w:r w:rsidRPr="0061038F">
        <w:t>виконанням</w:t>
      </w:r>
      <w:proofErr w:type="spellEnd"/>
      <w:r w:rsidRPr="0061038F">
        <w:t xml:space="preserve"> наказу </w:t>
      </w:r>
      <w:proofErr w:type="spellStart"/>
      <w:r w:rsidRPr="0061038F">
        <w:t>залишаю</w:t>
      </w:r>
      <w:proofErr w:type="spellEnd"/>
      <w:r w:rsidRPr="0061038F">
        <w:t xml:space="preserve"> за собою.</w:t>
      </w:r>
    </w:p>
    <w:p w:rsidR="0061038F" w:rsidRDefault="0061038F" w:rsidP="0061038F"/>
    <w:p w:rsidR="0061038F" w:rsidRDefault="0061038F" w:rsidP="0061038F"/>
    <w:p w:rsidR="0061038F" w:rsidRPr="0061038F" w:rsidRDefault="0061038F" w:rsidP="0061038F">
      <w:r w:rsidRPr="0061038F">
        <w:t xml:space="preserve">Директор </w:t>
      </w:r>
      <w:proofErr w:type="spellStart"/>
      <w:r w:rsidRPr="0061038F">
        <w:t>школи</w:t>
      </w:r>
      <w:proofErr w:type="spellEnd"/>
      <w:r w:rsidRPr="0061038F">
        <w:t xml:space="preserve">                                                                  Лариса ЗУБ</w:t>
      </w:r>
    </w:p>
    <w:p w:rsidR="0061038F" w:rsidRPr="0061038F" w:rsidRDefault="0061038F" w:rsidP="0061038F"/>
    <w:p w:rsidR="0061038F" w:rsidRPr="0061038F" w:rsidRDefault="0061038F" w:rsidP="0061038F">
      <w:r w:rsidRPr="0061038F">
        <w:t xml:space="preserve">З наказом </w:t>
      </w:r>
      <w:proofErr w:type="spellStart"/>
      <w:proofErr w:type="gramStart"/>
      <w:r w:rsidRPr="0061038F">
        <w:t>ознайомлені</w:t>
      </w:r>
      <w:proofErr w:type="spellEnd"/>
      <w:r w:rsidRPr="0061038F">
        <w:t xml:space="preserve">:   </w:t>
      </w:r>
      <w:proofErr w:type="gramEnd"/>
      <w:r w:rsidRPr="0061038F">
        <w:t xml:space="preserve">                               Пархоменко О. Ю. </w:t>
      </w:r>
    </w:p>
    <w:p w:rsidR="0061038F" w:rsidRPr="0061038F" w:rsidRDefault="0061038F" w:rsidP="0061038F">
      <w:r w:rsidRPr="0061038F">
        <w:t xml:space="preserve">                                                                          Лисенко Ю.Г. </w:t>
      </w:r>
    </w:p>
    <w:p w:rsidR="0061038F" w:rsidRPr="0061038F" w:rsidRDefault="0061038F" w:rsidP="0061038F">
      <w:pPr>
        <w:rPr>
          <w:lang w:val="uk-UA"/>
        </w:rPr>
      </w:pPr>
      <w:r>
        <w:rPr>
          <w:lang w:val="uk-UA"/>
        </w:rPr>
        <w:t xml:space="preserve"> </w:t>
      </w:r>
    </w:p>
    <w:p w:rsidR="00254060" w:rsidRPr="00254060" w:rsidRDefault="0061038F" w:rsidP="0061038F">
      <w:r>
        <w:t>«____</w:t>
      </w:r>
      <w:proofErr w:type="gramStart"/>
      <w:r>
        <w:t>_»_</w:t>
      </w:r>
      <w:proofErr w:type="gramEnd"/>
      <w:r>
        <w:t>______ 2024</w:t>
      </w:r>
      <w:r w:rsidRPr="0061038F">
        <w:t xml:space="preserve"> р.</w:t>
      </w:r>
      <w:r w:rsidR="00254060" w:rsidRPr="00254060">
        <w:t xml:space="preserve">                                                                                        </w:t>
      </w:r>
    </w:p>
    <w:p w:rsidR="00254060" w:rsidRPr="00254060" w:rsidRDefault="00254060" w:rsidP="0061038F"/>
    <w:p w:rsidR="00254060" w:rsidRPr="0061038F" w:rsidRDefault="0061038F" w:rsidP="0061038F">
      <w:pPr>
        <w:rPr>
          <w:lang w:val="uk-UA"/>
        </w:rPr>
      </w:pPr>
      <w:r>
        <w:rPr>
          <w:lang w:val="uk-UA"/>
        </w:rPr>
        <w:t xml:space="preserve"> </w:t>
      </w:r>
      <w:r w:rsidR="00254060" w:rsidRPr="00254060">
        <w:t xml:space="preserve">                                                                                     </w:t>
      </w:r>
      <w:r>
        <w:rPr>
          <w:lang w:val="uk-UA"/>
        </w:rPr>
        <w:t xml:space="preserve"> </w:t>
      </w:r>
    </w:p>
    <w:sectPr w:rsidR="00254060" w:rsidRPr="0061038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40"/>
    <w:rsid w:val="00254060"/>
    <w:rsid w:val="005F47B2"/>
    <w:rsid w:val="0061038F"/>
    <w:rsid w:val="00987B01"/>
    <w:rsid w:val="00B63D40"/>
    <w:rsid w:val="00D3376A"/>
    <w:rsid w:val="00E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4E12"/>
  <w15:chartTrackingRefBased/>
  <w15:docId w15:val="{7AE805D3-3429-42DF-A44A-0167BF8C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1038F"/>
    <w:pPr>
      <w:spacing w:after="0" w:line="240" w:lineRule="auto"/>
    </w:pPr>
    <w:rPr>
      <w:rFonts w:ascii="Times New Roman" w:eastAsia="Calibri" w:hAnsi="Times New Roman" w:cs="Times New Roman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54060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7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B2"/>
    <w:rPr>
      <w:rFonts w:ascii="Segoe UI" w:eastAsia="Calibri" w:hAnsi="Segoe UI" w:cs="Segoe UI"/>
      <w:sz w:val="18"/>
      <w:szCs w:val="1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2024-01-15T14:33:00Z</cp:lastPrinted>
  <dcterms:created xsi:type="dcterms:W3CDTF">2024-01-15T12:54:00Z</dcterms:created>
  <dcterms:modified xsi:type="dcterms:W3CDTF">2024-01-15T14:34:00Z</dcterms:modified>
</cp:coreProperties>
</file>