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5025"/>
      </w:tblGrid>
      <w:tr w:rsidR="009B7F0F" w:rsidRPr="0079385D" w:rsidTr="00041729">
        <w:trPr>
          <w:cantSplit/>
          <w:trHeight w:val="10335"/>
        </w:trPr>
        <w:tc>
          <w:tcPr>
            <w:tcW w:w="5000" w:type="pct"/>
            <w:shd w:val="clear" w:color="auto" w:fill="auto"/>
          </w:tcPr>
          <w:tbl>
            <w:tblPr>
              <w:tblW w:w="150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35"/>
              <w:gridCol w:w="2135"/>
              <w:gridCol w:w="2135"/>
              <w:gridCol w:w="1089"/>
              <w:gridCol w:w="1055"/>
              <w:gridCol w:w="2174"/>
              <w:gridCol w:w="2174"/>
              <w:gridCol w:w="2180"/>
            </w:tblGrid>
            <w:tr w:rsidR="009B7F0F" w:rsidRPr="009B7F0F" w:rsidTr="002E6244">
              <w:trPr>
                <w:cantSplit/>
                <w:trHeight w:val="1560"/>
                <w:jc w:val="center"/>
              </w:trPr>
              <w:tc>
                <w:tcPr>
                  <w:tcW w:w="2485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9B7F0F" w:rsidRPr="009B7F0F" w:rsidRDefault="00843F56" w:rsidP="009B7F0F">
                  <w:pPr>
                    <w:tabs>
                      <w:tab w:val="right" w:pos="14271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 w:eastAsia="en-CA"/>
                    </w:rPr>
                    <w:t>С</w:t>
                  </w:r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uk-UA" w:eastAsia="en-CA"/>
                    </w:rPr>
                    <w:t>і</w:t>
                  </w:r>
                  <w:bookmarkStart w:id="0" w:name="_GoBack"/>
                  <w:bookmarkEnd w:id="0"/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uk-UA" w:eastAsia="en-CA"/>
                    </w:rPr>
                    <w:t>ч</w:t>
                  </w:r>
                  <w:proofErr w:type="spellStart"/>
                  <w:r w:rsidR="009B7F0F" w:rsidRPr="009B7F0F"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 w:eastAsia="en-CA"/>
                    </w:rPr>
                    <w:t>ень</w:t>
                  </w:r>
                  <w:proofErr w:type="spellEnd"/>
                </w:p>
              </w:tc>
              <w:tc>
                <w:tcPr>
                  <w:tcW w:w="2515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9B7F0F" w:rsidRPr="009B7F0F" w:rsidRDefault="00843F56" w:rsidP="009B7F0F">
                  <w:pPr>
                    <w:tabs>
                      <w:tab w:val="right" w:pos="14271"/>
                    </w:tabs>
                    <w:autoSpaceDE w:val="0"/>
                    <w:autoSpaceDN w:val="0"/>
                    <w:spacing w:after="0" w:line="240" w:lineRule="auto"/>
                    <w:ind w:left="5217"/>
                    <w:jc w:val="right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 w:eastAsia="en-CA"/>
                    </w:rPr>
                    <w:t>2024</w:t>
                  </w:r>
                </w:p>
              </w:tc>
            </w:tr>
            <w:tr w:rsidR="009B7F0F" w:rsidRPr="009B7F0F" w:rsidTr="002E6244">
              <w:trPr>
                <w:cantSplit/>
                <w:trHeight w:val="959"/>
                <w:jc w:val="center"/>
              </w:trPr>
              <w:tc>
                <w:tcPr>
                  <w:tcW w:w="708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9B7F0F" w:rsidRPr="009B7F0F" w:rsidRDefault="009B7F0F" w:rsidP="009B7F0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color w:val="B4C6E7"/>
                      <w:sz w:val="48"/>
                      <w:szCs w:val="48"/>
                      <w:lang w:val="ru-RU" w:eastAsia="en-CA"/>
                    </w:rPr>
                  </w:pPr>
                  <w:r w:rsidRPr="009B7F0F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ПН</w:t>
                  </w:r>
                </w:p>
              </w:tc>
              <w:tc>
                <w:tcPr>
                  <w:tcW w:w="708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EEAF6"/>
                  <w:vAlign w:val="center"/>
                </w:tcPr>
                <w:p w:rsidR="009B7F0F" w:rsidRPr="009B7F0F" w:rsidRDefault="009B7F0F" w:rsidP="009B7F0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9B7F0F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ВТ</w:t>
                  </w:r>
                </w:p>
              </w:tc>
              <w:tc>
                <w:tcPr>
                  <w:tcW w:w="708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2CC"/>
                  <w:vAlign w:val="center"/>
                </w:tcPr>
                <w:p w:rsidR="009B7F0F" w:rsidRPr="009B7F0F" w:rsidRDefault="009B7F0F" w:rsidP="009B7F0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9B7F0F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СР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9B7F0F" w:rsidRPr="009B7F0F" w:rsidRDefault="009B7F0F" w:rsidP="009B7F0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9B7F0F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ЧТ</w:t>
                  </w:r>
                </w:p>
              </w:tc>
              <w:tc>
                <w:tcPr>
                  <w:tcW w:w="721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9B7F0F" w:rsidRPr="009B7F0F" w:rsidRDefault="009B7F0F" w:rsidP="009B7F0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9B7F0F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ПТ</w:t>
                  </w:r>
                </w:p>
              </w:tc>
              <w:tc>
                <w:tcPr>
                  <w:tcW w:w="721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BE4D5"/>
                  <w:vAlign w:val="center"/>
                </w:tcPr>
                <w:p w:rsidR="009B7F0F" w:rsidRPr="009B7F0F" w:rsidRDefault="009B7F0F" w:rsidP="009B7F0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9B7F0F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СБ</w:t>
                  </w:r>
                </w:p>
              </w:tc>
              <w:tc>
                <w:tcPr>
                  <w:tcW w:w="723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A7A7"/>
                  <w:vAlign w:val="center"/>
                </w:tcPr>
                <w:p w:rsidR="009B7F0F" w:rsidRPr="009B7F0F" w:rsidRDefault="009B7F0F" w:rsidP="009B7F0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9B7F0F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НД</w:t>
                  </w:r>
                </w:p>
              </w:tc>
            </w:tr>
            <w:tr w:rsidR="009B7F0F" w:rsidRPr="002E6244" w:rsidTr="002E6244">
              <w:trPr>
                <w:cantSplit/>
                <w:trHeight w:val="236"/>
                <w:jc w:val="center"/>
              </w:trPr>
              <w:tc>
                <w:tcPr>
                  <w:tcW w:w="70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01</w:t>
                  </w:r>
                </w:p>
              </w:tc>
              <w:tc>
                <w:tcPr>
                  <w:tcW w:w="70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02</w:t>
                  </w:r>
                </w:p>
              </w:tc>
              <w:tc>
                <w:tcPr>
                  <w:tcW w:w="70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03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04</w:t>
                  </w:r>
                </w:p>
              </w:tc>
              <w:tc>
                <w:tcPr>
                  <w:tcW w:w="7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05</w:t>
                  </w:r>
                  <w:r w:rsidR="009B7F0F"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06</w:t>
                  </w:r>
                </w:p>
              </w:tc>
              <w:tc>
                <w:tcPr>
                  <w:tcW w:w="723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07</w:t>
                  </w:r>
                </w:p>
              </w:tc>
            </w:tr>
            <w:tr w:rsidR="009B7F0F" w:rsidRPr="0079385D" w:rsidTr="002E6244">
              <w:trPr>
                <w:cantSplit/>
                <w:trHeight w:val="431"/>
                <w:jc w:val="center"/>
              </w:trPr>
              <w:tc>
                <w:tcPr>
                  <w:tcW w:w="708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381D50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Новий рік</w:t>
                  </w:r>
                </w:p>
              </w:tc>
              <w:tc>
                <w:tcPr>
                  <w:tcW w:w="708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9B7F0F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79385D" w:rsidRDefault="0079385D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  <w:lang w:val="uk-UA" w:eastAsia="en-CA"/>
                    </w:rPr>
                  </w:pPr>
                  <w:r w:rsidRPr="0079385D"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  <w:lang w:val="uk-UA" w:eastAsia="en-CA"/>
                    </w:rPr>
                    <w:t xml:space="preserve">Зимова казка </w:t>
                  </w:r>
                </w:p>
                <w:p w:rsidR="0079385D" w:rsidRPr="002E6244" w:rsidRDefault="0079385D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79385D"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  <w:lang w:val="uk-UA" w:eastAsia="en-CA"/>
                    </w:rPr>
                    <w:t xml:space="preserve">40 </w:t>
                  </w:r>
                  <w:proofErr w:type="spellStart"/>
                  <w:r w:rsidRPr="0079385D"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  <w:lang w:val="uk-UA" w:eastAsia="en-CA"/>
                    </w:rPr>
                    <w:t>чол</w:t>
                  </w:r>
                  <w:proofErr w:type="spellEnd"/>
                  <w:r w:rsidRPr="0079385D"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  <w:lang w:val="uk-UA" w:eastAsia="en-CA"/>
                    </w:rPr>
                    <w:t>. Вистава в КЗ Глінка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9B7F0F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21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2E6244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 w:rsidRPr="0079385D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ru-RU" w:eastAsia="en-CA"/>
                    </w:rPr>
                    <w:t>Хрещенський</w:t>
                  </w:r>
                  <w:proofErr w:type="spellEnd"/>
                  <w:r w:rsidRPr="0079385D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 w:rsidRPr="0079385D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ru-RU" w:eastAsia="en-CA"/>
                    </w:rPr>
                    <w:t>Святвечір</w:t>
                  </w:r>
                  <w:proofErr w:type="spellEnd"/>
                </w:p>
              </w:tc>
              <w:tc>
                <w:tcPr>
                  <w:tcW w:w="721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A657AB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Хрещення Господнє</w:t>
                  </w:r>
                </w:p>
              </w:tc>
              <w:tc>
                <w:tcPr>
                  <w:tcW w:w="723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</w:tr>
            <w:tr w:rsidR="00EA6B56" w:rsidRPr="0079385D" w:rsidTr="002E6244">
              <w:trPr>
                <w:cantSplit/>
                <w:trHeight w:val="431"/>
                <w:jc w:val="center"/>
              </w:trPr>
              <w:tc>
                <w:tcPr>
                  <w:tcW w:w="708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EA6B56" w:rsidRPr="002E6244" w:rsidRDefault="00EA6B5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Всесвітній день миру</w:t>
                  </w:r>
                </w:p>
              </w:tc>
              <w:tc>
                <w:tcPr>
                  <w:tcW w:w="708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EA6B56" w:rsidRPr="002E6244" w:rsidRDefault="00EA6B5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EA6B56" w:rsidRPr="002E6244" w:rsidRDefault="00EA6B5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EA6B56" w:rsidRPr="002E6244" w:rsidRDefault="00EA6B5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EA6B56" w:rsidRPr="002E6244" w:rsidRDefault="00EA6B5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EA6B56" w:rsidRPr="002E6244" w:rsidRDefault="00EA6B5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3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</w:tcPr>
                <w:p w:rsidR="00EA6B56" w:rsidRPr="002E6244" w:rsidRDefault="00EA6B5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</w:tr>
            <w:tr w:rsidR="00381D50" w:rsidRPr="0079385D" w:rsidTr="002E6244">
              <w:trPr>
                <w:cantSplit/>
                <w:trHeight w:val="431"/>
                <w:jc w:val="center"/>
              </w:trPr>
              <w:tc>
                <w:tcPr>
                  <w:tcW w:w="708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381D50" w:rsidRPr="002E6244" w:rsidRDefault="00381D50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Всесвітній день сім'ї</w:t>
                  </w:r>
                </w:p>
              </w:tc>
              <w:tc>
                <w:tcPr>
                  <w:tcW w:w="708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381D50" w:rsidRPr="002E6244" w:rsidRDefault="00381D50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381D50" w:rsidRPr="002E6244" w:rsidRDefault="00381D50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381D50" w:rsidRPr="002E6244" w:rsidRDefault="00381D50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381D50" w:rsidRPr="002E6244" w:rsidRDefault="00381D50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381D50" w:rsidRPr="002E6244" w:rsidRDefault="00381D50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3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</w:tcPr>
                <w:p w:rsidR="00381D50" w:rsidRPr="002E6244" w:rsidRDefault="00381D50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</w:tr>
            <w:tr w:rsidR="00C6283C" w:rsidRPr="002E6244" w:rsidTr="002E6244">
              <w:trPr>
                <w:cantSplit/>
                <w:trHeight w:val="431"/>
                <w:jc w:val="center"/>
              </w:trPr>
              <w:tc>
                <w:tcPr>
                  <w:tcW w:w="708" w:type="pct"/>
                  <w:tcBorders>
                    <w:top w:val="single" w:sz="4" w:space="0" w:color="BFBFBF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C6283C" w:rsidRPr="002E6244" w:rsidRDefault="00172F7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КАНІКУЛИ</w:t>
                  </w:r>
                </w:p>
              </w:tc>
              <w:tc>
                <w:tcPr>
                  <w:tcW w:w="708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C6283C" w:rsidRPr="002E6244" w:rsidRDefault="00172F7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КАНІКУЛИ</w:t>
                  </w:r>
                </w:p>
              </w:tc>
              <w:tc>
                <w:tcPr>
                  <w:tcW w:w="708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C6283C" w:rsidRPr="002E6244" w:rsidRDefault="00172F7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КАНІКУЛИ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C6283C" w:rsidRPr="002E6244" w:rsidRDefault="00172F7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КАНІКУЛИ</w:t>
                  </w:r>
                </w:p>
              </w:tc>
              <w:tc>
                <w:tcPr>
                  <w:tcW w:w="721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C6283C" w:rsidRPr="002E6244" w:rsidRDefault="00172F7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КАНІКУЛИ</w:t>
                  </w:r>
                </w:p>
              </w:tc>
              <w:tc>
                <w:tcPr>
                  <w:tcW w:w="721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C6283C" w:rsidRPr="002E6244" w:rsidRDefault="00172F7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КАНІКУЛИ</w:t>
                  </w:r>
                </w:p>
              </w:tc>
              <w:tc>
                <w:tcPr>
                  <w:tcW w:w="723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</w:tcPr>
                <w:p w:rsidR="00C6283C" w:rsidRPr="002E6244" w:rsidRDefault="00172F7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КАНІКУЛИ</w:t>
                  </w:r>
                </w:p>
              </w:tc>
            </w:tr>
            <w:tr w:rsidR="009B7F0F" w:rsidRPr="002E6244" w:rsidTr="002E6244">
              <w:trPr>
                <w:cantSplit/>
                <w:trHeight w:val="200"/>
                <w:jc w:val="center"/>
              </w:trPr>
              <w:tc>
                <w:tcPr>
                  <w:tcW w:w="70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08</w:t>
                  </w:r>
                </w:p>
              </w:tc>
              <w:tc>
                <w:tcPr>
                  <w:tcW w:w="70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09</w:t>
                  </w:r>
                </w:p>
              </w:tc>
              <w:tc>
                <w:tcPr>
                  <w:tcW w:w="70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10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11</w:t>
                  </w:r>
                </w:p>
              </w:tc>
              <w:tc>
                <w:tcPr>
                  <w:tcW w:w="7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12</w:t>
                  </w:r>
                </w:p>
              </w:tc>
              <w:tc>
                <w:tcPr>
                  <w:tcW w:w="7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13</w:t>
                  </w:r>
                </w:p>
              </w:tc>
              <w:tc>
                <w:tcPr>
                  <w:tcW w:w="723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14</w:t>
                  </w:r>
                </w:p>
              </w:tc>
            </w:tr>
            <w:tr w:rsidR="009B7F0F" w:rsidRPr="002E6244" w:rsidTr="002E6244">
              <w:trPr>
                <w:cantSplit/>
                <w:trHeight w:val="431"/>
                <w:jc w:val="center"/>
              </w:trPr>
              <w:tc>
                <w:tcPr>
                  <w:tcW w:w="708" w:type="pct"/>
                  <w:tcBorders>
                    <w:top w:val="single" w:sz="4" w:space="0" w:color="BFBFBF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9B7F0F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  <w:r w:rsidR="00843F56"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08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9B7F0F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08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381D50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 w:rsidRPr="002E6244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  <w:t>Міжнародний</w:t>
                  </w:r>
                  <w:proofErr w:type="spellEnd"/>
                  <w:r w:rsidRPr="002E6244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  <w:t xml:space="preserve"> </w:t>
                  </w:r>
                  <w:proofErr w:type="spellStart"/>
                  <w:r w:rsidRPr="002E6244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  <w:t>день</w:t>
                  </w:r>
                  <w:proofErr w:type="spellEnd"/>
                  <w:r w:rsidRPr="002E6244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  <w:t xml:space="preserve"> «</w:t>
                  </w:r>
                  <w:proofErr w:type="spellStart"/>
                  <w:r w:rsidRPr="002E6244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  <w:t>Дякую</w:t>
                  </w:r>
                  <w:proofErr w:type="spellEnd"/>
                  <w:r w:rsidRPr="002E6244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  <w:t>»</w:t>
                  </w:r>
                </w:p>
              </w:tc>
              <w:tc>
                <w:tcPr>
                  <w:tcW w:w="721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A657AB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proofErr w:type="spellStart"/>
                  <w:r w:rsidRPr="002E6244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  <w:t>День</w:t>
                  </w:r>
                  <w:proofErr w:type="spellEnd"/>
                  <w:r w:rsidRPr="002E6244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  <w:t xml:space="preserve"> </w:t>
                  </w:r>
                  <w:proofErr w:type="spellStart"/>
                  <w:r w:rsidRPr="002E6244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  <w:t>святої</w:t>
                  </w:r>
                  <w:proofErr w:type="spellEnd"/>
                  <w:r w:rsidRPr="002E6244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  <w:t xml:space="preserve"> </w:t>
                  </w:r>
                  <w:proofErr w:type="spellStart"/>
                  <w:r w:rsidRPr="002E6244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  <w:t>Тетяни</w:t>
                  </w:r>
                  <w:proofErr w:type="spellEnd"/>
                </w:p>
              </w:tc>
              <w:tc>
                <w:tcPr>
                  <w:tcW w:w="721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9B7F0F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3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</w:tcPr>
                <w:p w:rsidR="009B7F0F" w:rsidRPr="002E6244" w:rsidRDefault="009B7F0F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</w:tr>
            <w:tr w:rsidR="009B7F0F" w:rsidRPr="002E6244" w:rsidTr="002E6244">
              <w:trPr>
                <w:cantSplit/>
                <w:trHeight w:val="171"/>
                <w:jc w:val="center"/>
              </w:trPr>
              <w:tc>
                <w:tcPr>
                  <w:tcW w:w="70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15</w:t>
                  </w:r>
                </w:p>
              </w:tc>
              <w:tc>
                <w:tcPr>
                  <w:tcW w:w="70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16</w:t>
                  </w:r>
                </w:p>
              </w:tc>
              <w:tc>
                <w:tcPr>
                  <w:tcW w:w="70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17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18</w:t>
                  </w:r>
                </w:p>
              </w:tc>
              <w:tc>
                <w:tcPr>
                  <w:tcW w:w="7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19</w:t>
                  </w:r>
                </w:p>
              </w:tc>
              <w:tc>
                <w:tcPr>
                  <w:tcW w:w="7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20</w:t>
                  </w:r>
                </w:p>
              </w:tc>
              <w:tc>
                <w:tcPr>
                  <w:tcW w:w="723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21</w:t>
                  </w:r>
                </w:p>
              </w:tc>
            </w:tr>
            <w:tr w:rsidR="009B7F0F" w:rsidRPr="002E6244" w:rsidTr="002E6244">
              <w:trPr>
                <w:cantSplit/>
                <w:trHeight w:val="431"/>
                <w:jc w:val="center"/>
              </w:trPr>
              <w:tc>
                <w:tcPr>
                  <w:tcW w:w="708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9B7F0F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08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9B7F0F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08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A657AB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79385D">
                    <w:rPr>
                      <w:rFonts w:ascii="Times New Roman" w:eastAsia="Batang" w:hAnsi="Times New Roman" w:cs="Times New Roman"/>
                      <w:b/>
                      <w:color w:val="C00000"/>
                      <w:sz w:val="24"/>
                      <w:szCs w:val="24"/>
                      <w:lang w:val="uk-UA" w:eastAsia="en-CA"/>
                    </w:rPr>
                    <w:t>Засідання педагогічної ради</w:t>
                  </w:r>
                  <w:r w:rsidR="0079385D" w:rsidRPr="0079385D">
                    <w:rPr>
                      <w:rFonts w:ascii="Times New Roman" w:eastAsia="Batang" w:hAnsi="Times New Roman" w:cs="Times New Roman"/>
                      <w:b/>
                      <w:color w:val="C00000"/>
                      <w:sz w:val="24"/>
                      <w:szCs w:val="24"/>
                      <w:lang w:val="uk-UA" w:eastAsia="en-CA"/>
                    </w:rPr>
                    <w:t xml:space="preserve"> 13.00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9B7F0F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  <w:r w:rsidR="0079385D" w:rsidRPr="0079385D">
                    <w:rPr>
                      <w:rFonts w:ascii="Times New Roman" w:eastAsia="Batang" w:hAnsi="Times New Roman" w:cs="Times New Roman"/>
                      <w:b/>
                      <w:color w:val="C00000"/>
                      <w:sz w:val="24"/>
                      <w:szCs w:val="24"/>
                      <w:lang w:val="uk-UA" w:eastAsia="en-CA"/>
                    </w:rPr>
                    <w:t>Збори трудового колективу 13.00</w:t>
                  </w:r>
                </w:p>
              </w:tc>
              <w:tc>
                <w:tcPr>
                  <w:tcW w:w="721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9B7F0F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 </w:t>
                  </w:r>
                </w:p>
              </w:tc>
              <w:tc>
                <w:tcPr>
                  <w:tcW w:w="721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9B7F0F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23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</w:tcPr>
                <w:p w:rsidR="009B7F0F" w:rsidRPr="002E6244" w:rsidRDefault="00172F7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Всесвітній день снігу</w:t>
                  </w:r>
                </w:p>
              </w:tc>
            </w:tr>
            <w:tr w:rsidR="009B7F0F" w:rsidRPr="002E6244" w:rsidTr="002E6244">
              <w:trPr>
                <w:cantSplit/>
                <w:trHeight w:val="286"/>
                <w:jc w:val="center"/>
              </w:trPr>
              <w:tc>
                <w:tcPr>
                  <w:tcW w:w="70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eastAsia="en-CA"/>
                    </w:rPr>
                    <w:t>22</w:t>
                  </w:r>
                  <w:r w:rsidR="009B7F0F" w:rsidRPr="002E6244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0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23</w:t>
                  </w:r>
                </w:p>
              </w:tc>
              <w:tc>
                <w:tcPr>
                  <w:tcW w:w="70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24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25</w:t>
                  </w:r>
                </w:p>
              </w:tc>
              <w:tc>
                <w:tcPr>
                  <w:tcW w:w="7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26</w:t>
                  </w:r>
                </w:p>
              </w:tc>
              <w:tc>
                <w:tcPr>
                  <w:tcW w:w="7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27</w:t>
                  </w:r>
                </w:p>
              </w:tc>
              <w:tc>
                <w:tcPr>
                  <w:tcW w:w="723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28</w:t>
                  </w:r>
                </w:p>
              </w:tc>
            </w:tr>
            <w:tr w:rsidR="009B7F0F" w:rsidRPr="0079385D" w:rsidTr="002E6244">
              <w:trPr>
                <w:cantSplit/>
                <w:trHeight w:val="431"/>
                <w:jc w:val="center"/>
              </w:trPr>
              <w:tc>
                <w:tcPr>
                  <w:tcW w:w="708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172F7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День Соборності (день Злуки)</w:t>
                  </w:r>
                </w:p>
              </w:tc>
              <w:tc>
                <w:tcPr>
                  <w:tcW w:w="708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08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A657AB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79385D">
                    <w:rPr>
                      <w:rFonts w:ascii="Times New Roman" w:eastAsia="Batang" w:hAnsi="Times New Roman" w:cs="Times New Roman"/>
                      <w:b/>
                      <w:color w:val="C00000"/>
                      <w:sz w:val="24"/>
                      <w:szCs w:val="24"/>
                      <w:lang w:val="uk-UA" w:eastAsia="en-CA"/>
                    </w:rPr>
                    <w:t>Засідання творчих груп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Default="00381D50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День студента</w:t>
                  </w:r>
                </w:p>
                <w:p w:rsidR="0079385D" w:rsidRPr="002E6244" w:rsidRDefault="0079385D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79385D">
                    <w:rPr>
                      <w:rFonts w:ascii="Times New Roman" w:eastAsia="Batang" w:hAnsi="Times New Roman" w:cs="Times New Roman"/>
                      <w:b/>
                      <w:color w:val="C00000"/>
                      <w:sz w:val="24"/>
                      <w:szCs w:val="24"/>
                      <w:lang w:val="uk-UA" w:eastAsia="en-CA"/>
                    </w:rPr>
                    <w:t>Батьківські збори 16.00</w:t>
                  </w:r>
                </w:p>
              </w:tc>
              <w:tc>
                <w:tcPr>
                  <w:tcW w:w="721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9B7F0F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1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172F7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Міжнародний</w:t>
                  </w:r>
                  <w:proofErr w:type="spellEnd"/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день </w:t>
                  </w:r>
                  <w:proofErr w:type="spellStart"/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пам’яті</w:t>
                  </w:r>
                  <w:proofErr w:type="spellEnd"/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жертв </w:t>
                  </w:r>
                  <w:proofErr w:type="spellStart"/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Голокосту</w:t>
                  </w:r>
                  <w:proofErr w:type="spellEnd"/>
                  <w:r w:rsidR="009B7F0F"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3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</w:tcPr>
                <w:p w:rsidR="009B7F0F" w:rsidRPr="002E6244" w:rsidRDefault="00A657AB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День затвердження Державного Прапора України.</w:t>
                  </w:r>
                </w:p>
              </w:tc>
            </w:tr>
            <w:tr w:rsidR="00EA6B56" w:rsidRPr="002E6244" w:rsidTr="002E6244">
              <w:trPr>
                <w:cantSplit/>
                <w:trHeight w:val="431"/>
                <w:jc w:val="center"/>
              </w:trPr>
              <w:tc>
                <w:tcPr>
                  <w:tcW w:w="708" w:type="pct"/>
                  <w:tcBorders>
                    <w:top w:val="single" w:sz="4" w:space="0" w:color="BFBFBF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EA6B56" w:rsidRPr="002E6244" w:rsidRDefault="00EA6B5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EA6B56" w:rsidRPr="002E6244" w:rsidRDefault="00EA6B5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EA6B56" w:rsidRPr="002E6244" w:rsidRDefault="00EA6B5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Міжнародний день освіти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EA6B56" w:rsidRPr="002E6244" w:rsidRDefault="00EA6B5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EA6B56" w:rsidRPr="002E6244" w:rsidRDefault="00EA6B5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EA6B56" w:rsidRPr="002E6244" w:rsidRDefault="00EA6B5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3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</w:tcPr>
                <w:p w:rsidR="00EA6B56" w:rsidRPr="002E6244" w:rsidRDefault="00EA6B5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9B7F0F" w:rsidRPr="002E6244" w:rsidTr="002E6244">
              <w:trPr>
                <w:cantSplit/>
                <w:trHeight w:val="262"/>
                <w:jc w:val="center"/>
              </w:trPr>
              <w:tc>
                <w:tcPr>
                  <w:tcW w:w="70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29</w:t>
                  </w:r>
                </w:p>
              </w:tc>
              <w:tc>
                <w:tcPr>
                  <w:tcW w:w="70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843F56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30</w:t>
                  </w:r>
                </w:p>
              </w:tc>
              <w:tc>
                <w:tcPr>
                  <w:tcW w:w="70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C6283C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31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C6283C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01.02</w:t>
                  </w:r>
                </w:p>
              </w:tc>
              <w:tc>
                <w:tcPr>
                  <w:tcW w:w="7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C6283C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02.02</w:t>
                  </w:r>
                </w:p>
              </w:tc>
              <w:tc>
                <w:tcPr>
                  <w:tcW w:w="7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C6283C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03.02</w:t>
                  </w:r>
                </w:p>
              </w:tc>
              <w:tc>
                <w:tcPr>
                  <w:tcW w:w="723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</w:tcPr>
                <w:p w:rsidR="009B7F0F" w:rsidRPr="002E6244" w:rsidRDefault="00C6283C" w:rsidP="002E624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04.02</w:t>
                  </w:r>
                </w:p>
              </w:tc>
            </w:tr>
            <w:tr w:rsidR="009B7F0F" w:rsidRPr="0079385D" w:rsidTr="002E6244">
              <w:trPr>
                <w:cantSplit/>
                <w:trHeight w:val="431"/>
                <w:jc w:val="center"/>
              </w:trPr>
              <w:tc>
                <w:tcPr>
                  <w:tcW w:w="708" w:type="pct"/>
                  <w:tcBorders>
                    <w:top w:val="single" w:sz="4" w:space="0" w:color="BFBFBF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172F76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eastAsia="en-CA"/>
                    </w:rPr>
                    <w:t>День</w:t>
                  </w:r>
                  <w:proofErr w:type="spellEnd"/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eastAsia="en-CA"/>
                    </w:rPr>
                    <w:t xml:space="preserve"> </w:t>
                  </w:r>
                  <w:proofErr w:type="spellStart"/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eastAsia="en-CA"/>
                    </w:rPr>
                    <w:t>пам’яті</w:t>
                  </w:r>
                  <w:proofErr w:type="spellEnd"/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eastAsia="en-CA"/>
                    </w:rPr>
                    <w:t xml:space="preserve"> </w:t>
                  </w:r>
                  <w:proofErr w:type="spellStart"/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eastAsia="en-CA"/>
                    </w:rPr>
                    <w:t>Героїв</w:t>
                  </w:r>
                  <w:proofErr w:type="spellEnd"/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eastAsia="en-CA"/>
                    </w:rPr>
                    <w:t xml:space="preserve"> </w:t>
                  </w:r>
                  <w:proofErr w:type="spellStart"/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eastAsia="en-CA"/>
                    </w:rPr>
                    <w:t>Крут</w:t>
                  </w:r>
                  <w:proofErr w:type="spellEnd"/>
                </w:p>
              </w:tc>
              <w:tc>
                <w:tcPr>
                  <w:tcW w:w="708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9B7F0F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79385D">
                    <w:rPr>
                      <w:rFonts w:ascii="Times New Roman" w:eastAsia="Batang" w:hAnsi="Times New Roman" w:cs="Times New Roman"/>
                      <w:b/>
                      <w:color w:val="C00000"/>
                      <w:sz w:val="24"/>
                      <w:szCs w:val="24"/>
                      <w:lang w:val="uk-UA" w:eastAsia="en-CA"/>
                    </w:rPr>
                    <w:t>Нарада при директорові</w:t>
                  </w:r>
                </w:p>
              </w:tc>
              <w:tc>
                <w:tcPr>
                  <w:tcW w:w="708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9B7F0F" w:rsidRPr="0079385D" w:rsidRDefault="0079385D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79385D">
                    <w:rPr>
                      <w:rFonts w:ascii="Times New Roman" w:eastAsia="Batang" w:hAnsi="Times New Roman" w:cs="Times New Roman"/>
                      <w:b/>
                      <w:color w:val="C00000"/>
                      <w:sz w:val="24"/>
                      <w:szCs w:val="24"/>
                      <w:lang w:val="uk-UA" w:eastAsia="en-CA"/>
                    </w:rPr>
                    <w:t>Б/з для майбутніх першокласників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9B7F0F" w:rsidRPr="0079385D" w:rsidRDefault="009B7F0F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9B7F0F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1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9B7F0F" w:rsidRPr="002E6244" w:rsidRDefault="009B7F0F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2E624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3" w:type="pct"/>
                  <w:tcBorders>
                    <w:top w:val="single" w:sz="4" w:space="0" w:color="BFBFBF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</w:tcPr>
                <w:p w:rsidR="009B7F0F" w:rsidRPr="002E6244" w:rsidRDefault="009B7F0F" w:rsidP="002E62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</w:tr>
          </w:tbl>
          <w:p w:rsidR="009B7F0F" w:rsidRPr="009B7F0F" w:rsidRDefault="009B7F0F" w:rsidP="009B7F0F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808080"/>
                <w:sz w:val="20"/>
                <w:szCs w:val="20"/>
                <w:lang w:val="ru-RU" w:eastAsia="en-CA"/>
              </w:rPr>
            </w:pPr>
          </w:p>
        </w:tc>
      </w:tr>
    </w:tbl>
    <w:p w:rsidR="00065B10" w:rsidRPr="0079385D" w:rsidRDefault="00065B10" w:rsidP="009B7F0F">
      <w:pPr>
        <w:ind w:left="-284" w:firstLine="284"/>
        <w:rPr>
          <w:lang w:val="ru-RU"/>
        </w:rPr>
      </w:pPr>
    </w:p>
    <w:sectPr w:rsidR="00065B10" w:rsidRPr="0079385D" w:rsidSect="0079385D">
      <w:pgSz w:w="15840" w:h="12240" w:orient="landscape"/>
      <w:pgMar w:top="426" w:right="389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0F"/>
    <w:rsid w:val="00065B10"/>
    <w:rsid w:val="00172F76"/>
    <w:rsid w:val="002E6244"/>
    <w:rsid w:val="00381D50"/>
    <w:rsid w:val="0079385D"/>
    <w:rsid w:val="00843F56"/>
    <w:rsid w:val="009B7F0F"/>
    <w:rsid w:val="00A657AB"/>
    <w:rsid w:val="00C6283C"/>
    <w:rsid w:val="00EA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F013"/>
  <w15:chartTrackingRefBased/>
  <w15:docId w15:val="{88CCF033-FA15-4872-9F17-0A353CEA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2024-01-03T08:12:00Z</cp:lastPrinted>
  <dcterms:created xsi:type="dcterms:W3CDTF">2023-12-04T13:36:00Z</dcterms:created>
  <dcterms:modified xsi:type="dcterms:W3CDTF">2024-01-05T11:26:00Z</dcterms:modified>
</cp:coreProperties>
</file>