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1C0CB63E" wp14:editId="2EB8175B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632000" w:rsidRPr="00225F48" w:rsidRDefault="00632000" w:rsidP="00632000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632000" w:rsidRPr="00225F48" w:rsidRDefault="00632000" w:rsidP="0063200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32000" w:rsidRPr="00E0401B" w:rsidTr="00807E73">
        <w:tc>
          <w:tcPr>
            <w:tcW w:w="3190" w:type="dxa"/>
            <w:shd w:val="clear" w:color="auto" w:fill="auto"/>
          </w:tcPr>
          <w:p w:rsidR="00632000" w:rsidRPr="00E0401B" w:rsidRDefault="00632000" w:rsidP="00807E73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32000" w:rsidRPr="00E0401B" w:rsidRDefault="00632000" w:rsidP="00807E73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  <w:p w:rsidR="00632000" w:rsidRPr="00E0401B" w:rsidRDefault="00632000" w:rsidP="00807E73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32000" w:rsidRPr="00E0401B" w:rsidRDefault="00632000" w:rsidP="00807E73">
            <w:pPr>
              <w:rPr>
                <w:lang w:val="uk-UA" w:eastAsia="ru-RU"/>
              </w:rPr>
            </w:pPr>
          </w:p>
        </w:tc>
      </w:tr>
      <w:tr w:rsidR="00632000" w:rsidRPr="00E0401B" w:rsidTr="00807E73">
        <w:tc>
          <w:tcPr>
            <w:tcW w:w="3190" w:type="dxa"/>
            <w:shd w:val="clear" w:color="auto" w:fill="auto"/>
            <w:hideMark/>
          </w:tcPr>
          <w:p w:rsidR="00632000" w:rsidRPr="00E0401B" w:rsidRDefault="00656BFF" w:rsidP="00807E73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28.03</w:t>
            </w:r>
            <w:r w:rsidR="00632000">
              <w:rPr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632000" w:rsidRPr="00E0401B" w:rsidRDefault="00632000" w:rsidP="00807E73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proofErr w:type="spellStart"/>
            <w:r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632000" w:rsidRPr="00E0401B" w:rsidRDefault="00632000" w:rsidP="00807E73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Pr="00E0401B">
              <w:rPr>
                <w:lang w:val="uk-UA" w:eastAsia="ru-RU"/>
              </w:rPr>
              <w:t>№__</w:t>
            </w:r>
            <w:r w:rsidR="00656BFF">
              <w:rPr>
                <w:lang w:val="uk-UA" w:eastAsia="ru-RU"/>
              </w:rPr>
              <w:t>24</w:t>
            </w:r>
            <w:r w:rsidRPr="00E0401B">
              <w:rPr>
                <w:lang w:val="uk-UA" w:eastAsia="ru-RU"/>
              </w:rPr>
              <w:t>_</w:t>
            </w:r>
            <w:r>
              <w:rPr>
                <w:lang w:val="uk-UA" w:eastAsia="ru-RU"/>
              </w:rPr>
              <w:t>__</w:t>
            </w:r>
          </w:p>
        </w:tc>
      </w:tr>
    </w:tbl>
    <w:p w:rsidR="00632000" w:rsidRDefault="00632000" w:rsidP="00632000">
      <w:pPr>
        <w:rPr>
          <w:lang w:val="uk-UA"/>
        </w:rPr>
      </w:pPr>
    </w:p>
    <w:p w:rsidR="00632000" w:rsidRDefault="00632000" w:rsidP="00632000">
      <w:pPr>
        <w:rPr>
          <w:lang w:val="uk-UA"/>
        </w:rPr>
      </w:pPr>
    </w:p>
    <w:p w:rsidR="00632000" w:rsidRPr="00004099" w:rsidRDefault="00632000" w:rsidP="00632000">
      <w:r w:rsidRPr="00004099">
        <w:t xml:space="preserve"> </w:t>
      </w:r>
    </w:p>
    <w:p w:rsidR="00632000" w:rsidRPr="00057D1D" w:rsidRDefault="00632000" w:rsidP="006320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83A53">
        <w:rPr>
          <w:rFonts w:eastAsiaTheme="minorHAnsi"/>
        </w:rPr>
        <w:t xml:space="preserve">Про </w:t>
      </w:r>
      <w:proofErr w:type="spellStart"/>
      <w:r w:rsidRPr="00583A53">
        <w:rPr>
          <w:rFonts w:eastAsiaTheme="minorHAnsi"/>
        </w:rPr>
        <w:t>введення</w:t>
      </w:r>
      <w:proofErr w:type="spellEnd"/>
      <w:r w:rsidRPr="00583A53">
        <w:rPr>
          <w:rFonts w:eastAsiaTheme="minorHAnsi"/>
        </w:rPr>
        <w:t xml:space="preserve"> в </w:t>
      </w:r>
      <w:proofErr w:type="spellStart"/>
      <w:r w:rsidRPr="00583A53">
        <w:rPr>
          <w:rFonts w:eastAsiaTheme="minorHAnsi"/>
        </w:rPr>
        <w:t>дію</w:t>
      </w:r>
      <w:proofErr w:type="spellEnd"/>
      <w:r w:rsidRPr="00583A53">
        <w:rPr>
          <w:rFonts w:eastAsiaTheme="minorHAnsi"/>
        </w:rPr>
        <w:t xml:space="preserve"> </w:t>
      </w:r>
      <w:proofErr w:type="spellStart"/>
      <w:r w:rsidRPr="00583A53">
        <w:rPr>
          <w:rFonts w:eastAsiaTheme="minorHAnsi"/>
        </w:rPr>
        <w:t>рішення</w:t>
      </w:r>
      <w:proofErr w:type="spellEnd"/>
      <w:r w:rsidRPr="00583A53">
        <w:rPr>
          <w:rFonts w:eastAsiaTheme="minorHAnsi"/>
        </w:rPr>
        <w:t xml:space="preserve"> </w:t>
      </w:r>
      <w:r w:rsidRPr="00583A53">
        <w:rPr>
          <w:rFonts w:eastAsiaTheme="minorHAnsi"/>
          <w:lang w:val="uk-UA"/>
        </w:rPr>
        <w:t xml:space="preserve">                                                                                                </w:t>
      </w:r>
      <w:proofErr w:type="spellStart"/>
      <w:r w:rsidR="00656BFF">
        <w:rPr>
          <w:rFonts w:eastAsiaTheme="minorHAnsi"/>
        </w:rPr>
        <w:t>педагогічної</w:t>
      </w:r>
      <w:proofErr w:type="spellEnd"/>
      <w:r w:rsidR="00656BFF">
        <w:rPr>
          <w:rFonts w:eastAsiaTheme="minorHAnsi"/>
        </w:rPr>
        <w:t xml:space="preserve"> ради </w:t>
      </w:r>
      <w:proofErr w:type="spellStart"/>
      <w:r w:rsidR="00656BFF">
        <w:rPr>
          <w:rFonts w:eastAsiaTheme="minorHAnsi"/>
        </w:rPr>
        <w:t>від</w:t>
      </w:r>
      <w:proofErr w:type="spellEnd"/>
      <w:r w:rsidR="00656BFF">
        <w:rPr>
          <w:rFonts w:eastAsiaTheme="minorHAnsi"/>
        </w:rPr>
        <w:t xml:space="preserve"> 28</w:t>
      </w:r>
      <w:r>
        <w:rPr>
          <w:rFonts w:eastAsiaTheme="minorHAnsi"/>
        </w:rPr>
        <w:t>.</w:t>
      </w:r>
      <w:r w:rsidR="00656BFF">
        <w:rPr>
          <w:rFonts w:eastAsiaTheme="minorHAnsi"/>
          <w:lang w:val="uk-UA"/>
        </w:rPr>
        <w:t>03</w:t>
      </w:r>
      <w:r>
        <w:rPr>
          <w:rFonts w:eastAsiaTheme="minorHAnsi"/>
        </w:rPr>
        <w:t>.2024</w:t>
      </w:r>
      <w:r w:rsidRPr="00583A53">
        <w:rPr>
          <w:rFonts w:eastAsiaTheme="minorHAnsi"/>
        </w:rPr>
        <w:t xml:space="preserve"> р</w:t>
      </w:r>
      <w:r w:rsidRPr="00583A53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656BFF" w:rsidRDefault="00656BFF" w:rsidP="00632000">
      <w:pPr>
        <w:spacing w:after="200" w:line="276" w:lineRule="auto"/>
        <w:rPr>
          <w:rFonts w:eastAsiaTheme="minorHAnsi"/>
          <w:lang w:val="uk-UA"/>
        </w:rPr>
      </w:pPr>
    </w:p>
    <w:p w:rsidR="00632000" w:rsidRPr="00583A53" w:rsidRDefault="00632000" w:rsidP="00632000">
      <w:pPr>
        <w:spacing w:after="200" w:line="276" w:lineRule="auto"/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Відповідно до п. 3 ст. 40 Закону України «Про повну загальну середню освіту», Закону України</w:t>
      </w:r>
      <w:r w:rsidRPr="00583A5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«</w:t>
      </w:r>
      <w:r w:rsidRPr="00583A53">
        <w:rPr>
          <w:rFonts w:eastAsiaTheme="minorHAnsi"/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</w:t>
      </w:r>
      <w:r w:rsidR="00656BFF">
        <w:rPr>
          <w:rFonts w:eastAsiaTheme="minorHAnsi"/>
          <w:lang w:val="uk-UA"/>
        </w:rPr>
        <w:t>Протокол № 7  від 28.03</w:t>
      </w:r>
      <w:r>
        <w:rPr>
          <w:rFonts w:eastAsiaTheme="minorHAnsi"/>
          <w:lang w:val="uk-UA"/>
        </w:rPr>
        <w:t>.2024</w:t>
      </w:r>
      <w:r w:rsidRPr="00583A53">
        <w:rPr>
          <w:rFonts w:eastAsiaTheme="minorHAnsi"/>
          <w:lang w:val="uk-UA"/>
        </w:rPr>
        <w:t>р.)</w:t>
      </w:r>
    </w:p>
    <w:p w:rsidR="00656BFF" w:rsidRDefault="00656BFF" w:rsidP="00632000">
      <w:pPr>
        <w:spacing w:after="200" w:line="276" w:lineRule="auto"/>
        <w:rPr>
          <w:rFonts w:eastAsiaTheme="minorHAnsi"/>
          <w:lang w:val="uk-UA"/>
        </w:rPr>
      </w:pPr>
    </w:p>
    <w:p w:rsidR="00632000" w:rsidRPr="00583A53" w:rsidRDefault="00632000" w:rsidP="00632000">
      <w:pPr>
        <w:spacing w:after="200" w:line="276" w:lineRule="auto"/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НАКАЗУЮ:</w:t>
      </w:r>
    </w:p>
    <w:p w:rsidR="00632000" w:rsidRDefault="00632000" w:rsidP="00632000">
      <w:pPr>
        <w:rPr>
          <w:rFonts w:eastAsiaTheme="minorHAnsi"/>
          <w:lang w:val="uk-UA"/>
        </w:rPr>
      </w:pPr>
      <w:r w:rsidRPr="00583A53">
        <w:rPr>
          <w:rFonts w:eastAsiaTheme="minorHAnsi"/>
          <w:lang w:val="uk-UA"/>
        </w:rPr>
        <w:t>1. Ввести в дію рішення педагогічної ради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 w:rsidRPr="00583A53">
        <w:rPr>
          <w:rFonts w:eastAsiaTheme="minorHAnsi"/>
          <w:lang w:val="uk-UA"/>
        </w:rPr>
        <w:t>ЗПШ   « Еврика»</w:t>
      </w:r>
      <w:r w:rsidRPr="00583A53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 w:rsidR="00656BFF">
        <w:rPr>
          <w:rFonts w:eastAsiaTheme="minorHAnsi"/>
          <w:lang w:val="uk-UA"/>
        </w:rPr>
        <w:t>(Протокол №7</w:t>
      </w:r>
      <w:r w:rsidRPr="00583A53">
        <w:rPr>
          <w:rFonts w:eastAsiaTheme="minorHAnsi"/>
          <w:lang w:val="uk-UA"/>
        </w:rPr>
        <w:t xml:space="preserve">  від </w:t>
      </w:r>
      <w:r w:rsidR="00656BFF">
        <w:rPr>
          <w:rFonts w:eastAsiaTheme="minorHAnsi"/>
        </w:rPr>
        <w:t>28</w:t>
      </w:r>
      <w:r w:rsidR="00656BFF">
        <w:rPr>
          <w:rFonts w:eastAsiaTheme="minorHAnsi"/>
          <w:lang w:val="uk-UA"/>
        </w:rPr>
        <w:t>.03</w:t>
      </w:r>
      <w:r>
        <w:rPr>
          <w:rFonts w:eastAsiaTheme="minorHAnsi"/>
          <w:lang w:val="uk-UA"/>
        </w:rPr>
        <w:t>.2024р.):</w:t>
      </w:r>
    </w:p>
    <w:p w:rsidR="00656BFF" w:rsidRPr="00656BFF" w:rsidRDefault="00656BFF" w:rsidP="00656BFF">
      <w:pPr>
        <w:jc w:val="both"/>
        <w:rPr>
          <w:lang w:val="uk-UA"/>
        </w:rPr>
      </w:pPr>
      <w:r>
        <w:rPr>
          <w:lang w:val="uk-UA"/>
        </w:rPr>
        <w:t>1</w:t>
      </w:r>
      <w:r w:rsidRPr="00656BFF">
        <w:rPr>
          <w:lang w:val="uk-UA"/>
        </w:rPr>
        <w:t>.</w:t>
      </w:r>
      <w:r>
        <w:rPr>
          <w:lang w:val="uk-UA"/>
        </w:rPr>
        <w:t>1.</w:t>
      </w:r>
      <w:r w:rsidRPr="00656BFF">
        <w:rPr>
          <w:lang w:val="uk-UA"/>
        </w:rPr>
        <w:t xml:space="preserve"> Роботу над темою  «Впровадження Базового компоненту та Нового Держстандарту шляхом активізації процесу пізнання здобувачів освіти» вважати завершеною.</w:t>
      </w:r>
      <w:r>
        <w:rPr>
          <w:lang w:val="uk-UA"/>
        </w:rPr>
        <w:t xml:space="preserve">  </w:t>
      </w:r>
      <w:r w:rsidRPr="00656BFF">
        <w:rPr>
          <w:lang w:val="uk-UA"/>
        </w:rPr>
        <w:t xml:space="preserve">Цілі, задачі, поставлені на початку роботи над темою, виконані в повному обсязі. </w:t>
      </w:r>
    </w:p>
    <w:p w:rsidR="00656BFF" w:rsidRDefault="00656BFF" w:rsidP="00656BFF">
      <w:pPr>
        <w:jc w:val="both"/>
        <w:rPr>
          <w:lang w:val="uk-UA"/>
        </w:rPr>
      </w:pPr>
      <w:r>
        <w:rPr>
          <w:lang w:val="uk-UA"/>
        </w:rPr>
        <w:t>1.</w:t>
      </w:r>
      <w:r w:rsidRPr="00656BFF">
        <w:rPr>
          <w:lang w:val="uk-UA"/>
        </w:rPr>
        <w:t xml:space="preserve">2. Забезпечити виконання </w:t>
      </w:r>
      <w:proofErr w:type="spellStart"/>
      <w:r w:rsidRPr="00656BFF">
        <w:rPr>
          <w:lang w:val="uk-UA"/>
        </w:rPr>
        <w:t>ст.ст</w:t>
      </w:r>
      <w:proofErr w:type="spellEnd"/>
      <w:r w:rsidRPr="00656BFF">
        <w:rPr>
          <w:lang w:val="uk-UA"/>
        </w:rPr>
        <w:t>. 10, 53 Конституції України, вимог законів України «Про освіту», «Про повну загальну середню освіту», основних положень Концепції реалізації державної політики у сфері реформування загальної середньої освіти «Нова українська школа» на період до 2029 року, Указу Президента України «Про невідкладні заходи щодо забезпечення функціонування та розвитку освіти в Україні», «Про додаткові заходи щодо підвищення якості освіти в Україні», «Про заходи щодо забезпечення пріоритетного розвитку освіти в Україні</w:t>
      </w:r>
      <w:r>
        <w:rPr>
          <w:lang w:val="uk-UA"/>
        </w:rPr>
        <w:t>.</w:t>
      </w:r>
    </w:p>
    <w:p w:rsidR="00656BFF" w:rsidRDefault="00656BFF" w:rsidP="00656BFF">
      <w:pPr>
        <w:jc w:val="both"/>
        <w:rPr>
          <w:lang w:val="uk-UA"/>
        </w:rPr>
      </w:pPr>
      <w:r>
        <w:rPr>
          <w:lang w:val="uk-UA"/>
        </w:rPr>
        <w:t>1.</w:t>
      </w:r>
      <w:r w:rsidRPr="00656BFF">
        <w:rPr>
          <w:lang w:val="uk-UA"/>
        </w:rPr>
        <w:t>3. Визначити  тему, над якою буде працювати колектив протягом наступних 5 років</w:t>
      </w:r>
      <w:r>
        <w:rPr>
          <w:lang w:val="uk-UA"/>
        </w:rPr>
        <w:t>,</w:t>
      </w:r>
      <w:r w:rsidRPr="00656BFF">
        <w:rPr>
          <w:lang w:val="uk-UA"/>
        </w:rPr>
        <w:t xml:space="preserve"> «Формування соціально-громадянської компетентності дітей дошкільного та </w:t>
      </w:r>
      <w:r w:rsidRPr="00656BFF">
        <w:rPr>
          <w:lang w:val="uk-UA"/>
        </w:rPr>
        <w:lastRenderedPageBreak/>
        <w:t>молодшого шкільного віку в сучасному соціокультурному середовищі».</w:t>
      </w:r>
      <w:r w:rsidRPr="00656BFF">
        <w:rPr>
          <w:lang w:val="uk-UA"/>
        </w:rPr>
        <w:br/>
      </w:r>
      <w:r>
        <w:rPr>
          <w:lang w:val="uk-UA"/>
        </w:rPr>
        <w:t xml:space="preserve">1.4. Схвалити </w:t>
      </w:r>
      <w:r w:rsidRPr="00656BFF">
        <w:rPr>
          <w:lang w:val="uk-UA"/>
        </w:rPr>
        <w:t>«ПОЛОЖЕННЯ  про цифрову безпеку» ЗПШ «Еврика» .</w:t>
      </w:r>
      <w:r w:rsidRPr="00656BFF">
        <w:rPr>
          <w:lang w:val="uk-UA"/>
        </w:rPr>
        <w:br/>
      </w:r>
      <w:r>
        <w:rPr>
          <w:lang w:val="uk-UA"/>
        </w:rPr>
        <w:t>1.</w:t>
      </w:r>
      <w:r w:rsidRPr="00656BFF">
        <w:rPr>
          <w:lang w:val="uk-UA"/>
        </w:rPr>
        <w:t>5. Схвалити  «ПОЛОЖЕННЯ  про монітори</w:t>
      </w:r>
      <w:r>
        <w:rPr>
          <w:lang w:val="uk-UA"/>
        </w:rPr>
        <w:t>нг якості освіти» ЗПШ «Еврика»</w:t>
      </w:r>
      <w:r>
        <w:rPr>
          <w:lang w:val="uk-UA"/>
        </w:rPr>
        <w:br/>
        <w:t>1.</w:t>
      </w:r>
      <w:r w:rsidRPr="00656BFF">
        <w:rPr>
          <w:lang w:val="uk-UA"/>
        </w:rPr>
        <w:t>6. Затвердити  сертифікати педагогічних працівників ЗПШ «Еврика» (список додається)</w:t>
      </w:r>
      <w:r>
        <w:rPr>
          <w:lang w:val="uk-UA"/>
        </w:rPr>
        <w:t>.</w:t>
      </w:r>
    </w:p>
    <w:p w:rsidR="00656BFF" w:rsidRDefault="00656BFF" w:rsidP="00656BFF">
      <w:pPr>
        <w:jc w:val="both"/>
        <w:rPr>
          <w:lang w:val="uk-UA"/>
        </w:rPr>
      </w:pPr>
      <w:r>
        <w:rPr>
          <w:lang w:val="uk-UA"/>
        </w:rPr>
        <w:t>1.7.</w:t>
      </w:r>
      <w:r w:rsidRPr="00656BFF">
        <w:rPr>
          <w:lang w:val="uk-UA"/>
        </w:rPr>
        <w:t xml:space="preserve"> </w:t>
      </w:r>
      <w:r>
        <w:rPr>
          <w:lang w:val="uk-UA"/>
        </w:rPr>
        <w:t xml:space="preserve">Схвалили </w:t>
      </w:r>
      <w:r w:rsidR="0078307C">
        <w:rPr>
          <w:lang w:val="uk-UA"/>
        </w:rPr>
        <w:t>А</w:t>
      </w:r>
      <w:bookmarkStart w:id="0" w:name="_GoBack"/>
      <w:bookmarkEnd w:id="0"/>
      <w:r w:rsidR="0078307C">
        <w:rPr>
          <w:lang w:val="uk-UA"/>
        </w:rPr>
        <w:t xml:space="preserve">лгоритм </w:t>
      </w:r>
      <w:r>
        <w:rPr>
          <w:lang w:val="uk-UA"/>
        </w:rPr>
        <w:t>«</w:t>
      </w:r>
      <w:r w:rsidRPr="00656BFF">
        <w:rPr>
          <w:lang w:val="uk-UA"/>
        </w:rPr>
        <w:t>Порядок дій для учасників освітнього процесу при оголошенні сигналу "Повітряна тривога" під час освітнього процесу у дистанційній формі</w:t>
      </w:r>
      <w:r>
        <w:rPr>
          <w:lang w:val="uk-UA"/>
        </w:rPr>
        <w:t xml:space="preserve"> </w:t>
      </w:r>
      <w:r w:rsidRPr="00656BFF">
        <w:t xml:space="preserve"> </w:t>
      </w:r>
      <w:r w:rsidRPr="00656BFF">
        <w:rPr>
          <w:lang w:val="uk-UA"/>
        </w:rPr>
        <w:t xml:space="preserve">ЗПШ </w:t>
      </w:r>
      <w:r>
        <w:rPr>
          <w:lang w:val="uk-UA"/>
        </w:rPr>
        <w:t xml:space="preserve">   </w:t>
      </w:r>
    </w:p>
    <w:p w:rsidR="0078307C" w:rsidRDefault="00656BFF" w:rsidP="00656BFF">
      <w:pPr>
        <w:jc w:val="both"/>
        <w:rPr>
          <w:lang w:val="uk-UA"/>
        </w:rPr>
      </w:pPr>
      <w:r w:rsidRPr="00656BFF">
        <w:rPr>
          <w:lang w:val="uk-UA"/>
        </w:rPr>
        <w:t>«Еврика»</w:t>
      </w:r>
      <w:r>
        <w:rPr>
          <w:lang w:val="uk-UA"/>
        </w:rPr>
        <w:t>.</w:t>
      </w:r>
    </w:p>
    <w:p w:rsidR="0078307C" w:rsidRPr="0078307C" w:rsidRDefault="0078307C" w:rsidP="0078307C">
      <w:pPr>
        <w:jc w:val="both"/>
        <w:rPr>
          <w:lang w:val="uk-UA"/>
        </w:rPr>
      </w:pPr>
      <w:r>
        <w:rPr>
          <w:lang w:val="uk-UA"/>
        </w:rPr>
        <w:br/>
        <w:t xml:space="preserve"> </w:t>
      </w:r>
      <w:r w:rsidRPr="0078307C">
        <w:rPr>
          <w:lang w:val="uk-UA"/>
        </w:rPr>
        <w:t>2. Пархоменко О.Ю., довести до відома працівників даний наказ,</w:t>
      </w:r>
      <w:r>
        <w:rPr>
          <w:lang w:val="uk-UA"/>
        </w:rPr>
        <w:t xml:space="preserve">  </w:t>
      </w:r>
      <w:r w:rsidRPr="0078307C">
        <w:rPr>
          <w:lang w:val="uk-UA"/>
        </w:rPr>
        <w:t>використовую</w:t>
      </w:r>
      <w:r>
        <w:rPr>
          <w:lang w:val="uk-UA"/>
        </w:rPr>
        <w:t>чи різноманітні  форми зв’язку.</w:t>
      </w:r>
      <w:r w:rsidRPr="0078307C">
        <w:rPr>
          <w:lang w:val="uk-UA"/>
        </w:rPr>
        <w:t xml:space="preserve">                                                          </w:t>
      </w:r>
    </w:p>
    <w:p w:rsidR="0078307C" w:rsidRPr="0078307C" w:rsidRDefault="0078307C" w:rsidP="0078307C">
      <w:pPr>
        <w:jc w:val="both"/>
        <w:rPr>
          <w:lang w:val="uk-UA"/>
        </w:rPr>
      </w:pPr>
      <w:r w:rsidRPr="0078307C">
        <w:rPr>
          <w:lang w:val="uk-UA"/>
        </w:rPr>
        <w:t xml:space="preserve">3.  </w:t>
      </w:r>
      <w:proofErr w:type="spellStart"/>
      <w:r w:rsidRPr="0078307C">
        <w:rPr>
          <w:lang w:val="uk-UA"/>
        </w:rPr>
        <w:t>Здоровцовій</w:t>
      </w:r>
      <w:proofErr w:type="spellEnd"/>
      <w:r w:rsidRPr="0078307C">
        <w:rPr>
          <w:lang w:val="uk-UA"/>
        </w:rPr>
        <w:t xml:space="preserve"> О.В. розмістити його на  офіційному сайті закладу освіти.</w:t>
      </w:r>
    </w:p>
    <w:p w:rsidR="0078307C" w:rsidRPr="0078307C" w:rsidRDefault="0078307C" w:rsidP="0078307C">
      <w:pPr>
        <w:jc w:val="both"/>
        <w:rPr>
          <w:lang w:val="uk-UA"/>
        </w:rPr>
      </w:pPr>
      <w:r w:rsidRPr="0078307C">
        <w:rPr>
          <w:lang w:val="uk-UA"/>
        </w:rPr>
        <w:t>4. Контроль за виконанням наказу залишаю за собою.</w:t>
      </w:r>
    </w:p>
    <w:p w:rsidR="0078307C" w:rsidRPr="0078307C" w:rsidRDefault="0078307C" w:rsidP="0078307C">
      <w:pPr>
        <w:jc w:val="both"/>
        <w:rPr>
          <w:lang w:val="uk-UA"/>
        </w:rPr>
      </w:pPr>
    </w:p>
    <w:p w:rsidR="0078307C" w:rsidRPr="0078307C" w:rsidRDefault="0078307C" w:rsidP="0078307C">
      <w:pPr>
        <w:jc w:val="both"/>
        <w:rPr>
          <w:lang w:val="uk-UA"/>
        </w:rPr>
      </w:pPr>
      <w:r w:rsidRPr="0078307C">
        <w:rPr>
          <w:lang w:val="uk-UA"/>
        </w:rPr>
        <w:t>Директор школи                                                                            Лариса ЗУБ</w:t>
      </w:r>
    </w:p>
    <w:p w:rsidR="0078307C" w:rsidRPr="0078307C" w:rsidRDefault="0078307C" w:rsidP="0078307C">
      <w:pPr>
        <w:jc w:val="both"/>
        <w:rPr>
          <w:lang w:val="uk-UA"/>
        </w:rPr>
      </w:pPr>
      <w:r w:rsidRPr="0078307C">
        <w:rPr>
          <w:lang w:val="uk-UA"/>
        </w:rPr>
        <w:t>З наказом ознайомлені:</w:t>
      </w:r>
    </w:p>
    <w:p w:rsidR="00914462" w:rsidRPr="00632000" w:rsidRDefault="0078307C" w:rsidP="0078307C">
      <w:pPr>
        <w:jc w:val="both"/>
        <w:rPr>
          <w:lang w:val="uk-UA"/>
        </w:rPr>
      </w:pPr>
      <w:r w:rsidRPr="0078307C">
        <w:rPr>
          <w:lang w:val="uk-UA"/>
        </w:rPr>
        <w:t>Педпрацівники заклад</w:t>
      </w:r>
      <w:r>
        <w:rPr>
          <w:lang w:val="uk-UA"/>
        </w:rPr>
        <w:t>у  освіти електронною поштою  28.03</w:t>
      </w:r>
      <w:r w:rsidRPr="0078307C">
        <w:rPr>
          <w:lang w:val="uk-UA"/>
        </w:rPr>
        <w:t xml:space="preserve">.2024  </w:t>
      </w:r>
      <w:r w:rsidR="00656BFF" w:rsidRPr="00656BFF">
        <w:rPr>
          <w:lang w:val="uk-UA"/>
        </w:rPr>
        <w:t xml:space="preserve">                                                                             </w:t>
      </w:r>
    </w:p>
    <w:sectPr w:rsidR="00914462" w:rsidRPr="0063200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00"/>
    <w:rsid w:val="00632000"/>
    <w:rsid w:val="00656BFF"/>
    <w:rsid w:val="0078307C"/>
    <w:rsid w:val="00914462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EB57"/>
  <w15:chartTrackingRefBased/>
  <w15:docId w15:val="{7E7CF333-0AF6-474A-8498-0CBB7350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3200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2024-04-01T11:51:00Z</dcterms:created>
  <dcterms:modified xsi:type="dcterms:W3CDTF">2024-04-12T13:07:00Z</dcterms:modified>
</cp:coreProperties>
</file>