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43" w:rsidRPr="00AA4A98" w:rsidRDefault="00AA4A98" w:rsidP="00031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Протокол № 10</w:t>
      </w:r>
    </w:p>
    <w:p w:rsidR="00031343" w:rsidRPr="00AA4A98" w:rsidRDefault="00031343" w:rsidP="00031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засідання педагогічної ради ЗПШ «Еврика» </w:t>
      </w:r>
    </w:p>
    <w:p w:rsidR="00031343" w:rsidRPr="00917772" w:rsidRDefault="00031343" w:rsidP="00031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Запорізької міської ради</w:t>
      </w:r>
      <w:r w:rsidRPr="0091777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31343" w:rsidRPr="00917772" w:rsidRDefault="00031343" w:rsidP="000313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31343" w:rsidRPr="00917772" w:rsidRDefault="00BC52F0" w:rsidP="00BC52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28</w:t>
      </w:r>
      <w:r w:rsidR="00AA4A98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.08</w:t>
      </w:r>
      <w:r w:rsidR="00031343" w:rsidRPr="00917772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.2024 року</w:t>
      </w:r>
    </w:p>
    <w:p w:rsidR="00031343" w:rsidRPr="00B6556A" w:rsidRDefault="00031343" w:rsidP="00BC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B655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>Членів педради: 22</w:t>
      </w:r>
    </w:p>
    <w:p w:rsidR="00031343" w:rsidRPr="00B6556A" w:rsidRDefault="00B6556A" w:rsidP="00BC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B6556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>Присутні: 18</w:t>
      </w:r>
    </w:p>
    <w:p w:rsidR="00031343" w:rsidRPr="00917772" w:rsidRDefault="00B6556A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 w:rsidRPr="00B655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Відсутні: 4</w:t>
      </w:r>
    </w:p>
    <w:p w:rsidR="00031343" w:rsidRPr="00917772" w:rsidRDefault="00031343" w:rsidP="00031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</w:p>
    <w:p w:rsidR="00031343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AA4A98" w:rsidRPr="00917772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 Обрання секретаря педагогічної ради.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Аналіз освітнього процесу за 2023-2024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та визначення завда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нь на наступний рік. Схвалення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плану роботи школи на 2024-2025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Схвалення освітньої програми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закладу на 2024-2025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4.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Про вивчення стану викладання навчальних предметів у 2024-2025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5. Схвалення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порядку організації освітнього проце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су у школі, режиму роботи школи на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2024-2025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та структури 2024-2025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омплектування мережі 1-4 класів, дошкільних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груп.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6.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Педагогічне навантаження педагогів на 2024-2025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7.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Вимоги щодо ведення шкільної док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ументації. Про дотримання в ЗПШ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«Еврика» вимог зак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онодавства України щодо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мовної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політики.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8.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Затвердження керівників творчих груп, складу методичної ради школи.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9.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використання під час організації освітнього процесу навчальних планів, навчальних програм, підручників та навчально-методичних посібників, що мають відповідний гриф Міністерства освіти і науки України, позитивне рішення Колегії Міністерства освіти і науки України.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10.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Атестація та проходження курсів підвищення кваліфікації.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11.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Організація роботи з охорони праці та безпеки життєд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іяльності учасників освітнього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процесу.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Про затвердження плану заходів протидії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булінгу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 школі.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13.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оцінювання результатів навчання учнів третіх і четвертих класів НУШ.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14. </w:t>
      </w: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затвердження сертифікатів педагогічних працівників ЗПШ «Еврика».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15. Про результати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самооцінювання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 ДСЯО в 2023-2024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A4A98" w:rsidRPr="00AA4A98" w:rsidRDefault="00AA4A9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16. Про створення сучасного освітнього середовища на OIС </w:t>
      </w:r>
      <w:proofErr w:type="spellStart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Eddy</w:t>
      </w:r>
      <w:proofErr w:type="spellEnd"/>
      <w:r w:rsidRPr="00AA4A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1. СЛУХАЛИ: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Директора Зуб Л.В., яка запропонувала обрати секретарем педагогічної ради         Пархоменко О.Ю.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Обрати секретарем педради Пархоменко О.Ю.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B26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2. СЛУХАЛИ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Зуб Л.В., директора </w:t>
      </w: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яка ознайомила педагогів з аналізом результатів освітньої та методичної роботи за навчальний рік та підсумкам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 виконання річного плану у 2023-2024</w:t>
      </w: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та окреслила пріоритетні завдання колективу на наступний навчальний рік. 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Зусилл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 педагогічного колективу в 2023 - 2024</w:t>
      </w: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навчальному році було спрямовано на: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підвищення теоретичного рівня та фахової підготовки педагогів;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проведення запланованих педагогічних рад, теоретично-практичних семінарів;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організацію роботи творчих груп, ШМО;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участь педагогів у конкурсах;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>- удосконалення системи регулювання рівня професійної компетентності педагогів на основі особистісно - зорієнтованого підходу;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створення умов для досягнення стійкої мотивації педагогів на зростання професійної майстерності, на мобільність колективу щодо впровадження новітніх технологій;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становлення співробітницьких взаємин між колегами, співпраці досвідчених педагогів і молодих спеціалістів.</w:t>
      </w:r>
    </w:p>
    <w:p w:rsidR="00C30938" w:rsidRP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Аналізуючи діяльність педагогів можна зробити висновок, що більшість працюють над зміною змісту освіти і його дидактичним забезпеченням, приділяють достатню увагу інтегрованим, індивідуальним формам роботі з дітьми та прагнуть удосконалити рівень своїх умінь і теоретичних знань.</w:t>
      </w:r>
    </w:p>
    <w:p w:rsidR="00C30938" w:rsidRDefault="00C30938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Запропонувала сх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валити план роботи школи на 2024-2025</w:t>
      </w:r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C3093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31343" w:rsidRPr="0091777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1777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DB265E" w:rsidRPr="00DB265E" w:rsidRDefault="00DB265E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</w:t>
      </w:r>
      <w:r w:rsidR="00B6556A" w:rsidRPr="00B655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6556A" w:rsidRPr="00B655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Завдання Плану роботи  школи за 2023-2024 </w:t>
      </w:r>
      <w:proofErr w:type="spellStart"/>
      <w:r w:rsidR="00B6556A" w:rsidRPr="00B655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="00B6556A" w:rsidRPr="00B655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виконано в повному обсязі.</w:t>
      </w:r>
    </w:p>
    <w:p w:rsidR="00DB265E" w:rsidRPr="00DB265E" w:rsidRDefault="00DB265E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B2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 Сх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валити план роботи школи на 2024-2025</w:t>
      </w:r>
      <w:r w:rsidRPr="00DB2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B2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DB2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031343" w:rsidRDefault="00DB265E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B2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прийняте одноголосно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DB265E" w:rsidRPr="00917772" w:rsidRDefault="00DB265E" w:rsidP="00BC5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B265E" w:rsidRPr="004E1F86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E02AF">
        <w:rPr>
          <w:rFonts w:ascii="Times New Roman" w:eastAsia="Calibri" w:hAnsi="Times New Roman" w:cs="Times New Roman"/>
          <w:b/>
          <w:sz w:val="24"/>
          <w:szCs w:val="24"/>
          <w:lang w:val="uk-UA"/>
        </w:rPr>
        <w:t>3. СЛУХАЛИ</w:t>
      </w:r>
    </w:p>
    <w:p w:rsidR="00DB265E" w:rsidRPr="0016585F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Лисенко Ю.Г., 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в.о. 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ЗДНВР, яка представ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ила на розгляд освітню програму закладу на 2024-2025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B265E" w:rsidRPr="0016585F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DB265E" w:rsidRPr="000279E5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Схвалити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освітню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програм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</w:t>
      </w:r>
      <w:r w:rsidR="00B6556A">
        <w:rPr>
          <w:rFonts w:ascii="Times New Roman" w:eastAsia="Calibri" w:hAnsi="Times New Roman" w:cs="Times New Roman"/>
          <w:bCs/>
          <w:sz w:val="24"/>
          <w:szCs w:val="24"/>
        </w:rPr>
        <w:t xml:space="preserve"> закладу на 2024-2025</w:t>
      </w:r>
      <w:r w:rsidRPr="001658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н.р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B265E" w:rsidRPr="0016585F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B265E" w:rsidRPr="004E1F86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Pr="0016585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СЛУХАЛИ</w:t>
      </w:r>
    </w:p>
    <w:p w:rsidR="00DB265E" w:rsidRPr="0016585F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Лисенко Ю.Г., 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в.о. 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ЗДНВР.</w:t>
      </w:r>
      <w:r w:rsidRPr="004E1F86">
        <w:rPr>
          <w:rFonts w:ascii="Times New Roman" w:eastAsia="Tahom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16585F">
        <w:rPr>
          <w:rFonts w:ascii="Times New Roman" w:eastAsia="Calibri" w:hAnsi="Times New Roman" w:cs="Times New Roman"/>
          <w:bCs/>
          <w:sz w:val="24"/>
          <w:szCs w:val="24"/>
        </w:rPr>
        <w:t xml:space="preserve">Про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вивчення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</w:rPr>
        <w:t xml:space="preserve"> стану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викладання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навчальних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предметів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 2024-2025</w:t>
      </w:r>
      <w:r w:rsidRPr="001658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н.р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B265E" w:rsidRPr="0016585F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DB265E" w:rsidRPr="00B918AC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18AC">
        <w:rPr>
          <w:rFonts w:ascii="Times New Roman" w:eastAsia="Calibri" w:hAnsi="Times New Roman" w:cs="Times New Roman"/>
          <w:bCs/>
          <w:sz w:val="24"/>
          <w:szCs w:val="24"/>
        </w:rPr>
        <w:t>Визначити</w:t>
      </w:r>
      <w:proofErr w:type="spellEnd"/>
      <w:r w:rsidRPr="00B918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r w:rsidRPr="00DB265E">
        <w:rPr>
          <w:rFonts w:ascii="Times New Roman" w:eastAsia="Calibri" w:hAnsi="Times New Roman" w:cs="Times New Roman"/>
          <w:bCs/>
          <w:sz w:val="24"/>
          <w:szCs w:val="24"/>
        </w:rPr>
        <w:t xml:space="preserve">Я </w:t>
      </w:r>
      <w:proofErr w:type="spellStart"/>
      <w:r w:rsidRPr="00DB265E">
        <w:rPr>
          <w:rFonts w:ascii="Times New Roman" w:eastAsia="Calibri" w:hAnsi="Times New Roman" w:cs="Times New Roman"/>
          <w:bCs/>
          <w:sz w:val="24"/>
          <w:szCs w:val="24"/>
        </w:rPr>
        <w:t>досліджую</w:t>
      </w:r>
      <w:proofErr w:type="spellEnd"/>
      <w:r w:rsidRPr="00DB26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B265E">
        <w:rPr>
          <w:rFonts w:ascii="Times New Roman" w:eastAsia="Calibri" w:hAnsi="Times New Roman" w:cs="Times New Roman"/>
          <w:bCs/>
          <w:sz w:val="24"/>
          <w:szCs w:val="24"/>
        </w:rPr>
        <w:t>світ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  <w:r w:rsidRPr="00B918AC">
        <w:rPr>
          <w:rFonts w:ascii="Times New Roman" w:eastAsia="Calibri" w:hAnsi="Times New Roman" w:cs="Times New Roman"/>
          <w:bCs/>
          <w:sz w:val="24"/>
          <w:szCs w:val="24"/>
        </w:rPr>
        <w:t xml:space="preserve"> та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proofErr w:type="spellStart"/>
      <w:r w:rsidRPr="00DB265E">
        <w:rPr>
          <w:rFonts w:ascii="Times New Roman" w:eastAsia="Calibri" w:hAnsi="Times New Roman" w:cs="Times New Roman"/>
          <w:bCs/>
          <w:sz w:val="24"/>
          <w:szCs w:val="24"/>
        </w:rPr>
        <w:t>Технології</w:t>
      </w:r>
      <w:proofErr w:type="spellEnd"/>
      <w:r w:rsidRPr="00DB265E">
        <w:rPr>
          <w:rFonts w:ascii="Times New Roman" w:eastAsia="Calibri" w:hAnsi="Times New Roman" w:cs="Times New Roman"/>
          <w:bCs/>
          <w:sz w:val="24"/>
          <w:szCs w:val="24"/>
        </w:rPr>
        <w:t xml:space="preserve"> і дизайн, </w:t>
      </w:r>
      <w:proofErr w:type="spellStart"/>
      <w:r w:rsidRPr="00DB265E">
        <w:rPr>
          <w:rFonts w:ascii="Times New Roman" w:eastAsia="Calibri" w:hAnsi="Times New Roman" w:cs="Times New Roman"/>
          <w:bCs/>
          <w:sz w:val="24"/>
          <w:szCs w:val="24"/>
        </w:rPr>
        <w:t>інформатика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  <w:r w:rsidRPr="00B918AC">
        <w:rPr>
          <w:rFonts w:ascii="Times New Roman" w:eastAsia="Calibri" w:hAnsi="Times New Roman" w:cs="Times New Roman"/>
          <w:bCs/>
          <w:sz w:val="24"/>
          <w:szCs w:val="24"/>
        </w:rPr>
        <w:t xml:space="preserve"> як </w:t>
      </w:r>
      <w:proofErr w:type="spellStart"/>
      <w:r w:rsidRPr="00B918AC">
        <w:rPr>
          <w:rFonts w:ascii="Times New Roman" w:eastAsia="Calibri" w:hAnsi="Times New Roman" w:cs="Times New Roman"/>
          <w:bCs/>
          <w:sz w:val="24"/>
          <w:szCs w:val="24"/>
        </w:rPr>
        <w:t>предме</w:t>
      </w:r>
      <w:r>
        <w:rPr>
          <w:rFonts w:ascii="Times New Roman" w:eastAsia="Calibri" w:hAnsi="Times New Roman" w:cs="Times New Roman"/>
          <w:bCs/>
          <w:sz w:val="24"/>
          <w:szCs w:val="24"/>
        </w:rPr>
        <w:t>ти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що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будуть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вивчатися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 2024 – 2025</w:t>
      </w:r>
      <w:r w:rsidRPr="00B918A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918AC">
        <w:rPr>
          <w:rFonts w:ascii="Times New Roman" w:eastAsia="Calibri" w:hAnsi="Times New Roman" w:cs="Times New Roman"/>
          <w:bCs/>
          <w:sz w:val="24"/>
          <w:szCs w:val="24"/>
        </w:rPr>
        <w:t>н.р</w:t>
      </w:r>
      <w:proofErr w:type="spellEnd"/>
      <w:r w:rsidRPr="00B918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B265E" w:rsidRDefault="00DB265E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/>
          <w:sz w:val="24"/>
          <w:szCs w:val="24"/>
          <w:lang w:val="uk-UA"/>
        </w:rPr>
        <w:t>5. СЛУХАЛИ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Пархоменко О.Ю., вихователя-методиста. Затвердження порядку організації освітнього процесу у школі, режиму роботи школи на 20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24-2025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н.р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та структури 2024-2025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Комплектування мережі 1-4 класів, дошкільних груп.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Мова навчання та виховання в групах раннього віку, в дошкільному підрозділі та початковій школі - українська.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 дош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кільному підрозділі функціонує 5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груп: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 група - 3-го року життя;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група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- 4-го року життя;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 група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- 5-го року життя;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 групи - 6-го року життя.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Шкільний підрозділ: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кл. - 7-го року життя;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2кл. - 8-го року життя;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3кл. - 9-го року життя;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4кл. - 10-го року життя. 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ЗПШ «Еврика» працює за 10,5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годинним режимом.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Контингент дітей (згідно поданої мережі) в ЗПШ «Еврика»: 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дітей раннього віку-17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;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дітей дошкільного віку-82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;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дітей шкільного віку-99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 xml:space="preserve">Режим роботи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закладу - з 07.00 до 17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.30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Структура навчального року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2024/2025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: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 семестр – 1 вересня - 27 грудня 2024 року,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ІІ семестр –13 січня - 31 травня 2025 року.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Упродовж навчального року для учнів проводяться канікули: 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осінні – </w:t>
      </w: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28.10.2024 - 03.11.2024 (початок занять 04.11.2024)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зимові – 28.12.2024 - 12.01.2025 (початок занять 13.01.2025)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весняні – 24.03.2025 - 30.03.2025 (початок занять 31.03.2025)</w:t>
      </w:r>
    </w:p>
    <w:p w:rsid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Початок занять – о 8:30 год.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Взяти інформацію до відома. 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F3EA2" w:rsidRP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F3EA2">
        <w:rPr>
          <w:rFonts w:ascii="Times New Roman" w:eastAsia="Calibri" w:hAnsi="Times New Roman" w:cs="Times New Roman"/>
          <w:b/>
          <w:sz w:val="24"/>
          <w:szCs w:val="24"/>
          <w:lang w:val="uk-UA"/>
        </w:rPr>
        <w:t>6. СЛУХАЛИ</w:t>
      </w:r>
    </w:p>
    <w:p w:rsid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3EA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Пархоменко О.Ю., вихователя-методиста. </w:t>
      </w:r>
      <w:r w:rsidRPr="00EF3EA2">
        <w:rPr>
          <w:rFonts w:ascii="Times New Roman" w:eastAsia="Calibri" w:hAnsi="Times New Roman" w:cs="Times New Roman"/>
          <w:bCs/>
          <w:sz w:val="24"/>
          <w:szCs w:val="24"/>
        </w:rPr>
        <w:t xml:space="preserve">Про </w:t>
      </w:r>
      <w:proofErr w:type="spellStart"/>
      <w:r w:rsidRPr="00EF3EA2">
        <w:rPr>
          <w:rFonts w:ascii="Times New Roman" w:eastAsia="Calibri" w:hAnsi="Times New Roman" w:cs="Times New Roman"/>
          <w:bCs/>
          <w:sz w:val="24"/>
          <w:szCs w:val="24"/>
        </w:rPr>
        <w:t>педагогічне</w:t>
      </w:r>
      <w:proofErr w:type="spellEnd"/>
      <w:r w:rsidRPr="00EF3E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навантаження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2024-2025</w:t>
      </w:r>
      <w:r w:rsidRPr="00EF3E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3EA2">
        <w:rPr>
          <w:rFonts w:ascii="Times New Roman" w:eastAsia="Calibri" w:hAnsi="Times New Roman" w:cs="Times New Roman"/>
          <w:bCs/>
          <w:sz w:val="24"/>
          <w:szCs w:val="24"/>
        </w:rPr>
        <w:t>н.р</w:t>
      </w:r>
      <w:proofErr w:type="spellEnd"/>
      <w:r w:rsidRPr="00EF3EA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B7493" w:rsidRDefault="001B749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118"/>
        <w:gridCol w:w="1276"/>
      </w:tblGrid>
      <w:tr w:rsidR="001B7493" w:rsidTr="001B7493">
        <w:tc>
          <w:tcPr>
            <w:tcW w:w="988" w:type="dxa"/>
            <w:shd w:val="clear" w:color="auto" w:fill="auto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4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4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4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педагога</w:t>
            </w:r>
          </w:p>
        </w:tc>
        <w:tc>
          <w:tcPr>
            <w:tcW w:w="3118" w:type="dxa"/>
            <w:shd w:val="clear" w:color="auto" w:fill="auto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4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276" w:type="dxa"/>
            <w:shd w:val="clear" w:color="auto" w:fill="auto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4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Пед. навантаження</w:t>
            </w:r>
          </w:p>
        </w:tc>
      </w:tr>
      <w:tr w:rsidR="001B7493" w:rsidTr="001B7493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4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ПОЧАТКОВА ШКОЛА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Зуб Лариса </w:t>
            </w:r>
            <w:proofErr w:type="spellStart"/>
            <w:r w:rsidRPr="001B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B7493" w:rsidTr="001B7493">
        <w:tc>
          <w:tcPr>
            <w:tcW w:w="988" w:type="dxa"/>
            <w:shd w:val="clear" w:color="auto" w:fill="auto"/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Лисенко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англійської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год.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год.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Здоровцова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год.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Бурцева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Леонидівна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год.</w:t>
            </w:r>
          </w:p>
        </w:tc>
      </w:tr>
      <w:tr w:rsidR="001B7493" w:rsidTr="001B7493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Ратнікова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год.</w:t>
            </w:r>
          </w:p>
        </w:tc>
      </w:tr>
      <w:tr w:rsidR="001B7493" w:rsidTr="001B7493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Селівановська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276" w:type="dxa"/>
            <w:shd w:val="clear" w:color="auto" w:fill="auto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 ст.</w:t>
            </w:r>
          </w:p>
        </w:tc>
      </w:tr>
      <w:tr w:rsidR="001B7493" w:rsidTr="001B7493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7493" w:rsidRPr="001B7493" w:rsidRDefault="001B7493" w:rsidP="00BC52F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74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ДОШКІЛЬНИЙ ПІДРОЗДІЛ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Ольга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-методист</w:t>
            </w:r>
          </w:p>
        </w:tc>
        <w:tc>
          <w:tcPr>
            <w:tcW w:w="1276" w:type="dxa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Ольга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Пасько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Євгенія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Головань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Віта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Сідорова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Касьянеко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Віра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1276" w:type="dxa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Костишен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276" w:type="dxa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Амагдалєзова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музичний</w:t>
            </w:r>
            <w:proofErr w:type="spellEnd"/>
          </w:p>
        </w:tc>
        <w:tc>
          <w:tcPr>
            <w:tcW w:w="1276" w:type="dxa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Сабліна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інструктор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фізкультури</w:t>
            </w:r>
            <w:proofErr w:type="spellEnd"/>
          </w:p>
        </w:tc>
        <w:tc>
          <w:tcPr>
            <w:tcW w:w="1276" w:type="dxa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1B7493" w:rsidTr="001B749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3" w:rsidRPr="001B7493" w:rsidRDefault="001B7493" w:rsidP="00BC52F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Селівановська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1B749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276" w:type="dxa"/>
          </w:tcPr>
          <w:p w:rsidR="001B7493" w:rsidRPr="001B7493" w:rsidRDefault="001B7493" w:rsidP="00BC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 ст.</w:t>
            </w:r>
          </w:p>
        </w:tc>
      </w:tr>
    </w:tbl>
    <w:p w:rsidR="00EF3EA2" w:rsidRDefault="00EF3EA2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7493" w:rsidRPr="001B7493" w:rsidRDefault="001B749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1B749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1B7493" w:rsidRPr="001B7493" w:rsidRDefault="001B749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B7493">
        <w:rPr>
          <w:rFonts w:ascii="Times New Roman" w:eastAsia="Calibri" w:hAnsi="Times New Roman" w:cs="Times New Roman"/>
          <w:bCs/>
          <w:sz w:val="24"/>
          <w:szCs w:val="24"/>
        </w:rPr>
        <w:t>Взяти</w:t>
      </w:r>
      <w:proofErr w:type="spellEnd"/>
      <w:r w:rsidRPr="001B749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B7493">
        <w:rPr>
          <w:rFonts w:ascii="Times New Roman" w:eastAsia="Calibri" w:hAnsi="Times New Roman" w:cs="Times New Roman"/>
          <w:bCs/>
          <w:sz w:val="24"/>
          <w:szCs w:val="24"/>
        </w:rPr>
        <w:t>інформацію</w:t>
      </w:r>
      <w:proofErr w:type="spellEnd"/>
      <w:r w:rsidRPr="001B7493">
        <w:rPr>
          <w:rFonts w:ascii="Times New Roman" w:eastAsia="Calibri" w:hAnsi="Times New Roman" w:cs="Times New Roman"/>
          <w:bCs/>
          <w:sz w:val="24"/>
          <w:szCs w:val="24"/>
        </w:rPr>
        <w:t xml:space="preserve"> до </w:t>
      </w:r>
      <w:proofErr w:type="spellStart"/>
      <w:r w:rsidRPr="001B7493">
        <w:rPr>
          <w:rFonts w:ascii="Times New Roman" w:eastAsia="Calibri" w:hAnsi="Times New Roman" w:cs="Times New Roman"/>
          <w:bCs/>
          <w:sz w:val="24"/>
          <w:szCs w:val="24"/>
        </w:rPr>
        <w:t>опрацювання</w:t>
      </w:r>
      <w:proofErr w:type="spellEnd"/>
      <w:r w:rsidRPr="001B749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B7493" w:rsidRPr="001B7493" w:rsidRDefault="001B749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749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прийняте одноголосно</w:t>
      </w:r>
    </w:p>
    <w:p w:rsidR="001B7493" w:rsidRPr="001B7493" w:rsidRDefault="001B749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212798" w:rsidRPr="00751F7F" w:rsidRDefault="00212798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51F7F">
        <w:rPr>
          <w:rFonts w:ascii="Times New Roman" w:eastAsia="Calibri" w:hAnsi="Times New Roman" w:cs="Times New Roman"/>
          <w:b/>
          <w:sz w:val="24"/>
          <w:szCs w:val="24"/>
          <w:lang w:val="uk-UA"/>
        </w:rPr>
        <w:t>7. СЛУХАЛИ</w:t>
      </w:r>
    </w:p>
    <w:p w:rsidR="00212798" w:rsidRPr="00751F7F" w:rsidRDefault="00FF0A64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1. </w:t>
      </w:r>
      <w:r w:rsidR="00212798"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Пархоменко О.Ю.,</w:t>
      </w:r>
      <w:r w:rsidR="00BC52F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вихователя-методиста. Обов’язкові документи</w:t>
      </w:r>
      <w:r w:rsidR="00212798"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за формування і зберігання яких відповідає вихователь:</w:t>
      </w:r>
    </w:p>
    <w:p w:rsidR="00212798" w:rsidRPr="00751F7F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</w:t>
      </w:r>
      <w:r w:rsidR="00212798"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План роботи</w:t>
      </w:r>
    </w:p>
    <w:p w:rsidR="00212798" w:rsidRPr="00751F7F" w:rsidRDefault="00212798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>Ранній вік - освітня програма «Дитина»</w:t>
      </w:r>
    </w:p>
    <w:p w:rsidR="00212798" w:rsidRPr="00751F7F" w:rsidRDefault="00212798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Дошкільні групи - освітня програма «Впевнений старт»</w:t>
      </w:r>
    </w:p>
    <w:p w:rsidR="00212798" w:rsidRPr="00751F7F" w:rsidRDefault="00212798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Роботу музичних керівників, інструктора з фізкультури планують окремо для кожної вікової групи. Ці плани узгоджує вихователь-методист.</w:t>
      </w:r>
    </w:p>
    <w:p w:rsidR="00212798" w:rsidRPr="00751F7F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</w:t>
      </w:r>
      <w:r w:rsidR="00212798" w:rsidRPr="00751F7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Журнал обліку щоденного відвідування дітьми групи</w:t>
      </w:r>
    </w:p>
    <w:p w:rsidR="00212798" w:rsidRPr="001658C8" w:rsidRDefault="00212798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Окрім обліку щоденного відвідування й обліку загартовувальних процедур, занотовують відомості про звуковимову дітей. Ці дані отримують під час обстежень, які проводять двічі на рік за участю логопеда. Журнал ведуть у кожній віковій групі окремо. Щоденно вихователь підсумовує дані про відвідування дітьми групи. Журнал є фінансовим документом - прошнурований, недопустимо помилкове заповнення</w:t>
      </w:r>
    </w:p>
    <w:p w:rsidR="00212798" w:rsidRPr="001658C8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</w:t>
      </w:r>
      <w:r w:rsidR="00212798"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Книга відомостей про дітей та їхніх батьків</w:t>
      </w:r>
    </w:p>
    <w:p w:rsidR="00212798" w:rsidRPr="001658C8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</w:t>
      </w:r>
      <w:r w:rsidR="00212798"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Л</w:t>
      </w:r>
      <w:hyperlink r:id="rId5" w:history="1">
        <w:r w:rsidR="00212798" w:rsidRPr="001658C8">
          <w:rPr>
            <w:rStyle w:val="a3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  <w:lang w:val="uk-UA"/>
          </w:rPr>
          <w:t>исток здоров’я дітей</w:t>
        </w:r>
      </w:hyperlink>
    </w:p>
    <w:p w:rsidR="00212798" w:rsidRPr="001658C8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</w:t>
      </w:r>
      <w:r w:rsidR="00212798"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Картотека дидактичних ігор, методичних розробок (конспекти різних видів роботи з дітьми тощо)</w:t>
      </w:r>
    </w:p>
    <w:p w:rsidR="00BC52F0" w:rsidRDefault="00FF0A64" w:rsidP="00BC52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2. Лисенко Ю.Г., в.о. ЗДНВР.</w:t>
      </w:r>
      <w:r w:rsidR="00751F7F" w:rsidRPr="001658C8">
        <w:rPr>
          <w:lang w:val="uk-UA"/>
        </w:rPr>
        <w:t xml:space="preserve"> О</w:t>
      </w:r>
      <w:r w:rsidR="00751F7F" w:rsidRPr="001658C8">
        <w:rPr>
          <w:rFonts w:ascii="Times New Roman" w:hAnsi="Times New Roman" w:cs="Times New Roman"/>
          <w:sz w:val="24"/>
          <w:szCs w:val="24"/>
          <w:lang w:val="uk-UA"/>
        </w:rPr>
        <w:t>сновну документацію, яку має вміти правильно оформляти вчитель початкових класів згідно наказів, методичних рекомендацій МОН України з різних напрямків своєї професійної діяльності це</w:t>
      </w:r>
      <w:r w:rsidR="00BC52F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51F7F" w:rsidRPr="001658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C52F0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складати, оформляти ка</w:t>
      </w:r>
      <w:r w:rsidR="00BC52F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лендарно-тематичний план роботи;</w:t>
      </w: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:rsidR="00BC52F0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 оформляти особові справи учнів, класний журнал 1-4 класів за новими вимогами НУШ, журнал ГПД, журнал реєстрації цільових інструктажів з безпеки життєдіяльності учнів згідно наказів та методичних рекомендацій МОН; </w:t>
      </w:r>
    </w:p>
    <w:p w:rsidR="00BC52F0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 проводити та оформляти документи з </w:t>
      </w:r>
      <w:r w:rsidR="001658C8"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моніторингу</w:t>
      </w: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якості освіти в 4 класі початкової школи;</w:t>
      </w:r>
    </w:p>
    <w:p w:rsidR="00FF0A64" w:rsidRPr="001658C8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 забезпечувати ефективний документообіг в початковій школі.</w:t>
      </w:r>
    </w:p>
    <w:p w:rsidR="00751F7F" w:rsidRPr="001658C8" w:rsidRDefault="00751F7F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3. Зуб Л.В., директора.</w:t>
      </w:r>
      <w:r w:rsidR="001658C8" w:rsidRPr="0016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1658C8"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 виконання ст. 10. Конституції України, законів України «Про освіту» (ст. 1, 6, 7), «Про загальну середню освіту» (ст. 1, 5, 7), закону «Про забезпечення функціонування української мови як державної», з метою створення належних умов для розвитку і розширення сфери функціонування української мови, виховання шанобливого ставлення до неї, формування патріотизму школою здійснюється відповідна організаційна робота.</w:t>
      </w:r>
      <w:r w:rsidR="001658C8" w:rsidRPr="0016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1658C8"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Проводиться робота з педагогічним колективом щодо дотримання мовного режиму в школі відповідно до роз’яснень, викладених у листі Міністерства освіти і наукою України від 07.10.2017 № 1) /9-542 «Щодо застосування державної мови».</w:t>
      </w:r>
      <w:r w:rsidR="001658C8" w:rsidRPr="001658C8">
        <w:rPr>
          <w:lang w:val="uk-UA"/>
        </w:rPr>
        <w:t xml:space="preserve"> </w:t>
      </w:r>
      <w:r w:rsidR="001658C8" w:rsidRPr="001658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Питання функціонування державної мови під час освітнього процесу залишається і надалі одним із найбільш пріоритетних напрямів освітнього процесу. Принципове значення для майбутнього української мови має національна свідомість та мовна гідність.</w:t>
      </w:r>
    </w:p>
    <w:p w:rsidR="00212798" w:rsidRPr="00B6556A" w:rsidRDefault="00212798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6556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212798" w:rsidRPr="00B6556A" w:rsidRDefault="00212798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655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Інформацію взяти до уваги та опрацювання. </w:t>
      </w:r>
    </w:p>
    <w:p w:rsidR="00212798" w:rsidRPr="0016585F" w:rsidRDefault="00212798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6556A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32401" w:rsidRPr="00532401" w:rsidRDefault="00031343" w:rsidP="00BC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/>
          <w:sz w:val="24"/>
          <w:szCs w:val="24"/>
          <w:lang w:val="uk-UA"/>
        </w:rPr>
        <w:t>8. СЛУХАЛИ</w:t>
      </w:r>
    </w:p>
    <w:p w:rsidR="00532401" w:rsidRPr="00C96320" w:rsidRDefault="0010337A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1. </w:t>
      </w:r>
      <w:r w:rsidR="00532401"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Пархоменко О.Ю., вихователя-методиста.</w:t>
      </w:r>
      <w:r w:rsidR="00532401"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 ЗПШ «Еврика» працює</w:t>
      </w:r>
      <w:r w:rsidR="00532401"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працюють три творчі групи: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Творча група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«Школа мислення»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Тема: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r w:rsidR="0019016B" w:rsidRPr="0019016B">
        <w:rPr>
          <w:rFonts w:ascii="Times New Roman" w:eastAsia="Calibri" w:hAnsi="Times New Roman" w:cs="Times New Roman"/>
          <w:sz w:val="24"/>
          <w:szCs w:val="24"/>
          <w:lang w:val="uk-UA"/>
        </w:rPr>
        <w:t>Територія школи, як об`єкт STEM дослідження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».</w:t>
      </w:r>
    </w:p>
    <w:p w:rsidR="0019016B" w:rsidRPr="0019016B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Мета</w:t>
      </w:r>
      <w:r w:rsidRPr="0016585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: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сприяти впровадженню сучасних освітніх технологій в навчально-виховний процес.</w:t>
      </w:r>
    </w:p>
    <w:p w:rsidR="0019016B" w:rsidRDefault="0019016B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Залучати педагогів до проектно-технологічної діяльності, ознайомити з алгоритмом здійснення </w:t>
      </w:r>
      <w:proofErr w:type="spellStart"/>
      <w:r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проєкту</w:t>
      </w:r>
      <w:proofErr w:type="spellEnd"/>
      <w:r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всіх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учасників освітнього процесу; в</w:t>
      </w:r>
      <w:r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становлювати міцний зворотній зв`язок між теорією та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практикою в процесі навчання; п</w:t>
      </w:r>
      <w:r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ідвищувати якість освіти.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Склад творчої групи: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Пархоменко О.Ю. - вихователь- методист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Орлова В.В. - вихователь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Бурцева</w:t>
      </w:r>
      <w:proofErr w:type="spellEnd"/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Н.Л. - вчитель початкових класів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Здоровцова</w:t>
      </w:r>
      <w:proofErr w:type="spellEnd"/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 - вчитель початкових класів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>Лисенко Ю.Г. - вчитель англійської мови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Тимошенко Є.А. - вихователь</w:t>
      </w:r>
    </w:p>
    <w:p w:rsidR="0019016B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Виступила </w:t>
      </w:r>
      <w:proofErr w:type="spellStart"/>
      <w:r w:rsidR="0019016B">
        <w:rPr>
          <w:rFonts w:ascii="Times New Roman" w:eastAsia="Calibri" w:hAnsi="Times New Roman" w:cs="Times New Roman"/>
          <w:sz w:val="24"/>
          <w:szCs w:val="24"/>
          <w:lang w:val="uk-UA"/>
        </w:rPr>
        <w:t>Бурцева</w:t>
      </w:r>
      <w:proofErr w:type="spellEnd"/>
      <w:r w:rsidR="001901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Н.Л.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запропонувала обрати головою творчої групи </w:t>
      </w:r>
      <w:r w:rsidR="0019016B">
        <w:rPr>
          <w:rFonts w:ascii="Times New Roman" w:eastAsia="Calibri" w:hAnsi="Times New Roman" w:cs="Times New Roman"/>
          <w:sz w:val="24"/>
          <w:szCs w:val="24"/>
          <w:lang w:val="uk-UA"/>
        </w:rPr>
        <w:t>Орлову</w:t>
      </w:r>
      <w:r w:rsidR="0019016B" w:rsidRPr="001901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В.В.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Творча група «Здоров’я нації - майбутнє країни»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Тема: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«</w:t>
      </w:r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Формування</w:t>
      </w:r>
      <w:r w:rsid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здоров</w:t>
      </w:r>
      <w:proofErr w:type="spellEnd"/>
      <w:r w:rsidR="0019016B" w:rsidRPr="0019016B">
        <w:rPr>
          <w:rFonts w:ascii="Times New Roman" w:eastAsia="Calibri" w:hAnsi="Times New Roman" w:cs="Times New Roman"/>
          <w:bCs/>
          <w:sz w:val="24"/>
          <w:szCs w:val="24"/>
        </w:rPr>
        <w:t>’</w:t>
      </w:r>
      <w:proofErr w:type="spellStart"/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язбережувальної</w:t>
      </w:r>
      <w:proofErr w:type="spellEnd"/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комп</w:t>
      </w:r>
      <w:r w:rsid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етентності дітей дошкільного та </w:t>
      </w:r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молодшого шкільн</w:t>
      </w:r>
      <w:r w:rsid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ого віку в сучасному середовищі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  <w:r w:rsid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Мета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: </w:t>
      </w:r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підвищення рівня практичних знань педагогів щодо впровадження здоров’язберігаючих </w:t>
      </w:r>
      <w:proofErr w:type="spellStart"/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компетентностностей</w:t>
      </w:r>
      <w:proofErr w:type="spellEnd"/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дітей дошкільного та молодшого шкільного віку в освітній процес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</w:t>
      </w:r>
    </w:p>
    <w:p w:rsidR="00532401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Склад творчої групи:</w:t>
      </w:r>
    </w:p>
    <w:p w:rsidR="0019016B" w:rsidRPr="0019016B" w:rsidRDefault="0019016B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Пасько Т.Ю.- вихователь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Вертегел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О.Г.- вихователь</w:t>
      </w:r>
    </w:p>
    <w:p w:rsidR="0010337A" w:rsidRPr="0010337A" w:rsidRDefault="0010337A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proofErr w:type="spellStart"/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Сідорова</w:t>
      </w:r>
      <w:proofErr w:type="spellEnd"/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О.П. - вихователь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Касьяненко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В.О. - вихователь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Селівановська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О.М. - практичний психолог</w:t>
      </w:r>
    </w:p>
    <w:p w:rsidR="00532401" w:rsidRPr="0019016B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Виступила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Вертегел</w:t>
      </w:r>
      <w:proofErr w:type="spellEnd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О.Г. та запропонувала обрати головою творчої групи </w:t>
      </w:r>
      <w:r w:rsidR="0019016B" w:rsidRPr="0019016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Пасько Т.Ю.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Творча група «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Патріотизм починається з колиски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»</w:t>
      </w:r>
    </w:p>
    <w:p w:rsidR="0019016B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Тема: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9016B" w:rsidRPr="0019016B">
        <w:rPr>
          <w:rFonts w:ascii="Times New Roman" w:eastAsia="Calibri" w:hAnsi="Times New Roman" w:cs="Times New Roman"/>
          <w:sz w:val="24"/>
          <w:szCs w:val="24"/>
          <w:lang w:val="uk-UA"/>
        </w:rPr>
        <w:t>Подорож чарівними стежками України</w:t>
      </w:r>
      <w:r w:rsidR="0019016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9016B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Мета</w:t>
      </w:r>
      <w:r w:rsidRPr="0016585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:</w:t>
      </w: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9016B" w:rsidRPr="0019016B">
        <w:rPr>
          <w:rFonts w:ascii="Times New Roman" w:eastAsia="Calibri" w:hAnsi="Times New Roman" w:cs="Times New Roman"/>
          <w:sz w:val="24"/>
          <w:szCs w:val="24"/>
          <w:lang w:val="uk-UA"/>
        </w:rPr>
        <w:t>розширити уявлення про унікальні куточки рідного краю, ознайомитись з видатними місцями України, з сучасними проблемами та її екологічним станом.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Склад творчої групи: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Зуб Л.В.- директор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Юрченко Т.М. - вихователь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Головань Н.В. - вихователь</w:t>
      </w:r>
    </w:p>
    <w:p w:rsidR="00532401" w:rsidRPr="0016585F" w:rsidRDefault="0010337A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Юрченко І.Д. – вч.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поч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. класів</w:t>
      </w:r>
    </w:p>
    <w:p w:rsidR="00532401" w:rsidRPr="0016585F" w:rsidRDefault="0010337A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Амагдалєзова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 – кер. музичний</w:t>
      </w:r>
    </w:p>
    <w:p w:rsidR="0010337A" w:rsidRPr="0010337A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Ратнікова А.О. – </w:t>
      </w:r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вч. </w:t>
      </w:r>
      <w:proofErr w:type="spellStart"/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>поч</w:t>
      </w:r>
      <w:proofErr w:type="spellEnd"/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>. класів</w:t>
      </w:r>
    </w:p>
    <w:p w:rsidR="00532401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>Виступила Юрченко Т.М. та запропонувала</w:t>
      </w:r>
      <w:r w:rsidR="00103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обрати головою творчої групи Ратнікову</w:t>
      </w:r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А.О.</w:t>
      </w:r>
    </w:p>
    <w:p w:rsidR="0010337A" w:rsidRPr="0010337A" w:rsidRDefault="0010337A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Зуб Л.В., директора яка</w:t>
      </w:r>
      <w:r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запропонувала обрати</w:t>
      </w:r>
      <w:r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склад методичної ради: Пархоменко О.Ю., Лисенко Ю.Г., </w:t>
      </w:r>
      <w:proofErr w:type="spellStart"/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Здоровцова</w:t>
      </w:r>
      <w:proofErr w:type="spellEnd"/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О.В., Тимошенко Є.А., </w:t>
      </w:r>
      <w:proofErr w:type="spellStart"/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Амагдалєзова</w:t>
      </w:r>
      <w:proofErr w:type="spellEnd"/>
      <w:r w:rsidRPr="001033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О.В.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10337A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>Призначити керівниками творчих груп Ратнікову А.О., Пасько Т.Ю., Орлову В.В.</w:t>
      </w:r>
    </w:p>
    <w:p w:rsidR="0010337A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 w:rsidR="0010337A">
        <w:rPr>
          <w:rFonts w:ascii="Times New Roman" w:eastAsia="Calibri" w:hAnsi="Times New Roman" w:cs="Times New Roman"/>
          <w:sz w:val="24"/>
          <w:szCs w:val="24"/>
          <w:lang w:val="uk-UA"/>
        </w:rPr>
        <w:t>Затвердити склад методичної ради</w:t>
      </w:r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Пархоменко О.Ю., Лисенко Ю.Г., </w:t>
      </w:r>
      <w:proofErr w:type="spellStart"/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>Здоровцова</w:t>
      </w:r>
      <w:proofErr w:type="spellEnd"/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О.В., Тимошенко Є.А., </w:t>
      </w:r>
      <w:proofErr w:type="spellStart"/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>Амагдалєзова</w:t>
      </w:r>
      <w:proofErr w:type="spellEnd"/>
      <w:r w:rsidR="0010337A" w:rsidRPr="00103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</w:t>
      </w:r>
    </w:p>
    <w:p w:rsidR="00532401" w:rsidRPr="0016585F" w:rsidRDefault="00532401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прийняте одноголосно</w:t>
      </w:r>
    </w:p>
    <w:p w:rsidR="00532401" w:rsidRDefault="00532401" w:rsidP="00BC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337A" w:rsidRPr="0010337A" w:rsidRDefault="0010337A" w:rsidP="00BC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10337A">
        <w:rPr>
          <w:rFonts w:ascii="Times New Roman" w:hAnsi="Times New Roman" w:cs="Times New Roman"/>
          <w:b/>
          <w:sz w:val="24"/>
          <w:szCs w:val="24"/>
          <w:lang w:val="uk-UA"/>
        </w:rPr>
        <w:t>. СЛУХАЛИ</w:t>
      </w:r>
    </w:p>
    <w:p w:rsidR="00025E43" w:rsidRDefault="000E165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0E16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Лисенко Ю.Г., в.о. ЗДНВР.</w:t>
      </w:r>
      <w:r w:rsidR="00025E4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У 2024-2025</w:t>
      </w:r>
      <w:r w:rsidR="00025E43"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навчальному році педагогічний колектив ЗПШ «Еврика» здійснює освітній процес за програмами: </w:t>
      </w:r>
    </w:p>
    <w:p w:rsidR="00025E43" w:rsidRDefault="00025E4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ранній вік - о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світня програма «Дитина», </w:t>
      </w:r>
    </w:p>
    <w:p w:rsidR="00025E43" w:rsidRDefault="00025E4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дошкільні групи - </w:t>
      </w:r>
      <w:proofErr w:type="spellStart"/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світня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програма «Впевнений старт», </w:t>
      </w:r>
    </w:p>
    <w:p w:rsidR="00025E43" w:rsidRDefault="00025E4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 клас</w:t>
      </w:r>
      <w:r w:rsidRPr="0016585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</w:t>
      </w:r>
      <w:r w:rsidRPr="00025E4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ипова освітня програма для закладів загальної середньої освіти, розроблена під керівництвом О. Я. Савченко (1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-2 класи),</w:t>
      </w:r>
      <w:r w:rsidRPr="00025E4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:rsidR="00025E43" w:rsidRPr="00025E43" w:rsidRDefault="00025E4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</w:t>
      </w:r>
      <w:r w:rsidRPr="00025E4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клас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025E43">
        <w:rPr>
          <w:rFonts w:ascii="Times New Roman" w:eastAsia="Calibri" w:hAnsi="Times New Roman" w:cs="Times New Roman"/>
          <w:bCs/>
          <w:sz w:val="24"/>
          <w:szCs w:val="24"/>
        </w:rPr>
        <w:t xml:space="preserve">світня система </w:t>
      </w:r>
      <w:proofErr w:type="spellStart"/>
      <w:r w:rsidRPr="00025E43">
        <w:rPr>
          <w:rFonts w:ascii="Times New Roman" w:eastAsia="Calibri" w:hAnsi="Times New Roman" w:cs="Times New Roman"/>
          <w:bCs/>
          <w:sz w:val="24"/>
          <w:szCs w:val="24"/>
        </w:rPr>
        <w:t>А.Цимбалару</w:t>
      </w:r>
      <w:proofErr w:type="spellEnd"/>
      <w:r w:rsidRPr="00025E43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proofErr w:type="spellStart"/>
      <w:r w:rsidRPr="00025E43">
        <w:rPr>
          <w:rFonts w:ascii="Times New Roman" w:eastAsia="Calibri" w:hAnsi="Times New Roman" w:cs="Times New Roman"/>
          <w:bCs/>
          <w:sz w:val="24"/>
          <w:szCs w:val="24"/>
        </w:rPr>
        <w:t>Світ</w:t>
      </w:r>
      <w:proofErr w:type="spellEnd"/>
      <w:r w:rsidRPr="00025E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5E43">
        <w:rPr>
          <w:rFonts w:ascii="Times New Roman" w:eastAsia="Calibri" w:hAnsi="Times New Roman" w:cs="Times New Roman"/>
          <w:bCs/>
          <w:sz w:val="24"/>
          <w:szCs w:val="24"/>
        </w:rPr>
        <w:t>чекає</w:t>
      </w:r>
      <w:proofErr w:type="spellEnd"/>
      <w:r w:rsidRPr="00025E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5E43">
        <w:rPr>
          <w:rFonts w:ascii="Times New Roman" w:eastAsia="Calibri" w:hAnsi="Times New Roman" w:cs="Times New Roman"/>
          <w:bCs/>
          <w:sz w:val="24"/>
          <w:szCs w:val="24"/>
        </w:rPr>
        <w:t>килатих</w:t>
      </w:r>
      <w:proofErr w:type="spellEnd"/>
      <w:r w:rsidRPr="00025E43">
        <w:rPr>
          <w:rFonts w:ascii="Times New Roman" w:eastAsia="Calibri" w:hAnsi="Times New Roman" w:cs="Times New Roman"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</w:t>
      </w:r>
    </w:p>
    <w:p w:rsidR="00025E43" w:rsidRPr="00025E43" w:rsidRDefault="00025E43" w:rsidP="00BC52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3- 4 </w:t>
      </w:r>
      <w:r w:rsidRPr="00025E4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клас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 - т</w:t>
      </w:r>
      <w:r w:rsidRPr="00025E4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ипова освітня програма для закладів загальної середньої освіти, розроблена під керівництвом О. Я. Савченко 3-4 класи.</w:t>
      </w:r>
    </w:p>
    <w:p w:rsidR="00025E43" w:rsidRPr="00025E43" w:rsidRDefault="00025E43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25E43">
        <w:rPr>
          <w:rFonts w:ascii="Times New Roman" w:hAnsi="Times New Roman" w:cs="Times New Roman"/>
          <w:bCs/>
          <w:sz w:val="24"/>
          <w:szCs w:val="24"/>
          <w:lang w:val="uk-UA"/>
        </w:rPr>
        <w:t>Всі програми</w:t>
      </w:r>
      <w:r w:rsidRPr="00025E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5E43">
        <w:rPr>
          <w:rFonts w:ascii="Times New Roman" w:hAnsi="Times New Roman" w:cs="Times New Roman"/>
          <w:bCs/>
          <w:sz w:val="24"/>
          <w:szCs w:val="24"/>
          <w:lang w:val="uk-UA"/>
        </w:rPr>
        <w:t>мають відповідний гриф Міністерства освіти і науки України, позитивне рішення Колегії Міністерства освіти і науки України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025E43" w:rsidRPr="00025E43" w:rsidRDefault="00025E43" w:rsidP="00BC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5E43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025E43" w:rsidRDefault="00025E43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5E43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0E165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25E43">
        <w:rPr>
          <w:rFonts w:ascii="Times New Roman" w:hAnsi="Times New Roman" w:cs="Times New Roman"/>
          <w:sz w:val="24"/>
          <w:szCs w:val="24"/>
          <w:lang w:val="uk-UA"/>
        </w:rPr>
        <w:t>знайомитися з рекомендованим Мініст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ерством науки і освіти України </w:t>
      </w:r>
      <w:r w:rsidRPr="00025E43">
        <w:rPr>
          <w:rFonts w:ascii="Times New Roman" w:hAnsi="Times New Roman" w:cs="Times New Roman"/>
          <w:sz w:val="24"/>
          <w:szCs w:val="24"/>
          <w:lang w:val="uk-UA"/>
        </w:rPr>
        <w:t>переліком навчальної літератури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використання впродовж 2024-</w:t>
      </w:r>
      <w:r w:rsidRPr="00025E43">
        <w:rPr>
          <w:rFonts w:ascii="Times New Roman" w:hAnsi="Times New Roman" w:cs="Times New Roman"/>
          <w:sz w:val="24"/>
          <w:szCs w:val="24"/>
          <w:lang w:val="uk-UA"/>
        </w:rPr>
        <w:t xml:space="preserve">2025 навчальному року та </w:t>
      </w:r>
      <w:r w:rsidRPr="00025E4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повідомити про персональну відповідальність за використання навчальної літератури, яка не має відповідного </w:t>
      </w:r>
      <w:proofErr w:type="spellStart"/>
      <w:r w:rsidRPr="00025E43">
        <w:rPr>
          <w:rFonts w:ascii="Times New Roman" w:hAnsi="Times New Roman" w:cs="Times New Roman"/>
          <w:sz w:val="24"/>
          <w:szCs w:val="24"/>
          <w:lang w:val="uk-UA"/>
        </w:rPr>
        <w:t>грифа</w:t>
      </w:r>
      <w:proofErr w:type="spellEnd"/>
      <w:r w:rsidRPr="00025E43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освіти і науки України.</w:t>
      </w:r>
    </w:p>
    <w:p w:rsidR="00025E43" w:rsidRDefault="00025E43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5E43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0E165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25E43">
        <w:rPr>
          <w:rFonts w:ascii="Times New Roman" w:hAnsi="Times New Roman" w:cs="Times New Roman"/>
          <w:sz w:val="24"/>
          <w:szCs w:val="24"/>
          <w:lang w:val="uk-UA"/>
        </w:rPr>
        <w:t>дійснювати к</w:t>
      </w:r>
      <w:r w:rsidR="000E1653">
        <w:rPr>
          <w:rFonts w:ascii="Times New Roman" w:hAnsi="Times New Roman" w:cs="Times New Roman"/>
          <w:sz w:val="24"/>
          <w:szCs w:val="24"/>
          <w:lang w:val="uk-UA"/>
        </w:rPr>
        <w:t>онтроль за використанням педагога</w:t>
      </w:r>
      <w:r w:rsidRPr="00025E43">
        <w:rPr>
          <w:rFonts w:ascii="Times New Roman" w:hAnsi="Times New Roman" w:cs="Times New Roman"/>
          <w:sz w:val="24"/>
          <w:szCs w:val="24"/>
          <w:lang w:val="uk-UA"/>
        </w:rPr>
        <w:t>ми навчальних програм, підручників та навчально-методичних посібників під час освітнього процесу</w:t>
      </w:r>
      <w:r w:rsidR="000E16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E1653" w:rsidRDefault="000E1653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0E1653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перелік навчальної літератури для використання у освітньому процесі у 2024-2025 навчальному році на сайті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навчального закладу.</w:t>
      </w:r>
    </w:p>
    <w:p w:rsidR="000E1653" w:rsidRDefault="000E1653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0E1653">
        <w:rPr>
          <w:rFonts w:ascii="Times New Roman" w:hAnsi="Times New Roman" w:cs="Times New Roman"/>
          <w:sz w:val="24"/>
          <w:szCs w:val="24"/>
          <w:lang w:val="uk-UA"/>
        </w:rPr>
        <w:t>Тримати на постійному контролі питання використання під час освітнього процесу навчальної літератури з відповідним грифом Міністерства освіти і науки України.</w:t>
      </w:r>
    </w:p>
    <w:p w:rsidR="00025E43" w:rsidRPr="000E1653" w:rsidRDefault="00025E43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5E43">
        <w:rPr>
          <w:rFonts w:ascii="Times New Roman" w:hAnsi="Times New Roman" w:cs="Times New Roman"/>
          <w:bCs/>
          <w:sz w:val="24"/>
          <w:szCs w:val="24"/>
          <w:lang w:val="uk-UA"/>
        </w:rPr>
        <w:t>Рішення прийняте одноголосно</w:t>
      </w:r>
    </w:p>
    <w:p w:rsidR="00025E43" w:rsidRPr="00025E43" w:rsidRDefault="00025E43" w:rsidP="00BC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1653" w:rsidRPr="00B72699" w:rsidRDefault="000E1653" w:rsidP="00BC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2699">
        <w:rPr>
          <w:rFonts w:ascii="Times New Roman" w:hAnsi="Times New Roman" w:cs="Times New Roman"/>
          <w:b/>
          <w:sz w:val="24"/>
          <w:szCs w:val="24"/>
          <w:lang w:val="uk-UA"/>
        </w:rPr>
        <w:t>10. СЛУХАЛИ</w:t>
      </w:r>
    </w:p>
    <w:p w:rsidR="00926550" w:rsidRPr="00B72699" w:rsidRDefault="00926550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Пархоменко О.</w:t>
      </w:r>
      <w:r w:rsidR="00FC04C9" w:rsidRPr="00B72699">
        <w:rPr>
          <w:rFonts w:ascii="Times New Roman" w:hAnsi="Times New Roman" w:cs="Times New Roman"/>
          <w:bCs/>
          <w:sz w:val="24"/>
          <w:szCs w:val="24"/>
          <w:lang w:val="uk-UA"/>
        </w:rPr>
        <w:t>Ю., вихователя-</w:t>
      </w:r>
      <w:r w:rsidR="00BC52F0"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методиста, яка повідомила що у</w:t>
      </w:r>
      <w:r w:rsidR="00FC04C9" w:rsidRPr="00B72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2024-2025 </w:t>
      </w:r>
      <w:proofErr w:type="spellStart"/>
      <w:r w:rsidR="00FC04C9"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="00FC04C9" w:rsidRPr="00B72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720C10"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на чергову атестацію не претендують педагоги</w:t>
      </w:r>
      <w:r w:rsidR="00BC52F0" w:rsidRPr="00B72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школи. На позачергову атестацію запитів від педагогічних працівників ще не поступало. </w:t>
      </w:r>
      <w:r w:rsidR="00B72699"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Ольга Юріївна зап</w:t>
      </w: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>ропо</w:t>
      </w:r>
      <w:r w:rsidR="00B72699"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нувала схвалит</w:t>
      </w: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B72699" w:rsidRPr="00B72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план роботи, графік</w:t>
      </w: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72699"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засідань та склад атестаційної комісії</w:t>
      </w: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926550" w:rsidRPr="00B72699" w:rsidRDefault="00926550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Голова - Зуб Л.В.</w:t>
      </w:r>
    </w:p>
    <w:p w:rsidR="00926550" w:rsidRPr="00B72699" w:rsidRDefault="00926550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>Секретар - Пархоменко О.Ю.</w:t>
      </w:r>
    </w:p>
    <w:p w:rsidR="00926550" w:rsidRPr="00B72699" w:rsidRDefault="00926550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Члени комісії: Лисенко Ю.Г., Юрченко І.Д., </w:t>
      </w:r>
      <w:proofErr w:type="spellStart"/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>Селіванов</w:t>
      </w:r>
      <w:r w:rsidR="00720C10" w:rsidRPr="00B72699">
        <w:rPr>
          <w:rFonts w:ascii="Times New Roman" w:hAnsi="Times New Roman" w:cs="Times New Roman"/>
          <w:bCs/>
          <w:sz w:val="24"/>
          <w:szCs w:val="24"/>
          <w:lang w:val="uk-UA"/>
        </w:rPr>
        <w:t>ська</w:t>
      </w:r>
      <w:proofErr w:type="spellEnd"/>
      <w:r w:rsidR="00720C10" w:rsidRPr="00B72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О.М., Юрченко Т.М.</w:t>
      </w:r>
    </w:p>
    <w:p w:rsidR="00720C10" w:rsidRPr="00733DBE" w:rsidRDefault="00926550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72699">
        <w:rPr>
          <w:rFonts w:ascii="Times New Roman" w:hAnsi="Times New Roman" w:cs="Times New Roman"/>
          <w:bCs/>
          <w:sz w:val="24"/>
          <w:szCs w:val="24"/>
          <w:lang w:val="uk-UA"/>
        </w:rPr>
        <w:t>З метою підвищення теоретичного рівня та</w:t>
      </w:r>
      <w:r w:rsidR="00733DBE" w:rsidRPr="00B726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фахової майстерності педагогів та згідно</w:t>
      </w:r>
      <w:bookmarkStart w:id="0" w:name="_GoBack"/>
      <w:bookmarkEnd w:id="0"/>
      <w:r w:rsidR="00733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перспективного плану </w:t>
      </w:r>
      <w:r w:rsidRPr="00733DBE">
        <w:rPr>
          <w:rFonts w:ascii="Times New Roman" w:hAnsi="Times New Roman" w:cs="Times New Roman"/>
          <w:bCs/>
          <w:sz w:val="24"/>
          <w:szCs w:val="24"/>
          <w:lang w:val="uk-UA"/>
        </w:rPr>
        <w:t>на курси підвищенн</w:t>
      </w:r>
      <w:r w:rsidR="00FC04C9" w:rsidRPr="00733DBE">
        <w:rPr>
          <w:rFonts w:ascii="Times New Roman" w:hAnsi="Times New Roman" w:cs="Times New Roman"/>
          <w:bCs/>
          <w:sz w:val="24"/>
          <w:szCs w:val="24"/>
          <w:lang w:val="uk-UA"/>
        </w:rPr>
        <w:t>я кваліфікації при ЗОІППО в 2025</w:t>
      </w:r>
      <w:r w:rsidRPr="00733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році будуть направлені педагоги: </w:t>
      </w:r>
      <w:proofErr w:type="spellStart"/>
      <w:r w:rsidR="00720C10" w:rsidRPr="00733DBE">
        <w:rPr>
          <w:rFonts w:ascii="Times New Roman" w:hAnsi="Times New Roman" w:cs="Times New Roman"/>
          <w:bCs/>
          <w:sz w:val="24"/>
          <w:szCs w:val="24"/>
          <w:lang w:val="uk-UA"/>
        </w:rPr>
        <w:t>Бурцева</w:t>
      </w:r>
      <w:proofErr w:type="spellEnd"/>
      <w:r w:rsidR="00720C10" w:rsidRPr="00733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Н.Л</w:t>
      </w:r>
      <w:r w:rsidR="00720C10" w:rsidRPr="00733DB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 w:rsidR="00720C10" w:rsidRPr="00733DBE">
        <w:rPr>
          <w:rFonts w:ascii="Times New Roman" w:hAnsi="Times New Roman" w:cs="Times New Roman"/>
          <w:bCs/>
          <w:sz w:val="24"/>
          <w:szCs w:val="24"/>
          <w:lang w:val="uk-UA"/>
        </w:rPr>
        <w:t>Пархоменко О.Ю.</w:t>
      </w:r>
    </w:p>
    <w:p w:rsidR="00926550" w:rsidRPr="00733DBE" w:rsidRDefault="00926550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3DBE"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926550" w:rsidRDefault="00926550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3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 w:rsidR="00733DBE" w:rsidRPr="00733DBE">
        <w:rPr>
          <w:rFonts w:ascii="Times New Roman" w:hAnsi="Times New Roman" w:cs="Times New Roman"/>
          <w:bCs/>
          <w:sz w:val="24"/>
          <w:szCs w:val="24"/>
          <w:lang w:val="uk-UA"/>
        </w:rPr>
        <w:t>Інформацію</w:t>
      </w:r>
      <w:r w:rsidRPr="00733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взяти до відома.</w:t>
      </w:r>
    </w:p>
    <w:p w:rsidR="00733DBE" w:rsidRPr="00733DBE" w:rsidRDefault="00733DBE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 Схвалити склад атестаційної комісії, план роботи та графік засідань.</w:t>
      </w:r>
    </w:p>
    <w:p w:rsidR="00733DBE" w:rsidRDefault="00733DBE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926550" w:rsidRPr="00733D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733DBE">
        <w:rPr>
          <w:rFonts w:ascii="Times New Roman" w:hAnsi="Times New Roman" w:cs="Times New Roman"/>
          <w:bCs/>
          <w:sz w:val="24"/>
          <w:szCs w:val="24"/>
          <w:lang w:val="uk-UA"/>
        </w:rPr>
        <w:t>Вчасно надавати інформацію на сайт «Єдина атестаційна система» педагогічних працівників.</w:t>
      </w:r>
    </w:p>
    <w:p w:rsidR="00926550" w:rsidRPr="00926550" w:rsidRDefault="00926550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3DBE">
        <w:rPr>
          <w:rFonts w:ascii="Times New Roman" w:hAnsi="Times New Roman" w:cs="Times New Roman"/>
          <w:bCs/>
          <w:sz w:val="24"/>
          <w:szCs w:val="24"/>
          <w:lang w:val="uk-UA"/>
        </w:rPr>
        <w:t>Рішення прийняте одноголосно</w:t>
      </w:r>
      <w:r w:rsidR="00733DB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532401" w:rsidRPr="00025E43" w:rsidRDefault="00532401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2401" w:rsidRPr="00926550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926550" w:rsidRPr="00917772">
        <w:rPr>
          <w:rFonts w:ascii="Times New Roman" w:hAnsi="Times New Roman" w:cs="Times New Roman"/>
          <w:b/>
          <w:sz w:val="24"/>
          <w:szCs w:val="24"/>
          <w:lang w:val="uk-UA"/>
        </w:rPr>
        <w:t>. СЛУХАЛИ</w:t>
      </w:r>
    </w:p>
    <w:p w:rsidR="00926550" w:rsidRPr="00926550" w:rsidRDefault="00FF0A64" w:rsidP="00BC52F0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lang w:val="uk-UA" w:eastAsia="ru-RU"/>
        </w:rPr>
      </w:pPr>
      <w:proofErr w:type="spellStart"/>
      <w:r>
        <w:rPr>
          <w:bCs/>
          <w:lang w:val="uk-UA"/>
        </w:rPr>
        <w:t>Є</w:t>
      </w:r>
      <w:r w:rsidR="00031343" w:rsidRPr="00917772">
        <w:rPr>
          <w:bCs/>
          <w:lang w:val="uk-UA"/>
        </w:rPr>
        <w:t>вграфову</w:t>
      </w:r>
      <w:proofErr w:type="spellEnd"/>
      <w:r w:rsidR="00031343" w:rsidRPr="00917772">
        <w:rPr>
          <w:bCs/>
          <w:lang w:val="uk-UA"/>
        </w:rPr>
        <w:t xml:space="preserve"> Т.В., інженера з ОП, яка ознайомила педагогічний колектив з </w:t>
      </w:r>
      <w:r w:rsidR="00926550" w:rsidRPr="00926550">
        <w:rPr>
          <w:bCs/>
          <w:lang w:val="uk-UA"/>
        </w:rPr>
        <w:t>організаці</w:t>
      </w:r>
      <w:r w:rsidR="00926550">
        <w:rPr>
          <w:bCs/>
          <w:lang w:val="uk-UA"/>
        </w:rPr>
        <w:t>є</w:t>
      </w:r>
      <w:r w:rsidR="00926550" w:rsidRPr="00926550">
        <w:rPr>
          <w:bCs/>
          <w:lang w:val="uk-UA"/>
        </w:rPr>
        <w:t>ю роботи з охорони праці та безпеки життєдіяльності</w:t>
      </w:r>
      <w:r w:rsidR="00031343" w:rsidRPr="00917772">
        <w:rPr>
          <w:bCs/>
          <w:lang w:val="uk-UA"/>
        </w:rPr>
        <w:t xml:space="preserve"> </w:t>
      </w:r>
      <w:r w:rsidR="00926550">
        <w:rPr>
          <w:bCs/>
          <w:lang w:val="uk-UA"/>
        </w:rPr>
        <w:t xml:space="preserve">в ЗПШ «Еврика». </w:t>
      </w:r>
      <w:r w:rsidR="00926550" w:rsidRPr="00926550">
        <w:rPr>
          <w:bCs/>
          <w:lang w:val="uk-UA"/>
        </w:rPr>
        <w:t>Робота педагогічного колективу ЗПШ «Еврика» з охорони праці та безпеки життєдіяльності в умовах воєнного стану організовується та регулюється відповідно до всіх чинних нормативно-правових актів у сфері охорони праці та безпеки життєдіяльності, а саме: Кодексу цивільного захисту України, законів України «Про охорону праці», «Про пожежну безпеку», «Про освіту», Санітарного регламенту для закладів загальної середньої освіти, Положення про організацію роботи з охорони праці та безпеки життєдіяльності учасників освітнього процесу в установах і закладах освіти, Положення про порядок проведення навчання і перевірки знань з питань охорони праці та безпеки життєдіяльності в закладах, установах, організаціях, підприємствах, що належать до сфери управління Міністерства освіти і науки України.</w:t>
      </w:r>
      <w:r w:rsidR="00926550" w:rsidRPr="00926550">
        <w:rPr>
          <w:rFonts w:eastAsia="Times New Roman"/>
          <w:color w:val="333333"/>
          <w:lang w:val="uk-UA" w:eastAsia="ru-RU"/>
        </w:rPr>
        <w:t xml:space="preserve"> </w:t>
      </w:r>
      <w:r w:rsidR="00926550" w:rsidRPr="00926550">
        <w:rPr>
          <w:rFonts w:eastAsia="Times New Roman"/>
          <w:lang w:val="uk-UA" w:eastAsia="ru-RU"/>
        </w:rPr>
        <w:t xml:space="preserve">Для створення безпечного освітнього середовища в умовах війни відповідно до наказу Правобережного відділу освіти № 175р від 01.08.2024 було створено комісію з перевірки закладу освіти до нового навчального року. </w:t>
      </w:r>
    </w:p>
    <w:p w:rsidR="00926550" w:rsidRDefault="00926550" w:rsidP="00BC52F0">
      <w:pPr>
        <w:shd w:val="clear" w:color="auto" w:fill="FFFFFF"/>
        <w:spacing w:after="0" w:line="240" w:lineRule="auto"/>
        <w:jc w:val="both"/>
      </w:pPr>
      <w:r w:rsidRPr="009265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Комісія, обстеживши освітній заклад зазначила, що заклад готовий до початку 2024-2025 навчального року. Як підтвердження робоча група видала закладу відповідний акт прийому готовності до нового 2024/2025 навчального року від 15.08.2024 року.</w:t>
      </w:r>
    </w:p>
    <w:p w:rsidR="00926550" w:rsidRPr="00926550" w:rsidRDefault="00926550" w:rsidP="00BC5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265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початок навчального року було видано ряд організаційних наказів з питань охорони праці, оформлено необхідні акти-дозволи на проведення навчальних занять у кабінетах,  шкільних приміщеннях, ігрових кімнатах, спортивній та музичній залах. </w:t>
      </w:r>
    </w:p>
    <w:p w:rsidR="00926550" w:rsidRPr="00926550" w:rsidRDefault="00926550" w:rsidP="00BC5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265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Відповідними наказами було призначено відповідальних за організацію і забезпечення здорових і безпечних умов праці, освітнього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процесу, стану робочих місць, </w:t>
      </w:r>
      <w:r w:rsidRPr="009265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спортивного </w:t>
      </w:r>
      <w:r w:rsidRPr="00FF0A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приладдя.</w:t>
      </w:r>
    </w:p>
    <w:p w:rsidR="00FF0A64" w:rsidRPr="00FF0A64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F0A64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Посадові обов'язки працівників, інструкції з охорони праці й безпеки життєдіяльності є в наявності. Інструкції складено згідно з Положенням про розробку інструкцій з охорони праці зі змінами – у редакції наказу Міністерства соціальної політики України від 30.03.2017 р. № 526.</w:t>
      </w:r>
    </w:p>
    <w:p w:rsidR="00926550" w:rsidRPr="00FF0A64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F0A64">
        <w:rPr>
          <w:rFonts w:ascii="Times New Roman" w:hAnsi="Times New Roman" w:cs="Times New Roman"/>
          <w:bCs/>
          <w:sz w:val="24"/>
          <w:szCs w:val="24"/>
          <w:lang w:val="uk-UA"/>
        </w:rPr>
        <w:t>В закладі є необхідні журнали реєстрації всіх видів Інструктажів із питань охорони праці працівників і учнів школи. Відпрацьована програма вступного інструктажу з охорони праці для працівників та учнів.</w:t>
      </w:r>
    </w:p>
    <w:p w:rsidR="00926550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F0A64">
        <w:rPr>
          <w:rFonts w:ascii="Times New Roman" w:hAnsi="Times New Roman" w:cs="Times New Roman"/>
          <w:bCs/>
          <w:sz w:val="24"/>
          <w:szCs w:val="24"/>
          <w:lang w:val="uk-UA"/>
        </w:rPr>
        <w:t>Однією з пріоритетних задач роботи закладу є робота з  попередження дитячого травматизму.</w:t>
      </w:r>
    </w:p>
    <w:p w:rsidR="00FF0A64" w:rsidRPr="001658C8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F0A6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нашому закладі створено відповідні умови для навчання здобувачів освіти, дотримуються санітарно-гігієнічні вимоги під час уроків. Відповідно до нормативних вимог з вихованцями проводяться інструктажі з безпеки </w:t>
      </w:r>
      <w:r w:rsidRPr="001658C8">
        <w:rPr>
          <w:rFonts w:ascii="Times New Roman" w:hAnsi="Times New Roman" w:cs="Times New Roman"/>
          <w:bCs/>
          <w:sz w:val="24"/>
          <w:szCs w:val="24"/>
          <w:lang w:val="uk-UA"/>
        </w:rPr>
        <w:t>життєдіяльності</w:t>
      </w:r>
      <w:r w:rsidR="00DA694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</w:t>
      </w:r>
      <w:proofErr w:type="spellStart"/>
      <w:r w:rsidR="00DA6949">
        <w:rPr>
          <w:rFonts w:ascii="Times New Roman" w:hAnsi="Times New Roman" w:cs="Times New Roman"/>
          <w:bCs/>
          <w:sz w:val="24"/>
          <w:szCs w:val="24"/>
          <w:lang w:val="uk-UA"/>
        </w:rPr>
        <w:t>уроках</w:t>
      </w:r>
      <w:proofErr w:type="spellEnd"/>
      <w:r w:rsidRPr="001658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інформатики,  фізичної культури тощо.</w:t>
      </w:r>
    </w:p>
    <w:p w:rsidR="00926550" w:rsidRPr="001658C8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58C8">
        <w:rPr>
          <w:rFonts w:ascii="Times New Roman" w:hAnsi="Times New Roman" w:cs="Times New Roman"/>
          <w:bCs/>
          <w:sz w:val="24"/>
          <w:szCs w:val="24"/>
          <w:lang w:val="uk-UA"/>
        </w:rPr>
        <w:t>У нашому закладі проводиться ряд профілактично-виховних та навчальних заходів з даного питання. Згідно наказу департаменту освіти і науки Запорізької міської ради в жовтні-листопаді буде проведено Тиждень БЖД, День ЦЗ, в вересні - Тиждень безпеки дорожнього руху.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031343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 w:rsidR="00031343" w:rsidRPr="00917772">
        <w:rPr>
          <w:rFonts w:ascii="Times New Roman" w:hAnsi="Times New Roman" w:cs="Times New Roman"/>
          <w:bCs/>
          <w:sz w:val="24"/>
          <w:szCs w:val="24"/>
          <w:lang w:val="uk-UA"/>
        </w:rPr>
        <w:t>Інф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ормацію взяти до уваги.</w:t>
      </w:r>
    </w:p>
    <w:p w:rsidR="00FF0A64" w:rsidRPr="00917772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Всім учасникам освітнього </w:t>
      </w:r>
      <w:r w:rsidRPr="00FF0A64">
        <w:rPr>
          <w:rFonts w:ascii="Times New Roman" w:hAnsi="Times New Roman" w:cs="Times New Roman"/>
          <w:bCs/>
          <w:sz w:val="24"/>
          <w:szCs w:val="24"/>
          <w:lang w:val="uk-UA"/>
        </w:rPr>
        <w:t>процесу неухильно дотримуватися пр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авил техніки безпеки.</w:t>
      </w:r>
    </w:p>
    <w:p w:rsidR="00031343" w:rsidRPr="00917772" w:rsidRDefault="00031343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031343" w:rsidRDefault="00031343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A6949" w:rsidRPr="00917772" w:rsidRDefault="00DA6949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12</w:t>
      </w:r>
      <w:r w:rsidRPr="00917772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СЛУХАЛИ</w:t>
      </w:r>
    </w:p>
    <w:p w:rsidR="00DA6949" w:rsidRPr="00DA6949" w:rsidRDefault="00DA6949" w:rsidP="00BC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Селівановську</w:t>
      </w:r>
      <w:proofErr w:type="spellEnd"/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О.М., практичного психолога, яка ознайомила колектив з </w:t>
      </w:r>
      <w:r w:rsidRPr="00DA69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плануванням заходів протидії </w:t>
      </w:r>
      <w:proofErr w:type="spellStart"/>
      <w:r w:rsidRPr="00DA6949">
        <w:rPr>
          <w:rFonts w:ascii="Times New Roman" w:eastAsia="Calibri" w:hAnsi="Times New Roman" w:cs="Times New Roman"/>
          <w:sz w:val="24"/>
          <w:szCs w:val="24"/>
          <w:lang w:val="uk-UA"/>
        </w:rPr>
        <w:t>булінгу</w:t>
      </w:r>
      <w:proofErr w:type="spellEnd"/>
      <w:r w:rsidRPr="00DA69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школі.</w:t>
      </w:r>
    </w:p>
    <w:p w:rsidR="00DA6949" w:rsidRPr="00DA6949" w:rsidRDefault="00DA6949" w:rsidP="00BC52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DA694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DA6949" w:rsidRPr="00DA6949" w:rsidRDefault="00DA6949" w:rsidP="00BC52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1. </w:t>
      </w:r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Інформацію взяти в роботу.</w:t>
      </w:r>
    </w:p>
    <w:p w:rsidR="00DA6949" w:rsidRPr="00DA6949" w:rsidRDefault="00DA6949" w:rsidP="00BC52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2.</w:t>
      </w:r>
      <w:r w:rsidRPr="00DA69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Схвалити  план заходів протидії </w:t>
      </w:r>
      <w:proofErr w:type="spellStart"/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булінгу</w:t>
      </w:r>
      <w:proofErr w:type="spellEnd"/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 школі на 2024-2025 </w:t>
      </w:r>
      <w:proofErr w:type="spellStart"/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н.р</w:t>
      </w:r>
      <w:proofErr w:type="spellEnd"/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(Додаток )</w:t>
      </w:r>
    </w:p>
    <w:p w:rsidR="00DA6949" w:rsidRPr="00917772" w:rsidRDefault="00DA6949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FF0A64" w:rsidRPr="00917772" w:rsidRDefault="00FF0A6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31343" w:rsidRDefault="00DA6949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13</w:t>
      </w:r>
      <w:r w:rsidR="00031343" w:rsidRPr="00917772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СЛУХАЛИ</w:t>
      </w:r>
    </w:p>
    <w:p w:rsidR="00DA6949" w:rsidRPr="00DA6949" w:rsidRDefault="00DA6949" w:rsidP="00BC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69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Лисенко Ю.Г., </w:t>
      </w:r>
      <w:r w:rsidRPr="00DA694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в.о. </w:t>
      </w:r>
      <w:r w:rsidRPr="00DA6949">
        <w:rPr>
          <w:rFonts w:ascii="Times New Roman" w:eastAsia="Calibri" w:hAnsi="Times New Roman" w:cs="Times New Roman"/>
          <w:sz w:val="24"/>
          <w:szCs w:val="24"/>
          <w:lang w:val="uk-UA"/>
        </w:rPr>
        <w:t>ЗДНВР. Про оцінювання результатів навчання учнів третіх і четвертих класів НУШ.</w:t>
      </w:r>
    </w:p>
    <w:p w:rsidR="00460C53" w:rsidRPr="00460C53" w:rsidRDefault="00460C53" w:rsidP="00BC52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60C5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F44624" w:rsidRPr="00F44624" w:rsidRDefault="00460C53" w:rsidP="00BC52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460C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1. </w:t>
      </w:r>
      <w:r w:rsidR="00F44624" w:rsidRPr="00F4462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Оцінювати результати навчання учнів третіх і четверт</w:t>
      </w:r>
      <w:r w:rsidR="00F4462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их класів НУШ </w:t>
      </w:r>
      <w:proofErr w:type="spellStart"/>
      <w:r w:rsidR="00F44624" w:rsidRPr="00F4462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рівнево</w:t>
      </w:r>
      <w:proofErr w:type="spellEnd"/>
      <w:r w:rsidR="00F44624" w:rsidRPr="00F4462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460C53" w:rsidRPr="00460C53" w:rsidRDefault="00460C53" w:rsidP="00BC52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460C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прийняте одноголосно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DA6949" w:rsidRDefault="00DA6949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14</w:t>
      </w:r>
      <w:r w:rsidRPr="00917772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СЛУХАЛИ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sz w:val="24"/>
          <w:szCs w:val="24"/>
          <w:lang w:val="uk-UA"/>
        </w:rPr>
        <w:t xml:space="preserve">1. Пархоменко О.Ю., вихователя-методиста. До педагогічної ради школи від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F446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44624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педагогічних працівників надійшли клопотання про визнання результатів підвищення кваліфікації та копії документів підвищення кваліфікації через участь у </w:t>
      </w:r>
      <w:proofErr w:type="spellStart"/>
      <w:r w:rsidRPr="00F44624">
        <w:rPr>
          <w:rFonts w:ascii="Times New Roman" w:hAnsi="Times New Roman" w:cs="Times New Roman"/>
          <w:sz w:val="24"/>
          <w:szCs w:val="24"/>
          <w:lang w:val="uk-UA"/>
        </w:rPr>
        <w:t>вебінарах</w:t>
      </w:r>
      <w:proofErr w:type="spellEnd"/>
      <w:r w:rsidRPr="00F44624">
        <w:rPr>
          <w:rFonts w:ascii="Times New Roman" w:hAnsi="Times New Roman" w:cs="Times New Roman"/>
          <w:sz w:val="24"/>
          <w:szCs w:val="24"/>
          <w:lang w:val="uk-UA"/>
        </w:rPr>
        <w:t>, семінарах, тренінгах.</w:t>
      </w:r>
      <w:r w:rsidR="00FC04C9" w:rsidRPr="00FC04C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FC04C9" w:rsidRPr="00FC04C9">
        <w:rPr>
          <w:rFonts w:ascii="Times New Roman" w:hAnsi="Times New Roman" w:cs="Times New Roman"/>
          <w:bCs/>
          <w:sz w:val="24"/>
          <w:szCs w:val="24"/>
          <w:lang w:val="uk-UA"/>
        </w:rPr>
        <w:t>Пропоную визнати результати пі</w:t>
      </w:r>
      <w:r w:rsidR="00FC04C9">
        <w:rPr>
          <w:rFonts w:ascii="Times New Roman" w:hAnsi="Times New Roman" w:cs="Times New Roman"/>
          <w:bCs/>
          <w:sz w:val="24"/>
          <w:szCs w:val="24"/>
          <w:lang w:val="uk-UA"/>
        </w:rPr>
        <w:t>двищення кваліфікації педагогів.</w:t>
      </w:r>
    </w:p>
    <w:p w:rsid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7C7D86">
        <w:rPr>
          <w:rFonts w:ascii="Times New Roman" w:hAnsi="Times New Roman" w:cs="Times New Roman"/>
          <w:sz w:val="24"/>
          <w:szCs w:val="24"/>
          <w:lang w:val="uk-UA"/>
        </w:rPr>
        <w:t>Здоровцову</w:t>
      </w:r>
      <w:proofErr w:type="spellEnd"/>
      <w:r w:rsidR="007C7D86" w:rsidRPr="007C7D86">
        <w:rPr>
          <w:rFonts w:ascii="Times New Roman" w:hAnsi="Times New Roman" w:cs="Times New Roman"/>
          <w:sz w:val="24"/>
          <w:szCs w:val="24"/>
          <w:lang w:val="uk-UA"/>
        </w:rPr>
        <w:t xml:space="preserve"> О.В</w:t>
      </w:r>
      <w:r w:rsidR="007C7D86">
        <w:rPr>
          <w:rFonts w:ascii="Times New Roman" w:hAnsi="Times New Roman" w:cs="Times New Roman"/>
          <w:sz w:val="24"/>
          <w:szCs w:val="24"/>
          <w:lang w:val="uk-UA"/>
        </w:rPr>
        <w:t xml:space="preserve">., вчителя початкових класів – </w:t>
      </w:r>
      <w:proofErr w:type="spellStart"/>
      <w:r w:rsidR="007C7D86">
        <w:rPr>
          <w:rFonts w:ascii="Times New Roman" w:hAnsi="Times New Roman" w:cs="Times New Roman"/>
          <w:sz w:val="24"/>
          <w:szCs w:val="24"/>
          <w:lang w:val="uk-UA"/>
        </w:rPr>
        <w:t>вебінар</w:t>
      </w:r>
      <w:proofErr w:type="spellEnd"/>
      <w:r w:rsidR="007C7D86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7C7D86" w:rsidRPr="007C7D86">
        <w:rPr>
          <w:rFonts w:ascii="Times New Roman" w:hAnsi="Times New Roman" w:cs="Times New Roman"/>
          <w:sz w:val="24"/>
          <w:szCs w:val="24"/>
          <w:lang w:val="uk-UA"/>
        </w:rPr>
        <w:t>Проактивний</w:t>
      </w:r>
      <w:proofErr w:type="spellEnd"/>
      <w:r w:rsidR="007C7D86" w:rsidRPr="007C7D86">
        <w:rPr>
          <w:rFonts w:ascii="Times New Roman" w:hAnsi="Times New Roman" w:cs="Times New Roman"/>
          <w:sz w:val="24"/>
          <w:szCs w:val="24"/>
          <w:lang w:val="uk-UA"/>
        </w:rPr>
        <w:t xml:space="preserve"> педагог: досліджуємо штучний інтелект</w:t>
      </w:r>
      <w:r w:rsidR="007C7D86">
        <w:rPr>
          <w:rFonts w:ascii="Times New Roman" w:hAnsi="Times New Roman" w:cs="Times New Roman"/>
          <w:sz w:val="24"/>
          <w:szCs w:val="24"/>
          <w:lang w:val="uk-UA"/>
        </w:rPr>
        <w:t>» (3 години)</w:t>
      </w:r>
      <w:r w:rsidR="00FC04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C7D86" w:rsidRDefault="007C7D86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Зуб Л.В., директора – </w:t>
      </w:r>
      <w:r w:rsidR="00FC04C9">
        <w:rPr>
          <w:rFonts w:ascii="Times New Roman" w:hAnsi="Times New Roman" w:cs="Times New Roman"/>
          <w:sz w:val="24"/>
          <w:szCs w:val="24"/>
          <w:lang w:val="uk-UA"/>
        </w:rPr>
        <w:t>тренінг «</w:t>
      </w:r>
      <w:r w:rsidR="00FC04C9" w:rsidRPr="00FC04C9">
        <w:rPr>
          <w:rFonts w:ascii="Times New Roman" w:hAnsi="Times New Roman" w:cs="Times New Roman"/>
          <w:sz w:val="24"/>
          <w:szCs w:val="24"/>
          <w:lang w:val="uk-UA"/>
        </w:rPr>
        <w:t>Батьківство без гендерних стереотипів</w:t>
      </w:r>
      <w:r w:rsidR="00FC04C9">
        <w:rPr>
          <w:rFonts w:ascii="Times New Roman" w:hAnsi="Times New Roman" w:cs="Times New Roman"/>
          <w:sz w:val="24"/>
          <w:szCs w:val="24"/>
          <w:lang w:val="uk-UA"/>
        </w:rPr>
        <w:t>» (4 години).</w:t>
      </w:r>
    </w:p>
    <w:p w:rsidR="007C7D86" w:rsidRDefault="007C7D86" w:rsidP="00BC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Бурцеву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Н.Л., </w:t>
      </w:r>
      <w:r w:rsidRPr="007C7D86">
        <w:rPr>
          <w:rFonts w:ascii="Times New Roman" w:hAnsi="Times New Roman" w:cs="Times New Roman"/>
          <w:sz w:val="24"/>
          <w:szCs w:val="24"/>
          <w:lang w:val="uk-UA"/>
        </w:rPr>
        <w:t>вчителя початкових класів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серія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вебінарів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дидактико- методична сесія «Інтегрована освітня система для початкової школи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Цимбалару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А.Д.» (30 годин).</w:t>
      </w:r>
    </w:p>
    <w:p w:rsidR="007C7D86" w:rsidRPr="00F44624" w:rsidRDefault="00FC04C9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7C7D86">
        <w:rPr>
          <w:rFonts w:ascii="Times New Roman" w:hAnsi="Times New Roman" w:cs="Times New Roman"/>
          <w:sz w:val="24"/>
          <w:szCs w:val="24"/>
          <w:lang w:val="uk-UA"/>
        </w:rPr>
        <w:t xml:space="preserve">Лисенко Ю.Г. – вчителя англійської мови - </w:t>
      </w:r>
      <w:r w:rsidRPr="00FC04C9">
        <w:rPr>
          <w:rFonts w:ascii="Times New Roman" w:hAnsi="Times New Roman" w:cs="Times New Roman"/>
          <w:sz w:val="24"/>
          <w:szCs w:val="24"/>
          <w:lang w:val="uk-UA"/>
        </w:rPr>
        <w:t xml:space="preserve">серія </w:t>
      </w:r>
      <w:proofErr w:type="spellStart"/>
      <w:r w:rsidRPr="00FC04C9">
        <w:rPr>
          <w:rFonts w:ascii="Times New Roman" w:hAnsi="Times New Roman" w:cs="Times New Roman"/>
          <w:sz w:val="24"/>
          <w:szCs w:val="24"/>
          <w:lang w:val="uk-UA"/>
        </w:rPr>
        <w:t>вебінарів</w:t>
      </w:r>
      <w:proofErr w:type="spellEnd"/>
      <w:r w:rsidRPr="00FC04C9">
        <w:rPr>
          <w:rFonts w:ascii="Times New Roman" w:hAnsi="Times New Roman" w:cs="Times New Roman"/>
          <w:sz w:val="24"/>
          <w:szCs w:val="24"/>
          <w:lang w:val="uk-UA"/>
        </w:rPr>
        <w:t xml:space="preserve">, дидактико- методична сесія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C04C9">
        <w:rPr>
          <w:rFonts w:ascii="Times New Roman" w:hAnsi="Times New Roman" w:cs="Times New Roman"/>
          <w:sz w:val="24"/>
          <w:szCs w:val="24"/>
          <w:lang w:val="uk-UA"/>
        </w:rPr>
        <w:t xml:space="preserve">Інтегрована освітня система для початкової школи </w:t>
      </w:r>
      <w:proofErr w:type="spellStart"/>
      <w:r w:rsidRPr="00FC04C9">
        <w:rPr>
          <w:rFonts w:ascii="Times New Roman" w:hAnsi="Times New Roman" w:cs="Times New Roman"/>
          <w:sz w:val="24"/>
          <w:szCs w:val="24"/>
          <w:lang w:val="uk-UA"/>
        </w:rPr>
        <w:t>Цимбалару</w:t>
      </w:r>
      <w:proofErr w:type="spellEnd"/>
      <w:r w:rsidRPr="00FC04C9">
        <w:rPr>
          <w:rFonts w:ascii="Times New Roman" w:hAnsi="Times New Roman" w:cs="Times New Roman"/>
          <w:sz w:val="24"/>
          <w:szCs w:val="24"/>
          <w:lang w:val="uk-UA"/>
        </w:rPr>
        <w:t xml:space="preserve"> А.Д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.» </w:t>
      </w:r>
      <w:r w:rsidRPr="00FC04C9">
        <w:rPr>
          <w:rFonts w:ascii="Times New Roman" w:hAnsi="Times New Roman" w:cs="Times New Roman"/>
          <w:sz w:val="24"/>
          <w:szCs w:val="24"/>
          <w:lang w:val="uk-UA"/>
        </w:rPr>
        <w:t>(30 годин).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bCs/>
          <w:sz w:val="24"/>
          <w:szCs w:val="24"/>
          <w:lang w:val="uk-UA"/>
        </w:rPr>
        <w:t>Затвердити сертифікати педагогів школи</w:t>
      </w:r>
      <w:r w:rsidR="00FC04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Зуб Л.В., </w:t>
      </w:r>
      <w:proofErr w:type="spellStart"/>
      <w:r w:rsidR="00FC04C9">
        <w:rPr>
          <w:rFonts w:ascii="Times New Roman" w:hAnsi="Times New Roman" w:cs="Times New Roman"/>
          <w:bCs/>
          <w:sz w:val="24"/>
          <w:szCs w:val="24"/>
          <w:lang w:val="uk-UA"/>
        </w:rPr>
        <w:t>Здоровцовій</w:t>
      </w:r>
      <w:proofErr w:type="spellEnd"/>
      <w:r w:rsidR="00FC04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О.В., </w:t>
      </w:r>
      <w:proofErr w:type="spellStart"/>
      <w:r w:rsidR="00FC04C9">
        <w:rPr>
          <w:rFonts w:ascii="Times New Roman" w:hAnsi="Times New Roman" w:cs="Times New Roman"/>
          <w:bCs/>
          <w:sz w:val="24"/>
          <w:szCs w:val="24"/>
          <w:lang w:val="uk-UA"/>
        </w:rPr>
        <w:t>Бурцевій</w:t>
      </w:r>
      <w:proofErr w:type="spellEnd"/>
      <w:r w:rsidR="00FC04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Н.Л., Лисенко Ю.Г.</w:t>
      </w:r>
      <w:r w:rsidRPr="00F446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(клопотання та копії документів додаються).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44624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Рішення прийняте одноголосно.</w:t>
      </w:r>
    </w:p>
    <w:p w:rsid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60C53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15</w:t>
      </w:r>
      <w:r w:rsidR="00460C53" w:rsidRPr="00917772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СЛУХАЛИ</w:t>
      </w:r>
    </w:p>
    <w:p w:rsid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Зуб Л.В., директора. </w:t>
      </w:r>
      <w:r w:rsidRPr="00F44624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У 2023-2024 навчальному році в ЗПШ «Еврика» було проведено внутрішній моніторинг якості управлінської діяльності з використанням інформаційно-аналітичної системи «</w:t>
      </w:r>
      <w:r w:rsidRPr="00F44624">
        <w:rPr>
          <w:rFonts w:ascii="Times New Roman" w:eastAsia="Calibri" w:hAnsi="Times New Roman" w:cs="Times New Roman"/>
          <w:noProof/>
          <w:sz w:val="24"/>
          <w:szCs w:val="24"/>
        </w:rPr>
        <w:t>EvaluEd</w:t>
      </w:r>
      <w:r w:rsidRPr="00F44624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», створеної Державною службою якості освіти України. Одним із основних інструментів оцінювання діяльності шкіл є інституційний аудит, який має на меті проаналізувати та оцінити якість освітньої діяльності школи та надати закладу рекомендації і підтримку у вдосконаленні його роботи.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F44624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Після отримання опрацьованих результатів можна буде робити висновки, які завдання треба вирішувати на наступний навчальний рік для поліпшення ефективності функціонування внутрішньої системи забезпечення якості освіти в ЗПШ «Еврика».</w:t>
      </w:r>
    </w:p>
    <w:p w:rsidR="00F44624" w:rsidRPr="00460C53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460C5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1. </w:t>
      </w:r>
      <w:r w:rsidRPr="00F44624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Взяти інформацію до відома.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 xml:space="preserve">2. </w:t>
      </w:r>
      <w:r w:rsidRPr="00F44624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Розробити заходи</w:t>
      </w:r>
      <w:r w:rsidR="00BC52F0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, щодо покращення Вимоги 4.4. «</w:t>
      </w:r>
      <w:r w:rsidRPr="00F44624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громадою» та внести їх до річного плану роботи школи.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uk-UA"/>
        </w:rPr>
      </w:pPr>
      <w:r w:rsidRPr="00F44624">
        <w:rPr>
          <w:rFonts w:ascii="Times New Roman" w:eastAsia="Calibri" w:hAnsi="Times New Roman" w:cs="Times New Roman"/>
          <w:bCs/>
          <w:noProof/>
          <w:sz w:val="24"/>
          <w:szCs w:val="24"/>
          <w:lang w:val="uk-UA"/>
        </w:rPr>
        <w:t>Рішення прийняте одноголосно.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</w:p>
    <w:p w:rsidR="00F44624" w:rsidRDefault="00F44624" w:rsidP="00BC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16</w:t>
      </w:r>
      <w:r w:rsidRPr="00917772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СЛУХАЛИ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446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Лисенко Ю.Г., </w:t>
      </w:r>
      <w:r w:rsidRPr="00F4462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в.о. </w:t>
      </w:r>
      <w:r w:rsidRPr="00F446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ЗДНВР. Про створення сучасного освітнього середовища на OIС </w:t>
      </w:r>
      <w:proofErr w:type="spellStart"/>
      <w:r w:rsidRPr="00F44624">
        <w:rPr>
          <w:rFonts w:ascii="Times New Roman" w:eastAsia="Calibri" w:hAnsi="Times New Roman" w:cs="Times New Roman"/>
          <w:sz w:val="24"/>
          <w:szCs w:val="24"/>
          <w:lang w:val="uk-UA"/>
        </w:rPr>
        <w:t>Eddy</w:t>
      </w:r>
      <w:proofErr w:type="spellEnd"/>
      <w:r w:rsidRPr="00F4462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uk-UA"/>
        </w:rPr>
      </w:pPr>
      <w:r w:rsidRPr="00F44624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uk-UA"/>
        </w:rPr>
        <w:t>УХВАЛИЛИ:</w:t>
      </w:r>
    </w:p>
    <w:p w:rsidR="00F44624" w:rsidRPr="00F44624" w:rsidRDefault="00F44624" w:rsidP="00BC52F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/>
        </w:rPr>
      </w:pPr>
      <w:r w:rsidRPr="00F44624">
        <w:rPr>
          <w:rFonts w:ascii="Times New Roman" w:eastAsia="Calibri" w:hAnsi="Times New Roman" w:cs="Times New Roman"/>
          <w:noProof/>
          <w:sz w:val="24"/>
          <w:szCs w:val="24"/>
          <w:lang w:val="uk-UA"/>
        </w:rPr>
        <w:t>1. Взяти інформацію до відома.</w:t>
      </w:r>
    </w:p>
    <w:p w:rsidR="00031343" w:rsidRPr="00917772" w:rsidRDefault="00031343" w:rsidP="00BC5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1343" w:rsidRPr="00917772" w:rsidRDefault="00031343" w:rsidP="00BC5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1343" w:rsidRPr="00917772" w:rsidRDefault="00031343" w:rsidP="00BC52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>Голова педагогічної ради:</w:t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  <w:t>Лариса ЗУБ</w:t>
      </w:r>
    </w:p>
    <w:p w:rsidR="00031343" w:rsidRPr="00917772" w:rsidRDefault="00031343" w:rsidP="00BC52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F6675" w:rsidRPr="00FC04C9" w:rsidRDefault="00031343" w:rsidP="00BC52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>Секретар:</w:t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17772">
        <w:rPr>
          <w:rFonts w:ascii="Times New Roman" w:hAnsi="Times New Roman" w:cs="Times New Roman"/>
          <w:bCs/>
          <w:sz w:val="24"/>
          <w:szCs w:val="24"/>
          <w:lang w:val="uk-UA"/>
        </w:rPr>
        <w:tab/>
        <w:t>Ольга ПАРХОМЕНКО</w:t>
      </w:r>
    </w:p>
    <w:sectPr w:rsidR="003F6675" w:rsidRPr="00FC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B5BE5"/>
    <w:multiLevelType w:val="hybridMultilevel"/>
    <w:tmpl w:val="3CAE6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38E1"/>
    <w:multiLevelType w:val="hybridMultilevel"/>
    <w:tmpl w:val="BF6A01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B4CC3"/>
    <w:multiLevelType w:val="hybridMultilevel"/>
    <w:tmpl w:val="0944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A7848"/>
    <w:multiLevelType w:val="hybridMultilevel"/>
    <w:tmpl w:val="67B04870"/>
    <w:lvl w:ilvl="0" w:tplc="C338CB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E4DBC"/>
    <w:multiLevelType w:val="hybridMultilevel"/>
    <w:tmpl w:val="B0BE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A2"/>
    <w:rsid w:val="00025E43"/>
    <w:rsid w:val="00031343"/>
    <w:rsid w:val="000E1653"/>
    <w:rsid w:val="0010337A"/>
    <w:rsid w:val="001658C8"/>
    <w:rsid w:val="0019016B"/>
    <w:rsid w:val="001B7493"/>
    <w:rsid w:val="00212798"/>
    <w:rsid w:val="0028282F"/>
    <w:rsid w:val="003171A2"/>
    <w:rsid w:val="003E5C91"/>
    <w:rsid w:val="003F6675"/>
    <w:rsid w:val="00460C53"/>
    <w:rsid w:val="00532401"/>
    <w:rsid w:val="00720C10"/>
    <w:rsid w:val="00733DBE"/>
    <w:rsid w:val="00751F7F"/>
    <w:rsid w:val="007C7D86"/>
    <w:rsid w:val="00926550"/>
    <w:rsid w:val="00AA4A98"/>
    <w:rsid w:val="00B6556A"/>
    <w:rsid w:val="00B72699"/>
    <w:rsid w:val="00BC52F0"/>
    <w:rsid w:val="00C30938"/>
    <w:rsid w:val="00C96320"/>
    <w:rsid w:val="00DA6949"/>
    <w:rsid w:val="00DB265E"/>
    <w:rsid w:val="00EF3EA2"/>
    <w:rsid w:val="00F44624"/>
    <w:rsid w:val="00FC04C9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7BD90-1728-4564-A132-59115E02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34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749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65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933-oformlennya-listka-zdorovya-ditey-doshklnogo-v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2024-09-18T07:03:00Z</dcterms:created>
  <dcterms:modified xsi:type="dcterms:W3CDTF">2024-09-25T12:25:00Z</dcterms:modified>
</cp:coreProperties>
</file>