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FC" w:rsidRPr="00AE654E" w:rsidRDefault="004359FC" w:rsidP="004359FC">
      <w:pPr>
        <w:jc w:val="center"/>
        <w:rPr>
          <w:b/>
          <w:bCs/>
          <w:color w:val="FF0000"/>
          <w:sz w:val="40"/>
          <w:szCs w:val="40"/>
          <w:lang w:val="ru-RU"/>
        </w:rPr>
      </w:pPr>
      <w:r w:rsidRPr="00AE654E">
        <w:rPr>
          <w:b/>
          <w:bCs/>
          <w:color w:val="FF0000"/>
          <w:sz w:val="40"/>
          <w:szCs w:val="40"/>
          <w:lang w:val="ru-RU"/>
        </w:rPr>
        <w:t>ОГОЛОШЕННЯ</w:t>
      </w:r>
    </w:p>
    <w:p w:rsidR="004359FC" w:rsidRPr="004359FC" w:rsidRDefault="004359FC" w:rsidP="004359FC">
      <w:pPr>
        <w:pStyle w:val="a3"/>
        <w:spacing w:before="72" w:beforeAutospacing="0" w:after="200" w:afterAutospacing="0" w:line="276" w:lineRule="auto"/>
        <w:jc w:val="center"/>
        <w:rPr>
          <w:lang w:val="ru-RU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0"/>
          <w:szCs w:val="30"/>
          <w:lang w:val="uk-UA"/>
        </w:rPr>
        <w:t xml:space="preserve">26.09.2024 року  о  16.00  в  музичній   залі  школи  відбудуться  загальношкільні </w:t>
      </w:r>
      <w:r w:rsidRPr="004359FC">
        <w:rPr>
          <w:rFonts w:ascii="Calibri" w:eastAsia="+mn-ea" w:hAnsi="Calibri" w:cs="+mn-cs"/>
          <w:b/>
          <w:bCs/>
          <w:color w:val="000000"/>
          <w:kern w:val="24"/>
          <w:sz w:val="30"/>
          <w:szCs w:val="30"/>
          <w:lang w:val="ru-RU"/>
        </w:rPr>
        <w:t xml:space="preserve"> </w:t>
      </w:r>
      <w:r>
        <w:rPr>
          <w:rFonts w:ascii="Calibri" w:eastAsia="+mn-ea" w:hAnsi="Calibri" w:cs="+mn-cs"/>
          <w:b/>
          <w:bCs/>
          <w:color w:val="000000"/>
          <w:kern w:val="24"/>
          <w:sz w:val="30"/>
          <w:szCs w:val="30"/>
          <w:lang w:val="uk-UA"/>
        </w:rPr>
        <w:t xml:space="preserve">батьківські  збори </w:t>
      </w:r>
    </w:p>
    <w:p w:rsidR="004359FC" w:rsidRPr="004359FC" w:rsidRDefault="004359FC" w:rsidP="004359FC">
      <w:pPr>
        <w:pStyle w:val="a3"/>
        <w:spacing w:before="110" w:beforeAutospacing="0" w:after="200" w:afterAutospacing="0" w:line="276" w:lineRule="auto"/>
        <w:jc w:val="center"/>
        <w:rPr>
          <w:lang w:val="ru-RU"/>
        </w:rPr>
      </w:pPr>
      <w:proofErr w:type="gramStart"/>
      <w:r>
        <w:rPr>
          <w:rFonts w:ascii="Garamond" w:eastAsia="+mn-ea" w:hAnsi="Garamond" w:cs="+mn-cs"/>
          <w:b/>
          <w:bCs/>
          <w:color w:val="FF0000"/>
          <w:kern w:val="24"/>
          <w:sz w:val="46"/>
          <w:szCs w:val="46"/>
          <w:lang w:val="ru-RU"/>
        </w:rPr>
        <w:t xml:space="preserve">Черга  </w:t>
      </w:r>
      <w:proofErr w:type="spellStart"/>
      <w:r>
        <w:rPr>
          <w:rFonts w:ascii="Garamond" w:eastAsia="+mn-ea" w:hAnsi="Garamond" w:cs="+mn-cs"/>
          <w:b/>
          <w:bCs/>
          <w:color w:val="FF0000"/>
          <w:kern w:val="24"/>
          <w:sz w:val="46"/>
          <w:szCs w:val="46"/>
          <w:lang w:val="ru-RU"/>
        </w:rPr>
        <w:t>денна</w:t>
      </w:r>
      <w:proofErr w:type="spellEnd"/>
      <w:proofErr w:type="gramEnd"/>
      <w:r>
        <w:rPr>
          <w:rFonts w:ascii="Garamond" w:eastAsia="+mn-ea" w:hAnsi="Garamond" w:cs="+mn-cs"/>
          <w:b/>
          <w:bCs/>
          <w:color w:val="FF0000"/>
          <w:kern w:val="24"/>
          <w:sz w:val="46"/>
          <w:szCs w:val="46"/>
          <w:lang w:val="ru-RU"/>
        </w:rPr>
        <w:t xml:space="preserve"> </w:t>
      </w:r>
      <w:bookmarkStart w:id="0" w:name="_GoBack"/>
      <w:bookmarkEnd w:id="0"/>
    </w:p>
    <w:p w:rsidR="004359FC" w:rsidRPr="004359FC" w:rsidRDefault="004359FC" w:rsidP="004359FC">
      <w:pPr>
        <w:rPr>
          <w:sz w:val="28"/>
          <w:lang w:val="ru-RU"/>
        </w:rPr>
      </w:pPr>
      <w:r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1. </w:t>
      </w:r>
      <w:proofErr w:type="gramStart"/>
      <w:r w:rsidRPr="004359FC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val="uk-UA"/>
        </w:rPr>
        <w:t>Вибори  секретаря</w:t>
      </w:r>
      <w:proofErr w:type="gramEnd"/>
      <w:r w:rsidRPr="004359FC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val="uk-UA"/>
        </w:rPr>
        <w:t>, голови   зборів</w:t>
      </w:r>
      <w:r w:rsidRPr="004359FC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                         </w:t>
      </w:r>
      <w:r w:rsidRPr="004359FC"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</w:t>
      </w:r>
      <w:r>
        <w:rPr>
          <w:rFonts w:ascii="Arial" w:eastAsia="+mn-ea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  </w:t>
      </w:r>
      <w:r w:rsidRPr="004359FC">
        <w:rPr>
          <w:rFonts w:ascii="Arial" w:eastAsia="+mn-ea" w:hAnsi="Arial" w:cs="Arial"/>
          <w:b/>
          <w:bCs/>
          <w:color w:val="FF0000"/>
          <w:kern w:val="24"/>
          <w:sz w:val="28"/>
          <w:szCs w:val="28"/>
          <w:lang w:val="uk-UA"/>
        </w:rPr>
        <w:t xml:space="preserve">Зуб Л.В.; </w:t>
      </w:r>
    </w:p>
    <w:p w:rsidR="004359FC" w:rsidRDefault="004359FC" w:rsidP="004359FC">
      <w:pP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2. </w:t>
      </w:r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Про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підсумки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роботи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педагогічного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колективу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proofErr w:type="gram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школи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за</w:t>
      </w:r>
      <w:proofErr w:type="gram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минулий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</w:p>
    <w:p w:rsidR="004359FC" w:rsidRPr="004359FC" w:rsidRDefault="004359FC" w:rsidP="004359FC">
      <w:pPr>
        <w:rPr>
          <w:sz w:val="28"/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навчальний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рік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та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завдання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на 2024-</w:t>
      </w:r>
      <w:proofErr w:type="gram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2025  н.</w:t>
      </w:r>
      <w:proofErr w:type="gram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р.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               </w:t>
      </w:r>
      <w:r>
        <w:rPr>
          <w:rFonts w:ascii="Arial" w:hAnsi="Arial" w:cs="Arial"/>
          <w:b/>
          <w:bCs/>
          <w:color w:val="FF0000"/>
          <w:kern w:val="24"/>
          <w:sz w:val="28"/>
          <w:szCs w:val="28"/>
          <w:lang w:val="ru-RU"/>
        </w:rPr>
        <w:t>Зуб Л.В.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3.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Про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організацію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освітнього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процесу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за очною формою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зі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змішаним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режимом 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навчання</w:t>
      </w:r>
      <w:proofErr w:type="spellEnd"/>
      <w:proofErr w:type="gram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.                                         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   </w:t>
      </w:r>
      <w:r>
        <w:rPr>
          <w:rFonts w:ascii="Arial" w:hAnsi="Arial" w:cs="Arial"/>
          <w:b/>
          <w:bCs/>
          <w:color w:val="FF0000"/>
          <w:kern w:val="24"/>
          <w:sz w:val="28"/>
          <w:szCs w:val="28"/>
          <w:lang w:val="ru-RU"/>
        </w:rPr>
        <w:t>Зуб Л.В.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4.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Тенденції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щодо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забезпечення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функціонування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державної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мови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в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освітньому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процесі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в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навчальному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закладі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.            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    </w:t>
      </w:r>
      <w:r>
        <w:rPr>
          <w:rFonts w:ascii="Arial" w:hAnsi="Arial" w:cs="Arial"/>
          <w:b/>
          <w:bCs/>
          <w:color w:val="C00000"/>
          <w:kern w:val="24"/>
          <w:sz w:val="28"/>
          <w:szCs w:val="28"/>
          <w:lang w:val="ru-RU"/>
        </w:rPr>
        <w:t>Зуб Л.В.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FF0000"/>
          <w:kern w:val="24"/>
          <w:sz w:val="28"/>
          <w:szCs w:val="28"/>
          <w:lang w:val="ru-RU"/>
        </w:rPr>
        <w:t xml:space="preserve">                                                                    </w:t>
      </w:r>
    </w:p>
    <w:p w:rsidR="004359FC" w:rsidRPr="004359FC" w:rsidRDefault="004359FC" w:rsidP="004359FC">
      <w:pPr>
        <w:rPr>
          <w:sz w:val="28"/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5. 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Обрання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нового складу </w:t>
      </w:r>
      <w:proofErr w:type="spellStart"/>
      <w:proofErr w:type="gram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батьківського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комітету</w:t>
      </w:r>
      <w:proofErr w:type="spellEnd"/>
      <w:proofErr w:type="gram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</w:t>
      </w:r>
      <w:proofErr w:type="spellStart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школи</w:t>
      </w:r>
      <w:proofErr w:type="spellEnd"/>
      <w:r w:rsidRPr="004359FC"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 </w:t>
      </w:r>
      <w:r>
        <w:rPr>
          <w:rFonts w:ascii="Arial" w:hAnsi="Arial" w:cs="Arial"/>
          <w:b/>
          <w:bCs/>
          <w:color w:val="FF0000"/>
          <w:kern w:val="24"/>
          <w:sz w:val="28"/>
          <w:szCs w:val="28"/>
          <w:lang w:val="ru-RU"/>
        </w:rPr>
        <w:t>Зуб Л.В.</w:t>
      </w:r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      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6. </w:t>
      </w:r>
      <w:proofErr w:type="gram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Про  роботу</w:t>
      </w:r>
      <w:proofErr w:type="gram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шкільного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сайту,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соц.мереж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ЗПШ «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Еврика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»                           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  </w:t>
      </w:r>
      <w:proofErr w:type="spellStart"/>
      <w:r>
        <w:rPr>
          <w:rFonts w:ascii="Arial" w:hAnsi="Arial" w:cs="Arial"/>
          <w:b/>
          <w:bCs/>
          <w:color w:val="FF0000"/>
          <w:kern w:val="24"/>
          <w:sz w:val="28"/>
          <w:szCs w:val="28"/>
          <w:lang w:val="ru-RU"/>
        </w:rPr>
        <w:t>Здоровцова</w:t>
      </w:r>
      <w:proofErr w:type="spellEnd"/>
      <w:r>
        <w:rPr>
          <w:rFonts w:ascii="Arial" w:hAnsi="Arial" w:cs="Arial"/>
          <w:b/>
          <w:bCs/>
          <w:color w:val="FF0000"/>
          <w:kern w:val="24"/>
          <w:sz w:val="28"/>
          <w:szCs w:val="28"/>
          <w:lang w:val="ru-RU"/>
        </w:rPr>
        <w:t xml:space="preserve"> О.В. 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7.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Про Правила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поведінки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здобувачів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освіти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під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час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навчання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за  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очною формою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зі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змішаним</w:t>
      </w:r>
      <w:proofErr w:type="spellEnd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 xml:space="preserve"> режимом.                          </w:t>
      </w:r>
      <w:r>
        <w:rPr>
          <w:rFonts w:ascii="Arial" w:hAnsi="Arial" w:cs="Arial"/>
          <w:b/>
          <w:bCs/>
          <w:color w:val="FF0000"/>
          <w:kern w:val="24"/>
          <w:sz w:val="28"/>
          <w:szCs w:val="28"/>
          <w:lang w:val="ru-RU"/>
        </w:rPr>
        <w:t>Лисенко Ю.Г.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                      </w:t>
      </w:r>
    </w:p>
    <w:p w:rsidR="004359FC" w:rsidRDefault="004359FC" w:rsidP="004359FC">
      <w:pPr>
        <w:pStyle w:val="a3"/>
        <w:spacing w:before="67" w:beforeAutospacing="0" w:after="0" w:afterAutospacing="0"/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8. </w:t>
      </w:r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Про </w:t>
      </w:r>
      <w:proofErr w:type="spellStart"/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>медичне</w:t>
      </w:r>
      <w:proofErr w:type="spellEnd"/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>обслуговуваня</w:t>
      </w:r>
      <w:proofErr w:type="spellEnd"/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>вихованців</w:t>
      </w:r>
      <w:proofErr w:type="spellEnd"/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 ЗПШ «</w:t>
      </w:r>
      <w:proofErr w:type="spellStart"/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>Еврика</w:t>
      </w:r>
      <w:proofErr w:type="spellEnd"/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»                          </w:t>
      </w:r>
    </w:p>
    <w:p w:rsidR="004359FC" w:rsidRDefault="004359FC" w:rsidP="004359FC">
      <w:pPr>
        <w:pStyle w:val="a3"/>
        <w:spacing w:before="67" w:beforeAutospacing="0" w:after="0" w:afterAutospacing="0"/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                                                                                                   </w:t>
      </w:r>
      <w:proofErr w:type="spellStart"/>
      <w:r w:rsidRPr="004359FC">
        <w:rPr>
          <w:rFonts w:ascii="Arial" w:hAnsi="Arial" w:cs="Arial"/>
          <w:b/>
          <w:bCs/>
          <w:color w:val="FF0000"/>
          <w:kern w:val="24"/>
          <w:sz w:val="28"/>
          <w:szCs w:val="28"/>
          <w:lang w:val="ru-RU"/>
        </w:rPr>
        <w:t>Кошмина</w:t>
      </w:r>
      <w:proofErr w:type="spellEnd"/>
      <w:r w:rsidRPr="004359FC">
        <w:rPr>
          <w:rFonts w:ascii="Arial" w:hAnsi="Arial" w:cs="Arial"/>
          <w:b/>
          <w:bCs/>
          <w:color w:val="FF0000"/>
          <w:kern w:val="24"/>
          <w:sz w:val="28"/>
          <w:szCs w:val="28"/>
          <w:lang w:val="ru-RU"/>
        </w:rPr>
        <w:t xml:space="preserve"> Я.Ю.</w:t>
      </w:r>
    </w:p>
    <w:p w:rsidR="004359FC" w:rsidRPr="004359FC" w:rsidRDefault="004359FC" w:rsidP="004359FC">
      <w:pPr>
        <w:pStyle w:val="a3"/>
        <w:spacing w:before="67" w:beforeAutospacing="0" w:after="0" w:afterAutospacing="0"/>
        <w:rPr>
          <w:lang w:val="ru-RU"/>
        </w:rPr>
      </w:pPr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color w:val="404040"/>
          <w:kern w:val="24"/>
          <w:sz w:val="28"/>
          <w:szCs w:val="28"/>
          <w:lang w:val="ru-RU"/>
        </w:rPr>
        <w:t xml:space="preserve">9. </w:t>
      </w:r>
      <w:proofErr w:type="spellStart"/>
      <w:r>
        <w:rPr>
          <w:rFonts w:ascii="Arial" w:hAnsi="Arial" w:cs="Arial"/>
          <w:b/>
          <w:bCs/>
          <w:color w:val="000000"/>
          <w:kern w:val="24"/>
          <w:sz w:val="28"/>
          <w:szCs w:val="28"/>
          <w:lang w:val="ru-RU"/>
        </w:rPr>
        <w:t>Різне</w:t>
      </w:r>
      <w:proofErr w:type="spellEnd"/>
    </w:p>
    <w:p w:rsidR="004359FC" w:rsidRPr="004359FC" w:rsidRDefault="004359FC" w:rsidP="004359FC">
      <w:pPr>
        <w:rPr>
          <w:sz w:val="40"/>
          <w:szCs w:val="40"/>
          <w:lang w:val="ru-RU"/>
        </w:rPr>
      </w:pPr>
    </w:p>
    <w:sectPr w:rsidR="004359FC" w:rsidRPr="004359F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5FEA"/>
    <w:multiLevelType w:val="hybridMultilevel"/>
    <w:tmpl w:val="C73CE17A"/>
    <w:lvl w:ilvl="0" w:tplc="8862AF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76E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21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10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8D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25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0B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ED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69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C4C5E"/>
    <w:multiLevelType w:val="hybridMultilevel"/>
    <w:tmpl w:val="EE4ECBD0"/>
    <w:lvl w:ilvl="0" w:tplc="83D4E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287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61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A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66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2B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0A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EB0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F29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FC"/>
    <w:rsid w:val="004359FC"/>
    <w:rsid w:val="00AE654E"/>
    <w:rsid w:val="00D2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9526"/>
  <w15:chartTrackingRefBased/>
  <w15:docId w15:val="{83E6C873-DBBF-4B9F-BC17-285E080B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5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1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2024-09-16T13:45:00Z</dcterms:created>
  <dcterms:modified xsi:type="dcterms:W3CDTF">2024-09-16T14:01:00Z</dcterms:modified>
</cp:coreProperties>
</file>