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06" w:rsidRPr="00C92257" w:rsidRDefault="00263E06" w:rsidP="0026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C9225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5A2C5A85" wp14:editId="72998F95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E06" w:rsidRPr="00C92257" w:rsidRDefault="00263E06" w:rsidP="0026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263E06" w:rsidRPr="00C92257" w:rsidRDefault="00263E06" w:rsidP="0026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263E06" w:rsidRPr="00C92257" w:rsidRDefault="00263E06" w:rsidP="00263E06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ПРАВОБЕРЕЖНИЙ ВІДДІЛ ОСВІТИ</w:t>
      </w:r>
    </w:p>
    <w:p w:rsidR="00263E06" w:rsidRPr="00C92257" w:rsidRDefault="00263E06" w:rsidP="0026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263E06" w:rsidRPr="00C92257" w:rsidRDefault="00263E06" w:rsidP="0026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</w:pPr>
    </w:p>
    <w:p w:rsidR="00263E06" w:rsidRPr="00C92257" w:rsidRDefault="00263E06" w:rsidP="00263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ru-RU" w:eastAsia="ru-RU"/>
        </w:rPr>
      </w:pPr>
      <w:r w:rsidRPr="00C92257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  <w:t>НАКАЗ</w:t>
      </w:r>
    </w:p>
    <w:p w:rsidR="00263E06" w:rsidRPr="00C92257" w:rsidRDefault="00263E06" w:rsidP="00263E06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  <w:lang w:val="ru-RU" w:eastAsia="ru-RU"/>
        </w:rPr>
      </w:pPr>
    </w:p>
    <w:p w:rsidR="00263E06" w:rsidRPr="00C92257" w:rsidRDefault="00263E06" w:rsidP="00263E06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28.02</w:t>
      </w:r>
      <w:r w:rsidRPr="00C9225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.2025</w:t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№ 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</w:t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263E06" w:rsidRPr="007F4A05" w:rsidRDefault="00263E06" w:rsidP="00263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63E06" w:rsidRPr="00263E06" w:rsidRDefault="00263E06" w:rsidP="00263E06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П</w:t>
      </w:r>
      <w:r w:rsidRPr="00263E06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ро стан викладання 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                                                                                                   </w:t>
      </w:r>
      <w:r w:rsidRPr="00263E06">
        <w:rPr>
          <w:rFonts w:ascii="Times New Roman" w:eastAsia="Times New Roman" w:hAnsi="Times New Roman" w:cs="Times New Roman"/>
          <w:b/>
          <w:sz w:val="28"/>
          <w:lang w:val="uk-UA" w:eastAsia="ru-RU"/>
        </w:rPr>
        <w:t>предмета «Я досліджую світ»</w:t>
      </w:r>
    </w:p>
    <w:p w:rsidR="00263E06" w:rsidRPr="00263E06" w:rsidRDefault="00263E06" w:rsidP="00263E06">
      <w:pPr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263E06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у 1-4-х класах </w:t>
      </w:r>
      <w:r w:rsidRPr="00263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2024/2025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н. р.</w:t>
      </w:r>
    </w:p>
    <w:p w:rsidR="00263E06" w:rsidRDefault="00263E06">
      <w:pPr>
        <w:rPr>
          <w:lang w:val="uk-UA"/>
        </w:rPr>
      </w:pPr>
      <w:r>
        <w:rPr>
          <w:lang w:val="uk-UA"/>
        </w:rPr>
        <w:t xml:space="preserve">  </w:t>
      </w:r>
    </w:p>
    <w:p w:rsidR="00263E06" w:rsidRPr="00263E06" w:rsidRDefault="00263E06" w:rsidP="00263E0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63E0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Відповідно до концептуальних засад реформування загальної середньої освіти «Нова українська школа», згідно плану роботи закладу  на 2024/2025 навчальний рік , з метою перевірки стану викладання інтегрованого предмета «Я досліджую світ» 1-4-х класах </w:t>
      </w:r>
      <w:r w:rsidRPr="0026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січні 2025 року було вивчено стан викладання інтегрованого курсу «Я досліджую світ»</w:t>
      </w:r>
      <w:r w:rsidRPr="00263E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263E06" w:rsidRPr="00263E06" w:rsidRDefault="00263E06" w:rsidP="00263E0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Інтегрований курс «Я досліджую світ» вивчається за програмою НУШ, розробленою під керівництвом О. Я. Савченко.</w:t>
      </w:r>
    </w:p>
    <w:p w:rsidR="00263E06" w:rsidRPr="00263E06" w:rsidRDefault="00263E0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E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Важливу роль у розвитку  пізнавального ставлення до природи молодших школярів відіграє </w:t>
      </w:r>
      <w:r w:rsidRPr="00263E0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 xml:space="preserve">інтегрований курс «Я досліджую світ», який вивчає природу як єдине матеріальне ціле, розглядає її в розвитку, в часі та просторі. Природознавчі знання молодших школярів </w:t>
      </w:r>
      <w:r w:rsidRPr="00263E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підґрунтя </w:t>
      </w:r>
      <w:r w:rsidRPr="00263E0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>для вивчення природничих дисциплін у середній школі (фізики, хімії, географії, біології, екології).</w:t>
      </w:r>
    </w:p>
    <w:p w:rsidR="00263E06" w:rsidRPr="00263E06" w:rsidRDefault="00263E0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63E0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 xml:space="preserve">Інтегрований курс «Я досліджую світ» повністю реалізує зміст освітніх галузей Стандарту початкової освіти: «Громадянської, соціальної і </w:t>
      </w:r>
      <w:proofErr w:type="spellStart"/>
      <w:r w:rsidRPr="00263E0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>здоров’язбережувальної</w:t>
      </w:r>
      <w:proofErr w:type="spellEnd"/>
      <w:r w:rsidRPr="00263E0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 xml:space="preserve">», «Природничої» — із залученням змісту інших галузей: «Технологічної», «Мовно-літературної», «Математичної», «Мистецької». </w:t>
      </w:r>
    </w:p>
    <w:p w:rsidR="00263E06" w:rsidRPr="00263E06" w:rsidRDefault="00263E06" w:rsidP="00965F1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E06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 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тану викладання предмету</w:t>
      </w:r>
      <w:r w:rsidRPr="00263E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здійснювалося за такими </w:t>
      </w:r>
      <w:r w:rsidRPr="00263E0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напрямами:</w:t>
      </w:r>
    </w:p>
    <w:p w:rsidR="00263E06" w:rsidRPr="00263E06" w:rsidRDefault="00263E06" w:rsidP="00965F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63E06">
        <w:rPr>
          <w:rFonts w:ascii="Times New Roman" w:eastAsia="Calibri" w:hAnsi="Times New Roman" w:cs="Times New Roman"/>
          <w:sz w:val="28"/>
          <w:lang w:val="uk-UA"/>
        </w:rPr>
        <w:t>Виконання навчальних планів і програм, реалізація методичних рекомендацій.</w:t>
      </w:r>
    </w:p>
    <w:p w:rsidR="00263E06" w:rsidRPr="00263E06" w:rsidRDefault="00263E06" w:rsidP="00965F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val="uk-UA"/>
        </w:rPr>
      </w:pPr>
      <w:r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Науково-теоретичний</w:t>
      </w:r>
      <w:r w:rsidRPr="00263E06">
        <w:rPr>
          <w:rFonts w:ascii="Times New Roman" w:eastAsia="Calibri" w:hAnsi="Times New Roman" w:cs="Times New Roman"/>
          <w:spacing w:val="-13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рівень</w:t>
      </w:r>
      <w:r w:rsidRPr="00263E06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pacing w:val="-2"/>
          <w:sz w:val="28"/>
          <w:lang w:val="uk-UA"/>
        </w:rPr>
        <w:t>викладання.</w:t>
      </w:r>
    </w:p>
    <w:p w:rsidR="00263E06" w:rsidRPr="00263E06" w:rsidRDefault="00263E06" w:rsidP="00965F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63E06">
        <w:rPr>
          <w:rFonts w:ascii="Times New Roman" w:eastAsia="Calibri" w:hAnsi="Times New Roman" w:cs="Times New Roman"/>
          <w:sz w:val="28"/>
          <w:lang w:val="uk-UA"/>
        </w:rPr>
        <w:t>Планування навчального матеріалу, підбір тестових, індивідуальних, диференційованих завдань, наочності тощо.</w:t>
      </w:r>
    </w:p>
    <w:p w:rsidR="00263E06" w:rsidRPr="00263E06" w:rsidRDefault="00263E06" w:rsidP="00965F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val="uk-UA"/>
        </w:rPr>
      </w:pPr>
    </w:p>
    <w:p w:rsidR="00263E06" w:rsidRPr="00263E06" w:rsidRDefault="00263E06" w:rsidP="00965F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63E06">
        <w:rPr>
          <w:rFonts w:ascii="Times New Roman" w:eastAsia="Calibri" w:hAnsi="Times New Roman" w:cs="Times New Roman"/>
          <w:sz w:val="28"/>
          <w:lang w:val="uk-UA"/>
        </w:rPr>
        <w:t>Ефективність</w:t>
      </w:r>
      <w:r w:rsidRPr="00263E06">
        <w:rPr>
          <w:rFonts w:ascii="Times New Roman" w:eastAsia="Calibri" w:hAnsi="Times New Roman" w:cs="Times New Roman"/>
          <w:spacing w:val="-13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використання</w:t>
      </w:r>
      <w:r w:rsidRPr="00263E06">
        <w:rPr>
          <w:rFonts w:ascii="Times New Roman" w:eastAsia="Calibri" w:hAnsi="Times New Roman" w:cs="Times New Roman"/>
          <w:spacing w:val="-11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міжпредметних</w:t>
      </w:r>
      <w:r w:rsidRPr="00263E06">
        <w:rPr>
          <w:rFonts w:ascii="Times New Roman" w:eastAsia="Calibri" w:hAnsi="Times New Roman" w:cs="Times New Roman"/>
          <w:spacing w:val="-10"/>
          <w:sz w:val="28"/>
          <w:lang w:val="uk-UA"/>
        </w:rPr>
        <w:t xml:space="preserve"> </w:t>
      </w:r>
      <w:proofErr w:type="spellStart"/>
      <w:r w:rsidRPr="00263E06">
        <w:rPr>
          <w:rFonts w:ascii="Times New Roman" w:eastAsia="Calibri" w:hAnsi="Times New Roman" w:cs="Times New Roman"/>
          <w:spacing w:val="-2"/>
          <w:sz w:val="28"/>
          <w:lang w:val="uk-UA"/>
        </w:rPr>
        <w:t>зв’язків</w:t>
      </w:r>
      <w:proofErr w:type="spellEnd"/>
      <w:r w:rsidRPr="00263E06">
        <w:rPr>
          <w:rFonts w:ascii="Times New Roman" w:eastAsia="Calibri" w:hAnsi="Times New Roman" w:cs="Times New Roman"/>
          <w:spacing w:val="-2"/>
          <w:sz w:val="28"/>
          <w:lang w:val="uk-UA"/>
        </w:rPr>
        <w:t>.</w:t>
      </w:r>
    </w:p>
    <w:p w:rsidR="00263E06" w:rsidRPr="00263E06" w:rsidRDefault="00263E06" w:rsidP="00965F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63E06">
        <w:rPr>
          <w:rFonts w:ascii="Times New Roman" w:eastAsia="Calibri" w:hAnsi="Times New Roman" w:cs="Times New Roman"/>
          <w:sz w:val="28"/>
          <w:lang w:val="uk-UA"/>
        </w:rPr>
        <w:t>Методика</w:t>
      </w:r>
      <w:r w:rsidRPr="00263E06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перевірки</w:t>
      </w:r>
      <w:r w:rsidRPr="00263E06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рівня</w:t>
      </w:r>
      <w:r w:rsidRPr="00263E06">
        <w:rPr>
          <w:rFonts w:ascii="Times New Roman" w:eastAsia="Calibri" w:hAnsi="Times New Roman" w:cs="Times New Roman"/>
          <w:spacing w:val="-4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знань</w:t>
      </w:r>
      <w:r w:rsidRPr="00263E06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pacing w:val="-2"/>
          <w:sz w:val="28"/>
          <w:lang w:val="uk-UA"/>
        </w:rPr>
        <w:t>учнів.</w:t>
      </w:r>
    </w:p>
    <w:p w:rsidR="00263E06" w:rsidRPr="00263E06" w:rsidRDefault="00263E06" w:rsidP="00965F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63E06">
        <w:rPr>
          <w:rFonts w:ascii="Times New Roman" w:eastAsia="Calibri" w:hAnsi="Times New Roman" w:cs="Times New Roman"/>
          <w:sz w:val="28"/>
          <w:lang w:val="uk-UA"/>
        </w:rPr>
        <w:t>Упровадження</w:t>
      </w:r>
      <w:r w:rsidRPr="00263E06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активних</w:t>
      </w:r>
      <w:r w:rsidRPr="00263E06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форм</w:t>
      </w:r>
      <w:r w:rsidRPr="00263E06">
        <w:rPr>
          <w:rFonts w:ascii="Times New Roman" w:eastAsia="Calibri" w:hAnsi="Times New Roman" w:cs="Times New Roman"/>
          <w:spacing w:val="-9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і</w:t>
      </w:r>
      <w:r w:rsidRPr="00263E06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методів</w:t>
      </w:r>
      <w:r w:rsidRPr="00263E06">
        <w:rPr>
          <w:rFonts w:ascii="Times New Roman" w:eastAsia="Calibri" w:hAnsi="Times New Roman" w:cs="Times New Roman"/>
          <w:spacing w:val="-8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pacing w:val="-2"/>
          <w:sz w:val="28"/>
          <w:lang w:val="uk-UA"/>
        </w:rPr>
        <w:t>навчання.</w:t>
      </w:r>
    </w:p>
    <w:p w:rsidR="00263E06" w:rsidRPr="00263E06" w:rsidRDefault="00263E06" w:rsidP="00965F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63E06">
        <w:rPr>
          <w:rFonts w:ascii="Times New Roman" w:eastAsia="Calibri" w:hAnsi="Times New Roman" w:cs="Times New Roman"/>
          <w:sz w:val="28"/>
          <w:lang w:val="uk-UA"/>
        </w:rPr>
        <w:t>Раціональне</w:t>
      </w:r>
      <w:r w:rsidRPr="00263E06">
        <w:rPr>
          <w:rFonts w:ascii="Times New Roman" w:eastAsia="Calibri" w:hAnsi="Times New Roman" w:cs="Times New Roman"/>
          <w:spacing w:val="-11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використання</w:t>
      </w:r>
      <w:r w:rsidRPr="00263E06">
        <w:rPr>
          <w:rFonts w:ascii="Times New Roman" w:eastAsia="Calibri" w:hAnsi="Times New Roman" w:cs="Times New Roman"/>
          <w:spacing w:val="-11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робочого</w:t>
      </w:r>
      <w:r w:rsidRPr="00263E06">
        <w:rPr>
          <w:rFonts w:ascii="Times New Roman" w:eastAsia="Calibri" w:hAnsi="Times New Roman" w:cs="Times New Roman"/>
          <w:spacing w:val="-10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pacing w:val="-2"/>
          <w:sz w:val="28"/>
          <w:lang w:val="uk-UA"/>
        </w:rPr>
        <w:t>часу.</w:t>
      </w:r>
    </w:p>
    <w:p w:rsidR="00263E06" w:rsidRPr="00263E06" w:rsidRDefault="00263E06" w:rsidP="00965F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63E06">
        <w:rPr>
          <w:rFonts w:ascii="Times New Roman" w:eastAsia="Calibri" w:hAnsi="Times New Roman" w:cs="Times New Roman"/>
          <w:sz w:val="28"/>
          <w:lang w:val="uk-UA"/>
        </w:rPr>
        <w:t>Результати</w:t>
      </w:r>
      <w:r w:rsidRPr="00263E06">
        <w:rPr>
          <w:rFonts w:ascii="Times New Roman" w:eastAsia="Calibri" w:hAnsi="Times New Roman" w:cs="Times New Roman"/>
          <w:spacing w:val="-10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навчання,</w:t>
      </w:r>
      <w:r w:rsidRPr="00263E06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якість</w:t>
      </w:r>
      <w:r w:rsidRPr="00263E06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знань,</w:t>
      </w:r>
      <w:r w:rsidRPr="00263E06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умінь</w:t>
      </w:r>
      <w:r w:rsidRPr="00263E06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і</w:t>
      </w:r>
      <w:r w:rsidRPr="00263E06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навичок</w:t>
      </w:r>
      <w:r w:rsidRPr="00263E06">
        <w:rPr>
          <w:rFonts w:ascii="Times New Roman" w:eastAsia="Calibri" w:hAnsi="Times New Roman" w:cs="Times New Roman"/>
          <w:spacing w:val="-5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pacing w:val="-2"/>
          <w:sz w:val="28"/>
          <w:lang w:val="uk-UA"/>
        </w:rPr>
        <w:t>учнів.</w:t>
      </w:r>
    </w:p>
    <w:p w:rsidR="00263E06" w:rsidRPr="00263E06" w:rsidRDefault="00263E06" w:rsidP="00965F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lang w:val="uk-UA"/>
        </w:rPr>
      </w:pPr>
      <w:r w:rsidRPr="00263E06">
        <w:rPr>
          <w:rFonts w:ascii="Times New Roman" w:eastAsia="Calibri" w:hAnsi="Times New Roman" w:cs="Times New Roman"/>
          <w:sz w:val="28"/>
          <w:lang w:val="uk-UA"/>
        </w:rPr>
        <w:lastRenderedPageBreak/>
        <w:t>Виконання</w:t>
      </w:r>
      <w:r w:rsidRPr="00263E06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вимог</w:t>
      </w:r>
      <w:r w:rsidRPr="00263E06">
        <w:rPr>
          <w:rFonts w:ascii="Times New Roman" w:eastAsia="Calibri" w:hAnsi="Times New Roman" w:cs="Times New Roman"/>
          <w:spacing w:val="-7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щодо</w:t>
      </w:r>
      <w:r w:rsidRPr="00263E06">
        <w:rPr>
          <w:rFonts w:ascii="Times New Roman" w:eastAsia="Calibri" w:hAnsi="Times New Roman" w:cs="Times New Roman"/>
          <w:spacing w:val="-6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z w:val="28"/>
          <w:lang w:val="uk-UA"/>
        </w:rPr>
        <w:t>ведення</w:t>
      </w:r>
      <w:r w:rsidRPr="00263E06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 </w:t>
      </w:r>
      <w:r w:rsidRPr="00263E06">
        <w:rPr>
          <w:rFonts w:ascii="Times New Roman" w:eastAsia="Calibri" w:hAnsi="Times New Roman" w:cs="Times New Roman"/>
          <w:spacing w:val="-3"/>
          <w:sz w:val="28"/>
          <w:lang w:val="uk-UA"/>
        </w:rPr>
        <w:t xml:space="preserve">шкільної  </w:t>
      </w:r>
      <w:r w:rsidRPr="00263E06">
        <w:rPr>
          <w:rFonts w:ascii="Times New Roman" w:eastAsia="Calibri" w:hAnsi="Times New Roman" w:cs="Times New Roman"/>
          <w:spacing w:val="-2"/>
          <w:sz w:val="28"/>
          <w:lang w:val="uk-UA"/>
        </w:rPr>
        <w:t>документації.</w:t>
      </w:r>
    </w:p>
    <w:p w:rsidR="00263E06" w:rsidRPr="00263E06" w:rsidRDefault="00263E06" w:rsidP="00965F1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E06">
        <w:rPr>
          <w:rFonts w:ascii="Times New Roman" w:eastAsia="Times New Roman" w:hAnsi="Times New Roman" w:cs="Times New Roman"/>
          <w:sz w:val="28"/>
          <w:szCs w:val="28"/>
          <w:lang w:val="uk-UA"/>
        </w:rPr>
        <w:t>Узагальнення вивченого питання проведено на основі матеріалів вивчення стану навчально-матеріальної бази викладання предмета, співбесід з учителями та учнями, вивчення вчительської та учнівської документації, відвідування уроків, вивчення рівня навчальних досягнень здобувачів освіти.</w:t>
      </w:r>
    </w:p>
    <w:p w:rsidR="00263E06" w:rsidRPr="00263E06" w:rsidRDefault="00263E06" w:rsidP="00965F16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63E06">
        <w:rPr>
          <w:rFonts w:ascii="Times New Roman" w:eastAsia="Times New Roman" w:hAnsi="Times New Roman" w:cs="Times New Roman"/>
          <w:sz w:val="28"/>
          <w:szCs w:val="28"/>
          <w:lang w:val="uk-UA"/>
        </w:rPr>
        <w:t>На підставі ґрунтовного аналізу результатів роботи вчителів, моніторингових досліджень навчальної успішності, результатів</w:t>
      </w:r>
      <w:r w:rsidRPr="00263E06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 w:rsidR="00965F16">
        <w:rPr>
          <w:rFonts w:ascii="Times New Roman" w:eastAsia="Times New Roman" w:hAnsi="Times New Roman" w:cs="Times New Roman"/>
          <w:sz w:val="28"/>
          <w:szCs w:val="28"/>
          <w:lang w:val="uk-UA"/>
        </w:rPr>
        <w:t>інтелектуальної</w:t>
      </w:r>
      <w:r w:rsidRPr="00263E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65F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дослідницької </w:t>
      </w:r>
      <w:r w:rsidRPr="00263E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 учнів </w:t>
      </w:r>
      <w:r w:rsidR="00965F16" w:rsidRPr="00965F16">
        <w:rPr>
          <w:rFonts w:ascii="Times New Roman" w:eastAsia="Times New Roman" w:hAnsi="Times New Roman" w:cs="Times New Roman"/>
          <w:sz w:val="28"/>
          <w:szCs w:val="28"/>
          <w:lang w:val="uk-UA"/>
        </w:rPr>
        <w:t>школи.</w:t>
      </w:r>
    </w:p>
    <w:p w:rsidR="00965F16" w:rsidRPr="00965F16" w:rsidRDefault="00965F16" w:rsidP="00965F16">
      <w:pPr>
        <w:widowControl w:val="0"/>
        <w:autoSpaceDE w:val="0"/>
        <w:autoSpaceDN w:val="0"/>
        <w:spacing w:before="2"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/>
        </w:rPr>
        <w:t>Виходячи</w:t>
      </w:r>
      <w:r w:rsidRPr="00965F16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965F16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965F16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вищезазначеного,</w:t>
      </w:r>
    </w:p>
    <w:p w:rsidR="00965F16" w:rsidRPr="00965F16" w:rsidRDefault="00965F16" w:rsidP="00965F16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lang w:val="uk-UA"/>
        </w:rPr>
      </w:pPr>
      <w:r w:rsidRPr="00965F16">
        <w:rPr>
          <w:rFonts w:ascii="Times New Roman" w:eastAsia="Calibri" w:hAnsi="Times New Roman" w:cs="Times New Roman"/>
          <w:b/>
          <w:bCs/>
          <w:spacing w:val="-2"/>
          <w:sz w:val="28"/>
          <w:lang w:val="uk-UA"/>
        </w:rPr>
        <w:t>НАКАЗУЮ:</w:t>
      </w:r>
    </w:p>
    <w:p w:rsidR="00965F16" w:rsidRPr="00965F16" w:rsidRDefault="00965F16" w:rsidP="00965F16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65F1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Визнати стан викладання </w:t>
      </w:r>
      <w:r w:rsidRPr="00965F16">
        <w:rPr>
          <w:rFonts w:ascii="Times New Roman" w:eastAsia="Calibri" w:hAnsi="Times New Roman" w:cs="Times New Roman"/>
          <w:sz w:val="28"/>
          <w:szCs w:val="28"/>
          <w:lang w:val="uk-UA"/>
        </w:rPr>
        <w:t>предмета «Я досліджую світ»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65F16">
        <w:rPr>
          <w:rFonts w:ascii="Times New Roman" w:eastAsia="Calibri" w:hAnsi="Times New Roman" w:cs="Times New Roman"/>
          <w:sz w:val="28"/>
          <w:szCs w:val="28"/>
          <w:lang w:val="uk-UA"/>
        </w:rPr>
        <w:t>таким, що відповідає</w:t>
      </w:r>
      <w:r w:rsidRPr="00965F16">
        <w:rPr>
          <w:rFonts w:ascii="Times New Roman" w:eastAsia="Calibri" w:hAnsi="Times New Roman" w:cs="Times New Roman"/>
          <w:spacing w:val="40"/>
          <w:sz w:val="28"/>
          <w:szCs w:val="28"/>
          <w:lang w:val="uk-UA"/>
        </w:rPr>
        <w:t xml:space="preserve"> </w:t>
      </w:r>
      <w:r w:rsidRPr="00965F16">
        <w:rPr>
          <w:rFonts w:ascii="Times New Roman" w:eastAsia="Calibri" w:hAnsi="Times New Roman" w:cs="Times New Roman"/>
          <w:sz w:val="28"/>
          <w:szCs w:val="28"/>
          <w:lang w:val="uk-UA"/>
        </w:rPr>
        <w:t>всім вимогам чинної програми.</w:t>
      </w:r>
    </w:p>
    <w:p w:rsidR="00965F16" w:rsidRPr="00965F16" w:rsidRDefault="00965F16" w:rsidP="00965F1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1.Учите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лям початкових класів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2025/2026 навчальному році: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</w:t>
      </w:r>
      <w:r w:rsidRPr="00965F16">
        <w:rPr>
          <w:rFonts w:ascii="Calibri" w:eastAsia="Times New Roman" w:hAnsi="Calibri" w:cs="Times New Roman"/>
          <w:lang w:val="uk-UA" w:eastAsia="ru-RU"/>
        </w:rPr>
        <w:t xml:space="preserve">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продовжити роботу з формування в здобувачів освіти необхідних ключових і предметних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освітньої програми під час викладання предмета «Я досліджую світ». 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.2.</w:t>
      </w:r>
      <w:r w:rsidRPr="00965F16">
        <w:rPr>
          <w:rFonts w:ascii="Calibri" w:eastAsia="Times New Roman" w:hAnsi="Calibri" w:cs="Times New Roman"/>
          <w:lang w:val="uk-UA" w:eastAsia="ru-RU"/>
        </w:rPr>
        <w:t xml:space="preserve">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Забезпечувати оптимальне поєднання індивідуальних, групових, колективних форм роботи, урізноманітнювати домашні завдання, практикувати різнорівневі класні та домашні завдання, раціонально використовувати час на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5F16" w:rsidRPr="00965F16" w:rsidRDefault="00965F16" w:rsidP="00965F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.3. Постійно залучати учнів до дослідницької роботи, формувати навички життєвих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використання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внутрішньопредметних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міжпредметних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сприяння цілісності результатів початкової освіти та переносу вмінь у нові ситуації.</w:t>
      </w:r>
    </w:p>
    <w:p w:rsidR="00965F16" w:rsidRPr="00965F16" w:rsidRDefault="00965F16" w:rsidP="00965F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.4. Постійно стимулювати мотиваційну діяльність учнів через застосування творчих форм, методів, технологій навчання.</w:t>
      </w:r>
    </w:p>
    <w:p w:rsidR="00965F16" w:rsidRPr="00965F16" w:rsidRDefault="00965F16" w:rsidP="00965F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2.5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Протягом навчального року проводити індивідуальну роботу з учнями, які недостатньою мірою засвоїли програмовий матеріал.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Керівнику методичного об’єднання вчителів початкових класів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Здоровцовій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О.В.:</w:t>
      </w: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.1.  У червні 2025 року</w:t>
      </w:r>
      <w:r w:rsidRPr="00965F16">
        <w:rPr>
          <w:rFonts w:ascii="Calibri" w:eastAsia="Times New Roman" w:hAnsi="Calibri" w:cs="Times New Roman"/>
          <w:lang w:val="uk-UA" w:eastAsia="ru-RU"/>
        </w:rPr>
        <w:t xml:space="preserve">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обговорити на засіданні методичного об’єднання вчителів початкових класів результати стану викладання з предмету «Я досліджую світ» у 1-4 класах.</w:t>
      </w: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4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 Контроль за виконанням даного наказу покласти на  Лисенко Ю.Г.</w:t>
      </w: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Директор:                    _________________          ___________________</w:t>
      </w: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(підпис)                                                          (ПІБ)             </w:t>
      </w: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З наказом ознайомлені</w:t>
      </w:r>
    </w:p>
    <w:p w:rsidR="00965F16" w:rsidRPr="00965F16" w:rsidRDefault="00965F16" w:rsidP="00965F1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</w:t>
      </w:r>
      <w:r w:rsidRPr="00965F16">
        <w:rPr>
          <w:rFonts w:ascii="Times New Roman" w:eastAsia="Times New Roman" w:hAnsi="Times New Roman" w:cs="Times New Roman"/>
          <w:b/>
          <w:sz w:val="28"/>
          <w:lang w:val="uk-UA" w:eastAsia="ru-RU"/>
        </w:rPr>
        <w:t>Довідка про стан викладання предмета «Я досліджую світ»</w:t>
      </w:r>
    </w:p>
    <w:p w:rsidR="00965F16" w:rsidRPr="00965F16" w:rsidRDefault="00965F16" w:rsidP="00965F1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b/>
          <w:sz w:val="28"/>
          <w:lang w:val="uk-UA" w:eastAsia="ru-RU"/>
        </w:rPr>
        <w:t xml:space="preserve">у 1-4-х класах </w:t>
      </w:r>
      <w:r w:rsidRPr="00965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2024/2025  навчальному році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Відповідно до концептуальних засад реформування загальної середньої освіти «Нова українська школа», згідно плану роботи закладу  на 2024/2025 навчальний рік , з метою перевірки стану викладання інтегрованого предмета «Я досліджую світ» 1-4-х класах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січні 2025 року було вивчено стан викладання інтегрованого курсу «Я досліджую світ»</w:t>
      </w:r>
      <w:r w:rsidRPr="00965F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965F16" w:rsidRPr="00965F16" w:rsidRDefault="00965F16" w:rsidP="00965F1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Інтегрований курс «Я досліджую світ» вивчається за програмою НУШ, розробленою під керівництвом О. Я. Савченко.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Важливу роль у розвитку  пізнавального ставлення до природи молодших школярів відіграє </w:t>
      </w:r>
      <w:r w:rsidRPr="00965F1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 xml:space="preserve">інтегрований курс «Я досліджую світ», який вивчає природу як єдине матеріальне ціле, розглядає її в розвитку, в часі та просторі. Природознавчі знання молодших школярів </w:t>
      </w:r>
      <w:r w:rsidRPr="00965F1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є підґрунтя </w:t>
      </w:r>
      <w:r w:rsidRPr="00965F1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>для вивчення природничих дисциплін у середній школі (фізики, хімії, географії, біології, екології).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 xml:space="preserve">Інтегрований курс «Я досліджую світ» повністю реалізує зміст освітніх галузей Стандарту початкової освіти: «Громадянської, соціальної і </w:t>
      </w:r>
      <w:proofErr w:type="spellStart"/>
      <w:r w:rsidRPr="00965F1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>здоров’язбережувальної</w:t>
      </w:r>
      <w:proofErr w:type="spellEnd"/>
      <w:r w:rsidRPr="00965F1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 xml:space="preserve">», «Природничої» — із залученням змісту інших галузей: «Технологічної», «Мовно-літературної», «Математичної», «Мистецької». 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NewRoman" w:eastAsia="Times New Roman" w:hAnsi="TimesNewRoman" w:cs="Times New Roman"/>
          <w:color w:val="000000"/>
          <w:sz w:val="28"/>
          <w:szCs w:val="28"/>
          <w:lang w:val="uk-UA" w:eastAsia="ru-RU"/>
        </w:rPr>
        <w:t>Інтегрований курс «Я досліджую світ»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1-4 класах викладають чотири педагоги: спеціаліст вищої категорії Юрченко І.Д., спеціаліст першої категорії, 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Здоровцова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 спеціаліст першої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Бурцева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Н.Л., спеціаліст другої категорії, Ратнікова А,О,.  Крім цього педагоги мають сертифікати про відповідну підготовку до роботи в умовах Нової української школи.</w:t>
      </w:r>
    </w:p>
    <w:p w:rsidR="00965F16" w:rsidRPr="00965F16" w:rsidRDefault="00965F16" w:rsidP="00965F16">
      <w:pPr>
        <w:spacing w:after="20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 час моніторингу були відвідані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«Я досліджую світ».</w:t>
      </w:r>
    </w:p>
    <w:p w:rsidR="00965F16" w:rsidRPr="00965F16" w:rsidRDefault="00965F16" w:rsidP="00965F16">
      <w:pPr>
        <w:spacing w:after="20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Учителі неухильно дотримуються організаційних, дидактичних, психологічних, психотерапевтичних, санітарно-гігієнічних та етичних вимог проведення уроків.  Залучають  дітей до активної  взаємодії через гру, спільну працю, пізнання, спілкування. Всі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проведені на достатньому та високому рівнях. Це говорить про ретельну, систематичну підготовку вчителів до уроків, їх зацікавленість в отриманні молодшими школярами міцних знань.</w:t>
      </w:r>
    </w:p>
    <w:p w:rsidR="00965F16" w:rsidRPr="00965F16" w:rsidRDefault="00965F16" w:rsidP="00965F16">
      <w:pPr>
        <w:shd w:val="clear" w:color="auto" w:fill="FFFFFF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Педагоги постійно використовують методику «6 цеглинок», інтерактивні технології та вправи, створюють ігрові ситуації, залучають здобувачів освіти до активної взаємодії через  роботу в парах та групах. Опрацьовують начальний матеріал з опорою на практику та життєвий досвід дитини. Формують позитивну мотивацію навчання, обирають методи та форми навчання, які сприяють осмисленню та запам’ятовуванню навчального матеріалу, застосовують наочність, впроваджують у роботу методику «Щоденні 5», вдало створюють ситуацію успіху, мотивують учнів на подальшу роботу.</w:t>
      </w:r>
      <w:r w:rsidRPr="00965F1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Здійснюють міжпредметні зв’язки.</w:t>
      </w:r>
    </w:p>
    <w:p w:rsidR="00965F16" w:rsidRPr="00965F16" w:rsidRDefault="00965F16" w:rsidP="00965F16">
      <w:pPr>
        <w:shd w:val="clear" w:color="auto" w:fill="FFFFFF"/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якісної реалізації Державного стандарту початкової освіти педагоги впроваджують інформаційно-комунікаційні засоби навчання, створюють мультимедійні презентації до уроків. 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Оцінювання результатів навчання та особистих досягнень учнів у 1-2 класах має формувальний характер, здійснюється вербально, що передбачає активне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залучення учнів до самоконтролю і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самооцінювання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Для учнів 3 та 4 –х класів застосовується формувальне та підсумкове оцінювання. Здійснення формувального оцінювання орієнтує вчителя на спостереження за навчальним поступом кожного учня. Воно розпочинається з перших днів навчання у закладі і триває постійно. 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Рекомендації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1.Учителям початкових класів ПІП у 2025/2026 навчальному році: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Pr="00965F16">
        <w:rPr>
          <w:rFonts w:ascii="Calibri" w:eastAsia="Times New Roman" w:hAnsi="Calibri" w:cs="Times New Roman"/>
          <w:lang w:val="uk-UA" w:eastAsia="ru-RU"/>
        </w:rPr>
        <w:t xml:space="preserve">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продовжити роботу з формування в здобувачів освіти необхідних ключових і предметних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освітньої програми під час викладання предмета «Я досліджую світ». 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Pr="00965F16">
        <w:rPr>
          <w:rFonts w:ascii="Calibri" w:eastAsia="Times New Roman" w:hAnsi="Calibri" w:cs="Times New Roman"/>
          <w:lang w:val="uk-UA" w:eastAsia="ru-RU"/>
        </w:rPr>
        <w:t xml:space="preserve">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Забезпечувати оптимальне поєднання індивідуальних, групових, колективних форм роботи, урізноманітнювати домашні завдання, практикувати різнорівневі класні та домашні завдання, раціонально використовувати час на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уроці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5F16" w:rsidRPr="00965F16" w:rsidRDefault="00965F16" w:rsidP="00965F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1.3. Постійно залучати учнів до дослідницької роботи, формувати навички життєвих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через використання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внутрішньопредметних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міжпредметних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зв’язків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сприяння цілісності результатів початкової освіти та переносу вмінь у нові ситуації.</w:t>
      </w:r>
    </w:p>
    <w:p w:rsidR="00965F16" w:rsidRPr="00965F16" w:rsidRDefault="00965F16" w:rsidP="00965F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1.4. Постійно стимулювати мотиваційну діяльність учнів через застосування творчих форм, методів, технологій навчання.</w:t>
      </w:r>
    </w:p>
    <w:p w:rsidR="00965F16" w:rsidRPr="00965F16" w:rsidRDefault="00965F16" w:rsidP="00965F1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2.5. Протягом навчального року проводити індивідуальну роботу з учнями, які недостатньою мірою засвоїли програмовий матеріал.</w:t>
      </w:r>
    </w:p>
    <w:p w:rsidR="00965F16" w:rsidRPr="00965F16" w:rsidRDefault="00965F16" w:rsidP="00965F16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Керівнику методичного об’єднання вчителів початкових класів </w:t>
      </w:r>
      <w:proofErr w:type="spellStart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Здоровцовій</w:t>
      </w:r>
      <w:proofErr w:type="spellEnd"/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О.В.:</w:t>
      </w: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 У червні 2025 року</w:t>
      </w:r>
      <w:r w:rsidRPr="00965F16">
        <w:rPr>
          <w:rFonts w:ascii="Calibri" w:eastAsia="Times New Roman" w:hAnsi="Calibri" w:cs="Times New Roman"/>
          <w:lang w:val="uk-UA" w:eastAsia="ru-RU"/>
        </w:rPr>
        <w:t xml:space="preserve"> </w:t>
      </w: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обговорити на засіданні методичного об’єднання вчителів початкових класів результати стану викладання з предмету «Я досліджую світ» у 1-4 класах.</w:t>
      </w: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65F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 заступника директора                                                          Юлія ЛИСЕНКО</w:t>
      </w:r>
    </w:p>
    <w:p w:rsidR="00965F16" w:rsidRPr="00965F16" w:rsidRDefault="00965F16" w:rsidP="00965F16">
      <w:pPr>
        <w:spacing w:after="200" w:line="276" w:lineRule="auto"/>
        <w:rPr>
          <w:rFonts w:ascii="Calibri" w:eastAsia="Calibri" w:hAnsi="Calibri" w:cs="Times New Roman"/>
          <w:lang w:val="uk-UA"/>
        </w:rPr>
      </w:pPr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965F16" w:rsidRPr="00965F16" w:rsidRDefault="00965F16" w:rsidP="00965F16">
      <w:pPr>
        <w:spacing w:after="12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5F16" w:rsidRPr="00965F16" w:rsidRDefault="00965F16" w:rsidP="00965F16">
      <w:pPr>
        <w:widowControl w:val="0"/>
        <w:tabs>
          <w:tab w:val="left" w:pos="1560"/>
        </w:tabs>
        <w:autoSpaceDE w:val="0"/>
        <w:autoSpaceDN w:val="0"/>
        <w:spacing w:before="1"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63E06" w:rsidRPr="00263E06" w:rsidRDefault="00263E06" w:rsidP="00965F16">
      <w:pPr>
        <w:spacing w:line="240" w:lineRule="auto"/>
        <w:rPr>
          <w:lang w:val="uk-UA"/>
        </w:rPr>
      </w:pPr>
    </w:p>
    <w:sectPr w:rsidR="00263E06" w:rsidRPr="00263E0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1D02"/>
    <w:multiLevelType w:val="multilevel"/>
    <w:tmpl w:val="D69C9D8A"/>
    <w:lvl w:ilvl="0">
      <w:start w:val="1"/>
      <w:numFmt w:val="decimal"/>
      <w:lvlText w:val="%1."/>
      <w:lvlJc w:val="left"/>
      <w:pPr>
        <w:ind w:left="707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7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90" w:hanging="65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61" w:hanging="65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32" w:hanging="6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2" w:hanging="6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73" w:hanging="6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44" w:hanging="6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4" w:hanging="658"/>
      </w:pPr>
      <w:rPr>
        <w:rFonts w:hint="default"/>
        <w:lang w:val="uk-UA" w:eastAsia="en-US" w:bidi="ar-SA"/>
      </w:rPr>
    </w:lvl>
  </w:abstractNum>
  <w:abstractNum w:abstractNumId="1" w15:restartNumberingAfterBreak="0">
    <w:nsid w:val="51283165"/>
    <w:multiLevelType w:val="hybridMultilevel"/>
    <w:tmpl w:val="49FA90E8"/>
    <w:lvl w:ilvl="0" w:tplc="FFFFFFFF">
      <w:start w:val="1"/>
      <w:numFmt w:val="decimal"/>
      <w:lvlText w:val="%1."/>
      <w:lvlJc w:val="left"/>
      <w:pPr>
        <w:ind w:left="707" w:hanging="708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FFFFFFFF">
      <w:numFmt w:val="bullet"/>
      <w:lvlText w:val="•"/>
      <w:lvlJc w:val="left"/>
      <w:pPr>
        <w:ind w:left="1735" w:hanging="708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771" w:hanging="708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806" w:hanging="708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842" w:hanging="708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878" w:hanging="708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6913" w:hanging="708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7949" w:hanging="708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8985" w:hanging="70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06"/>
    <w:rsid w:val="00263E06"/>
    <w:rsid w:val="00843401"/>
    <w:rsid w:val="00965F16"/>
    <w:rsid w:val="00C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57860"/>
  <w15:chartTrackingRefBased/>
  <w15:docId w15:val="{683DD95B-FDD4-4EC3-B569-B46E7568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5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2025-03-04T12:45:00Z</cp:lastPrinted>
  <dcterms:created xsi:type="dcterms:W3CDTF">2025-03-04T12:14:00Z</dcterms:created>
  <dcterms:modified xsi:type="dcterms:W3CDTF">2025-03-04T12:47:00Z</dcterms:modified>
</cp:coreProperties>
</file>