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66" w:rsidRPr="00D03F9F" w:rsidRDefault="00504D66" w:rsidP="00504D66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D03F9F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504D66" w:rsidRPr="00D03F9F" w:rsidRDefault="00504D66" w:rsidP="00504D66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29. 04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2025  року  13.00, </w:t>
      </w:r>
      <w:r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відбудеться нарада при директорові .</w:t>
      </w:r>
    </w:p>
    <w:p w:rsidR="00504D66" w:rsidRPr="00D03F9F" w:rsidRDefault="00504D66" w:rsidP="00504D66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3F9F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504D66" w:rsidRPr="00953C10" w:rsidRDefault="00504D66" w:rsidP="00504D6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о роботу пед. колективу в квітні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2025 р.           Зуб Л.В..    </w:t>
      </w:r>
    </w:p>
    <w:p w:rsidR="00504D66" w:rsidRPr="00953C10" w:rsidRDefault="00504D66" w:rsidP="00504D6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організацію роботи в травні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2024 року.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Л.В..                </w:t>
      </w:r>
      <w:r w:rsidRPr="00953C10">
        <w:rPr>
          <w:lang w:val="ru-RU"/>
        </w:rPr>
        <w:t xml:space="preserve">                                                    </w:t>
      </w:r>
    </w:p>
    <w:p w:rsidR="00691A32" w:rsidRPr="00691A32" w:rsidRDefault="00691A32" w:rsidP="00691A3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91A3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вивчення стану викладання предметів « Технології і дизайн, інформатика »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Лисенко Ю.Г.                        </w:t>
      </w:r>
      <w:r w:rsidRPr="00691A3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</w:p>
    <w:p w:rsidR="00504D66" w:rsidRPr="005C593F" w:rsidRDefault="00504D66" w:rsidP="00691A32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91A32" w:rsidRPr="00691A3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організацію харчування учнів школи</w:t>
      </w:r>
      <w:r w:rsidRPr="005C593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proofErr w:type="spellStart"/>
      <w:r w:rsidR="00691A3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Кошмина</w:t>
      </w:r>
      <w:proofErr w:type="spellEnd"/>
      <w:r w:rsidR="00691A3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Я А.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</w:t>
      </w:r>
    </w:p>
    <w:p w:rsidR="00691A32" w:rsidRDefault="00504D66" w:rsidP="00504D6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91A32">
        <w:rPr>
          <w:rFonts w:ascii="Times New Roman" w:hAnsi="Times New Roman" w:cs="Times New Roman"/>
          <w:sz w:val="32"/>
          <w:szCs w:val="32"/>
          <w:lang w:val="uk-UA"/>
        </w:rPr>
        <w:t xml:space="preserve"> Про результати конкурсу «Сучасні заклади освіти – 2024»</w:t>
      </w:r>
      <w:r w:rsidRPr="00CA756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504D66" w:rsidRPr="00CA7566" w:rsidRDefault="00691A32" w:rsidP="00691A32">
      <w:pPr>
        <w:spacing w:after="13" w:line="269" w:lineRule="auto"/>
        <w:ind w:left="720" w:right="139"/>
        <w:contextualSpacing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       Пархоменко О.Ю.</w:t>
      </w:r>
      <w:r w:rsidR="00504D6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4D66" w:rsidRPr="00CA756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</w:t>
      </w:r>
    </w:p>
    <w:p w:rsidR="00504D66" w:rsidRDefault="00E250E0" w:rsidP="00E250E0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250E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організацію та проведення Тижня БЖД, Дня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ЦЗ</w:t>
      </w:r>
    </w:p>
    <w:p w:rsidR="00E250E0" w:rsidRPr="00953C10" w:rsidRDefault="00E250E0" w:rsidP="00E250E0">
      <w:pPr>
        <w:spacing w:after="13" w:line="269" w:lineRule="auto"/>
        <w:ind w:left="72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Євграфова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Т.В.</w:t>
      </w:r>
    </w:p>
    <w:p w:rsidR="00295B08" w:rsidRDefault="00295B08" w:rsidP="00295B08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295B0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ознайомлення з нормативною документацією щодо закінчення 2024-2025 навчального року.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</w:t>
      </w:r>
      <w:r w:rsidRPr="008304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Зуб Л.В..</w:t>
      </w:r>
    </w:p>
    <w:p w:rsidR="00504D66" w:rsidRPr="0083042D" w:rsidRDefault="00504D66" w:rsidP="00504D66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8304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Різне </w:t>
      </w:r>
      <w:r w:rsidRPr="0083042D">
        <w:rPr>
          <w:lang w:val="uk-UA"/>
        </w:rPr>
        <w:t xml:space="preserve">                   </w:t>
      </w:r>
      <w:r w:rsidRPr="0083042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</w:t>
      </w:r>
    </w:p>
    <w:p w:rsidR="00504D66" w:rsidRPr="00953C10" w:rsidRDefault="00504D66" w:rsidP="00504D66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504D66" w:rsidRPr="00953C10" w:rsidRDefault="00504D66" w:rsidP="00504D66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504D66" w:rsidRPr="00953C10" w:rsidRDefault="00504D66" w:rsidP="00504D66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</w:t>
      </w:r>
    </w:p>
    <w:p w:rsidR="00504D66" w:rsidRPr="00953C10" w:rsidRDefault="00504D66" w:rsidP="00504D66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504D66" w:rsidRPr="00953C10" w:rsidRDefault="00504D66" w:rsidP="00504D66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953C10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504D66" w:rsidRPr="00D03F9F" w:rsidRDefault="00504D66" w:rsidP="00504D66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000000"/>
          <w:sz w:val="27"/>
          <w:szCs w:val="27"/>
          <w:lang w:val="ru-RU"/>
        </w:rPr>
      </w:pPr>
      <w:r>
        <w:rPr>
          <w:rFonts w:ascii="Tahoma" w:hAnsi="Tahoma" w:cs="Tahoma"/>
          <w:color w:val="FF0000"/>
          <w:sz w:val="27"/>
          <w:szCs w:val="27"/>
          <w:lang w:val="ru-RU"/>
        </w:rPr>
        <w:t xml:space="preserve"> </w:t>
      </w:r>
    </w:p>
    <w:p w:rsidR="00504D66" w:rsidRPr="00D03F9F" w:rsidRDefault="00504D66" w:rsidP="00504D66">
      <w:pPr>
        <w:rPr>
          <w:lang w:val="uk-UA"/>
        </w:rPr>
      </w:pPr>
    </w:p>
    <w:p w:rsidR="00504D66" w:rsidRPr="00160537" w:rsidRDefault="00504D66" w:rsidP="00504D66">
      <w:pPr>
        <w:rPr>
          <w:lang w:val="uk-UA"/>
        </w:rPr>
      </w:pPr>
    </w:p>
    <w:p w:rsidR="002200ED" w:rsidRPr="00504D66" w:rsidRDefault="002200ED">
      <w:pPr>
        <w:rPr>
          <w:lang w:val="uk-UA"/>
        </w:rPr>
      </w:pPr>
    </w:p>
    <w:sectPr w:rsidR="002200ED" w:rsidRPr="0050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66"/>
    <w:rsid w:val="002200ED"/>
    <w:rsid w:val="00295B08"/>
    <w:rsid w:val="00504D66"/>
    <w:rsid w:val="006243D5"/>
    <w:rsid w:val="00691A32"/>
    <w:rsid w:val="00B44129"/>
    <w:rsid w:val="00E2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91E5"/>
  <w15:chartTrackingRefBased/>
  <w15:docId w15:val="{4DE84E38-8D0B-4299-82BE-774ABF6D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9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2025-04-15T08:36:00Z</dcterms:created>
  <dcterms:modified xsi:type="dcterms:W3CDTF">2025-04-28T10:04:00Z</dcterms:modified>
</cp:coreProperties>
</file>