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DE9" w:rsidRPr="00225F48" w:rsidRDefault="00B07DE9" w:rsidP="00B07DE9">
      <w:pPr>
        <w:numPr>
          <w:ilvl w:val="0"/>
          <w:numId w:val="0"/>
        </w:numPr>
        <w:ind w:left="714" w:hanging="357"/>
        <w:jc w:val="center"/>
        <w:rPr>
          <w:lang w:val="uk-UA"/>
        </w:rPr>
      </w:pPr>
      <w:r w:rsidRPr="00225F48">
        <w:rPr>
          <w:noProof/>
          <w:lang w:val="en-US"/>
        </w:rPr>
        <w:drawing>
          <wp:inline distT="0" distB="0" distL="0" distR="0" wp14:anchorId="16844022" wp14:editId="6A9D0AB3">
            <wp:extent cx="47625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DE9" w:rsidRPr="00225F48" w:rsidRDefault="00B07DE9" w:rsidP="00542F3E">
      <w:pPr>
        <w:numPr>
          <w:ilvl w:val="0"/>
          <w:numId w:val="0"/>
        </w:numPr>
        <w:spacing w:line="240" w:lineRule="auto"/>
        <w:ind w:left="714"/>
        <w:jc w:val="center"/>
        <w:rPr>
          <w:lang w:val="uk-UA"/>
        </w:rPr>
      </w:pPr>
      <w:r w:rsidRPr="00225F48">
        <w:rPr>
          <w:lang w:val="uk-UA"/>
        </w:rPr>
        <w:t>ЗАПОРІЗЬКА МІСЬКА РАДА</w:t>
      </w:r>
    </w:p>
    <w:p w:rsidR="00B07DE9" w:rsidRPr="00225F48" w:rsidRDefault="00B07DE9" w:rsidP="00542F3E">
      <w:pPr>
        <w:numPr>
          <w:ilvl w:val="0"/>
          <w:numId w:val="0"/>
        </w:numPr>
        <w:spacing w:line="240" w:lineRule="auto"/>
        <w:ind w:left="714"/>
        <w:jc w:val="center"/>
        <w:rPr>
          <w:lang w:val="uk-UA"/>
        </w:rPr>
      </w:pPr>
      <w:r w:rsidRPr="00225F48">
        <w:rPr>
          <w:lang w:val="uk-UA"/>
        </w:rPr>
        <w:t>ДЕПАРТАМЕНТ ОСВІТИ І НАУКИ</w:t>
      </w:r>
    </w:p>
    <w:p w:rsidR="00B07DE9" w:rsidRPr="00225F48" w:rsidRDefault="00B07DE9" w:rsidP="00542F3E">
      <w:pPr>
        <w:numPr>
          <w:ilvl w:val="0"/>
          <w:numId w:val="0"/>
        </w:numPr>
        <w:spacing w:line="240" w:lineRule="auto"/>
        <w:ind w:left="714"/>
        <w:jc w:val="center"/>
        <w:rPr>
          <w:lang w:val="uk-UA"/>
        </w:rPr>
      </w:pPr>
      <w:r w:rsidRPr="00225F48">
        <w:rPr>
          <w:lang w:val="uk-UA"/>
        </w:rPr>
        <w:t>ПРАВОБЕРЕЖНИЙ ВІДДІЛ ОСВІТИ</w:t>
      </w:r>
    </w:p>
    <w:p w:rsidR="00B07DE9" w:rsidRPr="00225F48" w:rsidRDefault="00B07DE9" w:rsidP="00542F3E">
      <w:pPr>
        <w:numPr>
          <w:ilvl w:val="0"/>
          <w:numId w:val="0"/>
        </w:numPr>
        <w:spacing w:line="240" w:lineRule="auto"/>
        <w:ind w:left="714"/>
        <w:jc w:val="center"/>
        <w:rPr>
          <w:lang w:val="uk-UA"/>
        </w:rPr>
      </w:pPr>
      <w:r w:rsidRPr="00225F48">
        <w:rPr>
          <w:lang w:val="uk-UA"/>
        </w:rPr>
        <w:t>ЗАПОРІЗЬКА ПОЧАТКОВА ШКОЛА «ЕВРИКА»</w:t>
      </w:r>
    </w:p>
    <w:p w:rsidR="00B07DE9" w:rsidRPr="00225F48" w:rsidRDefault="00B07DE9" w:rsidP="00542F3E">
      <w:pPr>
        <w:numPr>
          <w:ilvl w:val="0"/>
          <w:numId w:val="0"/>
        </w:numPr>
        <w:spacing w:line="240" w:lineRule="auto"/>
        <w:ind w:left="714"/>
        <w:jc w:val="center"/>
        <w:rPr>
          <w:lang w:val="uk-UA"/>
        </w:rPr>
      </w:pPr>
      <w:r w:rsidRPr="00225F48">
        <w:rPr>
          <w:lang w:val="uk-UA"/>
        </w:rPr>
        <w:t>ЗАПОРІЗЬКОЇ МІСЬКОЇ РАДИ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07DE9" w:rsidRPr="00E0401B" w:rsidTr="00C5719E">
        <w:tc>
          <w:tcPr>
            <w:tcW w:w="3190" w:type="dxa"/>
            <w:shd w:val="clear" w:color="auto" w:fill="auto"/>
          </w:tcPr>
          <w:p w:rsidR="00B07DE9" w:rsidRPr="00E0401B" w:rsidRDefault="00B07DE9" w:rsidP="00542F3E">
            <w:pPr>
              <w:numPr>
                <w:ilvl w:val="0"/>
                <w:numId w:val="0"/>
              </w:numPr>
              <w:spacing w:line="240" w:lineRule="auto"/>
              <w:ind w:left="714"/>
              <w:rPr>
                <w:lang w:val="uk-UA"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542F3E" w:rsidRDefault="00B07DE9" w:rsidP="00542F3E">
            <w:pPr>
              <w:numPr>
                <w:ilvl w:val="0"/>
                <w:numId w:val="0"/>
              </w:numPr>
              <w:spacing w:line="240" w:lineRule="auto"/>
              <w:ind w:left="714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   </w:t>
            </w:r>
          </w:p>
          <w:p w:rsidR="00B07DE9" w:rsidRPr="00E0401B" w:rsidRDefault="00542F3E" w:rsidP="00542F3E">
            <w:pPr>
              <w:numPr>
                <w:ilvl w:val="0"/>
                <w:numId w:val="0"/>
              </w:numPr>
              <w:spacing w:line="240" w:lineRule="auto"/>
              <w:ind w:left="714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  </w:t>
            </w:r>
            <w:r w:rsidR="00B07DE9" w:rsidRPr="00E0401B">
              <w:rPr>
                <w:lang w:val="uk-UA" w:eastAsia="ru-RU"/>
              </w:rPr>
              <w:t>Н А К А З</w:t>
            </w:r>
          </w:p>
        </w:tc>
        <w:tc>
          <w:tcPr>
            <w:tcW w:w="3190" w:type="dxa"/>
            <w:shd w:val="clear" w:color="auto" w:fill="auto"/>
          </w:tcPr>
          <w:p w:rsidR="00B07DE9" w:rsidRPr="00E0401B" w:rsidRDefault="00B07DE9" w:rsidP="00542F3E">
            <w:pPr>
              <w:numPr>
                <w:ilvl w:val="0"/>
                <w:numId w:val="0"/>
              </w:numPr>
              <w:spacing w:line="240" w:lineRule="auto"/>
              <w:ind w:left="714" w:hanging="357"/>
              <w:rPr>
                <w:lang w:val="uk-UA" w:eastAsia="ru-RU"/>
              </w:rPr>
            </w:pPr>
          </w:p>
        </w:tc>
      </w:tr>
      <w:tr w:rsidR="00B07DE9" w:rsidRPr="00E0401B" w:rsidTr="00C5719E">
        <w:tc>
          <w:tcPr>
            <w:tcW w:w="3190" w:type="dxa"/>
            <w:shd w:val="clear" w:color="auto" w:fill="auto"/>
            <w:hideMark/>
          </w:tcPr>
          <w:p w:rsidR="00542F3E" w:rsidRDefault="00542F3E" w:rsidP="00542F3E">
            <w:pPr>
              <w:numPr>
                <w:ilvl w:val="0"/>
                <w:numId w:val="0"/>
              </w:numPr>
              <w:spacing w:line="240" w:lineRule="auto"/>
              <w:rPr>
                <w:lang w:val="uk-UA" w:eastAsia="ru-RU"/>
              </w:rPr>
            </w:pPr>
          </w:p>
          <w:p w:rsidR="00B07DE9" w:rsidRPr="00E0401B" w:rsidRDefault="00B07DE9" w:rsidP="00542F3E">
            <w:pPr>
              <w:numPr>
                <w:ilvl w:val="0"/>
                <w:numId w:val="0"/>
              </w:numPr>
              <w:spacing w:line="240" w:lineRule="auto"/>
              <w:rPr>
                <w:lang w:val="uk-UA" w:eastAsia="ru-RU"/>
              </w:rPr>
            </w:pPr>
            <w:r>
              <w:rPr>
                <w:lang w:val="uk-UA" w:eastAsia="ru-RU"/>
              </w:rPr>
              <w:t>29.04.2025</w:t>
            </w:r>
          </w:p>
        </w:tc>
        <w:tc>
          <w:tcPr>
            <w:tcW w:w="3190" w:type="dxa"/>
            <w:shd w:val="clear" w:color="auto" w:fill="auto"/>
            <w:hideMark/>
          </w:tcPr>
          <w:p w:rsidR="00542F3E" w:rsidRDefault="00542F3E" w:rsidP="00542F3E">
            <w:pPr>
              <w:numPr>
                <w:ilvl w:val="0"/>
                <w:numId w:val="0"/>
              </w:numPr>
              <w:spacing w:line="240" w:lineRule="auto"/>
              <w:ind w:left="714"/>
              <w:rPr>
                <w:lang w:val="uk-UA" w:eastAsia="ru-RU"/>
              </w:rPr>
            </w:pPr>
          </w:p>
          <w:p w:rsidR="00B07DE9" w:rsidRPr="00E0401B" w:rsidRDefault="00B07DE9" w:rsidP="00542F3E">
            <w:pPr>
              <w:numPr>
                <w:ilvl w:val="0"/>
                <w:numId w:val="0"/>
              </w:numPr>
              <w:spacing w:line="240" w:lineRule="auto"/>
              <w:ind w:left="714"/>
              <w:rPr>
                <w:lang w:val="uk-UA" w:eastAsia="ru-RU"/>
              </w:rPr>
            </w:pPr>
            <w:r w:rsidRPr="00E0401B">
              <w:rPr>
                <w:lang w:val="uk-UA" w:eastAsia="ru-RU"/>
              </w:rPr>
              <w:t>м.</w:t>
            </w:r>
            <w:r>
              <w:rPr>
                <w:lang w:val="uk-UA" w:eastAsia="ru-RU"/>
              </w:rPr>
              <w:t xml:space="preserve"> </w:t>
            </w:r>
            <w:r w:rsidRPr="00E0401B">
              <w:rPr>
                <w:lang w:val="uk-UA" w:eastAsia="ru-RU"/>
              </w:rPr>
              <w:t>Запоріжжя</w:t>
            </w:r>
          </w:p>
        </w:tc>
        <w:tc>
          <w:tcPr>
            <w:tcW w:w="3190" w:type="dxa"/>
            <w:shd w:val="clear" w:color="auto" w:fill="auto"/>
            <w:hideMark/>
          </w:tcPr>
          <w:p w:rsidR="00542F3E" w:rsidRDefault="00B07DE9" w:rsidP="00542F3E">
            <w:pPr>
              <w:numPr>
                <w:ilvl w:val="0"/>
                <w:numId w:val="0"/>
              </w:numPr>
              <w:spacing w:line="240" w:lineRule="auto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                     </w:t>
            </w:r>
            <w:r w:rsidR="00542F3E">
              <w:rPr>
                <w:lang w:val="uk-UA" w:eastAsia="ru-RU"/>
              </w:rPr>
              <w:t xml:space="preserve">         </w:t>
            </w:r>
          </w:p>
          <w:p w:rsidR="00B07DE9" w:rsidRPr="00E0401B" w:rsidRDefault="00542F3E" w:rsidP="00542F3E">
            <w:pPr>
              <w:numPr>
                <w:ilvl w:val="0"/>
                <w:numId w:val="0"/>
              </w:numPr>
              <w:spacing w:line="240" w:lineRule="auto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                              №   24</w:t>
            </w:r>
          </w:p>
        </w:tc>
      </w:tr>
    </w:tbl>
    <w:p w:rsidR="00B07DE9" w:rsidRDefault="00B07DE9" w:rsidP="00B07DE9">
      <w:pPr>
        <w:numPr>
          <w:ilvl w:val="0"/>
          <w:numId w:val="0"/>
        </w:numPr>
        <w:ind w:left="714" w:hanging="357"/>
      </w:pPr>
    </w:p>
    <w:p w:rsidR="00542F3E" w:rsidRDefault="00542F3E" w:rsidP="00B07DE9">
      <w:pPr>
        <w:numPr>
          <w:ilvl w:val="0"/>
          <w:numId w:val="0"/>
        </w:numPr>
        <w:ind w:left="714" w:hanging="357"/>
      </w:pPr>
    </w:p>
    <w:p w:rsidR="00B07DE9" w:rsidRPr="00B07DE9" w:rsidRDefault="00B07DE9" w:rsidP="00B07DE9">
      <w:pPr>
        <w:widowControl w:val="0"/>
        <w:numPr>
          <w:ilvl w:val="0"/>
          <w:numId w:val="0"/>
        </w:numPr>
        <w:spacing w:after="0" w:line="240" w:lineRule="auto"/>
        <w:rPr>
          <w:rFonts w:eastAsia="Times New Roman"/>
          <w:i/>
          <w:lang w:val="uk-UA"/>
        </w:rPr>
      </w:pPr>
      <w:r w:rsidRPr="00B07DE9">
        <w:rPr>
          <w:rFonts w:eastAsia="Times New Roman"/>
          <w:b/>
          <w:lang w:val="uk-UA"/>
        </w:rPr>
        <w:t>Про функціонування у</w:t>
      </w:r>
      <w:r>
        <w:rPr>
          <w:rFonts w:eastAsia="Times New Roman"/>
          <w:i/>
          <w:lang w:val="uk-UA"/>
        </w:rPr>
        <w:t xml:space="preserve"> </w:t>
      </w:r>
      <w:r w:rsidRPr="00B07DE9">
        <w:rPr>
          <w:rFonts w:eastAsia="Times New Roman"/>
          <w:b/>
          <w:i/>
          <w:lang w:val="uk-UA"/>
        </w:rPr>
        <w:t>ЗПШ «ЕВРИКА»</w:t>
      </w:r>
    </w:p>
    <w:p w:rsidR="00B07DE9" w:rsidRPr="00B07DE9" w:rsidRDefault="00B07DE9" w:rsidP="00B07DE9">
      <w:pPr>
        <w:widowControl w:val="0"/>
        <w:numPr>
          <w:ilvl w:val="0"/>
          <w:numId w:val="0"/>
        </w:numPr>
        <w:spacing w:after="0" w:line="240" w:lineRule="auto"/>
        <w:contextualSpacing w:val="0"/>
        <w:rPr>
          <w:rFonts w:eastAsia="Times New Roman"/>
          <w:b/>
          <w:lang w:val="uk-UA"/>
        </w:rPr>
      </w:pPr>
      <w:r w:rsidRPr="00B07DE9">
        <w:rPr>
          <w:rFonts w:eastAsia="Times New Roman"/>
          <w:b/>
          <w:lang w:val="uk-UA"/>
        </w:rPr>
        <w:t>освітнього мобільного додатка «Мрія»</w:t>
      </w:r>
    </w:p>
    <w:p w:rsidR="00B07DE9" w:rsidRDefault="00B07DE9" w:rsidP="00B07DE9">
      <w:pPr>
        <w:widowControl w:val="0"/>
        <w:numPr>
          <w:ilvl w:val="0"/>
          <w:numId w:val="0"/>
        </w:numPr>
        <w:spacing w:after="0" w:line="240" w:lineRule="auto"/>
        <w:contextualSpacing w:val="0"/>
        <w:rPr>
          <w:rFonts w:eastAsia="Times New Roman"/>
          <w:b/>
          <w:sz w:val="26"/>
          <w:szCs w:val="26"/>
          <w:lang w:val="uk-UA"/>
        </w:rPr>
      </w:pPr>
    </w:p>
    <w:p w:rsidR="00542F3E" w:rsidRPr="00B07DE9" w:rsidRDefault="00542F3E" w:rsidP="00B07DE9">
      <w:pPr>
        <w:widowControl w:val="0"/>
        <w:numPr>
          <w:ilvl w:val="0"/>
          <w:numId w:val="0"/>
        </w:numPr>
        <w:spacing w:after="0" w:line="240" w:lineRule="auto"/>
        <w:contextualSpacing w:val="0"/>
        <w:rPr>
          <w:rFonts w:eastAsia="Times New Roman"/>
          <w:b/>
          <w:sz w:val="26"/>
          <w:szCs w:val="26"/>
          <w:lang w:val="uk-UA"/>
        </w:rPr>
      </w:pPr>
    </w:p>
    <w:p w:rsidR="00B07DE9" w:rsidRPr="00B07DE9" w:rsidRDefault="00B07DE9" w:rsidP="00B07DE9">
      <w:pPr>
        <w:numPr>
          <w:ilvl w:val="0"/>
          <w:numId w:val="0"/>
        </w:numPr>
        <w:spacing w:after="0" w:line="240" w:lineRule="auto"/>
        <w:ind w:left="357"/>
        <w:contextualSpacing w:val="0"/>
        <w:jc w:val="both"/>
        <w:rPr>
          <w:rFonts w:eastAsia="Times New Roman"/>
          <w:sz w:val="26"/>
          <w:szCs w:val="26"/>
          <w:lang w:val="uk-UA"/>
        </w:rPr>
      </w:pPr>
      <w:r w:rsidRPr="00B07DE9">
        <w:rPr>
          <w:rFonts w:eastAsia="Times New Roman"/>
          <w:sz w:val="26"/>
          <w:szCs w:val="26"/>
          <w:lang w:val="uk-UA"/>
        </w:rPr>
        <w:t xml:space="preserve">Відповідно до Законів України </w:t>
      </w:r>
      <w:r w:rsidRPr="00B07DE9">
        <w:rPr>
          <w:rFonts w:eastAsia="Times New Roman"/>
          <w:sz w:val="26"/>
          <w:szCs w:val="26"/>
          <w:highlight w:val="white"/>
          <w:lang w:val="uk-UA"/>
        </w:rPr>
        <w:t>«Про освіту», «Про повну загальну середню освіту», «Про електронні документи та електронний документообіг», «Про електронні довірчі послуги», «Про захист персональних даних», «Про авторське право і суміжні права», Інструкції з діловодства у закладах загальної середньої освіти, затвердженої наказом Міністерства освіти і науки України від 26.06.2018 № 676, а також листів-роз'яснень Міністерства освіти і науки України від 3.10.2018 №1/9-596 щодо застосування окремих положень Інструкції з діловодства у закладах загальної середньої освіти та від 27.06.2019 № 1/9-415 щодо використання електронного документообігу в закладах освіти</w:t>
      </w:r>
      <w:r w:rsidRPr="00B07DE9">
        <w:rPr>
          <w:rFonts w:eastAsia="Times New Roman"/>
          <w:sz w:val="26"/>
          <w:szCs w:val="26"/>
          <w:lang w:val="uk-UA"/>
        </w:rPr>
        <w:t>, наказу МОН № 707 від 08.08.2022 року «Про затвердження Інструкції з ведення ділової документації у закладах загальної середньої освіти в електронній формі», наказів та листів Міністерства освіти і науки України, постанови Кабінету Міністрів України від 16.02.2024 р. № 177 «Деякі питання функціонування освітнього мобільного додатка «Мрія», зі змінами, внесеними згідно з Постановою КМ № 965 від 23.08.2024, на виконання рішення педагогічної ради (протокол №__</w:t>
      </w:r>
      <w:r>
        <w:rPr>
          <w:rFonts w:eastAsia="Times New Roman"/>
          <w:sz w:val="26"/>
          <w:szCs w:val="26"/>
          <w:lang w:val="uk-UA"/>
        </w:rPr>
        <w:t>4</w:t>
      </w:r>
      <w:r w:rsidRPr="00B07DE9">
        <w:rPr>
          <w:rFonts w:eastAsia="Times New Roman"/>
          <w:sz w:val="26"/>
          <w:szCs w:val="26"/>
          <w:lang w:val="uk-UA"/>
        </w:rPr>
        <w:t xml:space="preserve">_ від </w:t>
      </w:r>
      <w:r>
        <w:rPr>
          <w:rFonts w:eastAsia="Times New Roman"/>
          <w:i/>
          <w:sz w:val="26"/>
          <w:szCs w:val="26"/>
          <w:lang w:val="uk-UA"/>
        </w:rPr>
        <w:t>29.04.2025</w:t>
      </w:r>
      <w:r w:rsidRPr="00B07DE9">
        <w:rPr>
          <w:rFonts w:eastAsia="Times New Roman"/>
          <w:i/>
          <w:sz w:val="26"/>
          <w:szCs w:val="26"/>
          <w:lang w:val="uk-UA"/>
        </w:rPr>
        <w:t>)</w:t>
      </w:r>
      <w:r w:rsidRPr="00B07DE9">
        <w:rPr>
          <w:rFonts w:eastAsia="Times New Roman"/>
          <w:sz w:val="26"/>
          <w:szCs w:val="26"/>
          <w:lang w:val="uk-UA"/>
        </w:rPr>
        <w:t xml:space="preserve">, з метою </w:t>
      </w:r>
      <w:r w:rsidRPr="00B07DE9">
        <w:rPr>
          <w:rFonts w:eastAsia="Times New Roman"/>
          <w:sz w:val="26"/>
          <w:szCs w:val="26"/>
          <w:highlight w:val="white"/>
          <w:lang w:val="uk-UA"/>
        </w:rPr>
        <w:t xml:space="preserve">автоматизації управління закладом освіти; інформаційної підтримки здобувачів освіти та їхніх батьків; забезпечення рівного доступу до знань, користування освітніми та інформаційними ресурсами, мультимедійними навчальними матеріалами та іншими навчальними ресурсами; збору, обробки, накопичення або передачі даних про освітній процес; розвитку інтелектуальних та фізичних здібностей здобувачів освіти, </w:t>
      </w:r>
      <w:proofErr w:type="spellStart"/>
      <w:r w:rsidRPr="00B07DE9">
        <w:rPr>
          <w:rFonts w:eastAsia="Times New Roman"/>
          <w:sz w:val="26"/>
          <w:szCs w:val="26"/>
          <w:highlight w:val="white"/>
          <w:lang w:val="uk-UA"/>
        </w:rPr>
        <w:t>відстежування</w:t>
      </w:r>
      <w:proofErr w:type="spellEnd"/>
      <w:r w:rsidRPr="00B07DE9">
        <w:rPr>
          <w:rFonts w:eastAsia="Times New Roman"/>
          <w:sz w:val="26"/>
          <w:szCs w:val="26"/>
          <w:highlight w:val="white"/>
          <w:lang w:val="uk-UA"/>
        </w:rPr>
        <w:t xml:space="preserve"> їхньої успішності, формування необхідних для самореалізації </w:t>
      </w:r>
      <w:proofErr w:type="spellStart"/>
      <w:r w:rsidRPr="00B07DE9">
        <w:rPr>
          <w:rFonts w:eastAsia="Times New Roman"/>
          <w:sz w:val="26"/>
          <w:szCs w:val="26"/>
          <w:highlight w:val="white"/>
          <w:lang w:val="uk-UA"/>
        </w:rPr>
        <w:t>компетентностей</w:t>
      </w:r>
      <w:proofErr w:type="spellEnd"/>
      <w:r w:rsidRPr="00B07DE9">
        <w:rPr>
          <w:rFonts w:eastAsia="Times New Roman"/>
          <w:sz w:val="26"/>
          <w:szCs w:val="26"/>
          <w:highlight w:val="white"/>
          <w:lang w:val="uk-UA"/>
        </w:rPr>
        <w:t>.</w:t>
      </w:r>
    </w:p>
    <w:p w:rsidR="00B07DE9" w:rsidRDefault="00B07DE9" w:rsidP="00B07DE9">
      <w:pPr>
        <w:widowControl w:val="0"/>
        <w:numPr>
          <w:ilvl w:val="0"/>
          <w:numId w:val="0"/>
        </w:numPr>
        <w:spacing w:after="0" w:line="240" w:lineRule="auto"/>
        <w:contextualSpacing w:val="0"/>
        <w:jc w:val="both"/>
        <w:rPr>
          <w:rFonts w:eastAsia="Times New Roman"/>
          <w:sz w:val="26"/>
          <w:szCs w:val="26"/>
          <w:lang w:val="uk-UA"/>
        </w:rPr>
      </w:pPr>
    </w:p>
    <w:p w:rsidR="00542F3E" w:rsidRPr="00B07DE9" w:rsidRDefault="00542F3E" w:rsidP="00B07DE9">
      <w:pPr>
        <w:widowControl w:val="0"/>
        <w:numPr>
          <w:ilvl w:val="0"/>
          <w:numId w:val="0"/>
        </w:numPr>
        <w:spacing w:after="0" w:line="240" w:lineRule="auto"/>
        <w:contextualSpacing w:val="0"/>
        <w:jc w:val="both"/>
        <w:rPr>
          <w:rFonts w:eastAsia="Times New Roman"/>
          <w:sz w:val="26"/>
          <w:szCs w:val="26"/>
          <w:lang w:val="uk-UA"/>
        </w:rPr>
      </w:pPr>
    </w:p>
    <w:p w:rsidR="00B07DE9" w:rsidRPr="00542F3E" w:rsidRDefault="00B07DE9" w:rsidP="00B07DE9">
      <w:pPr>
        <w:widowControl w:val="0"/>
        <w:numPr>
          <w:ilvl w:val="0"/>
          <w:numId w:val="0"/>
        </w:numPr>
        <w:spacing w:after="0" w:line="240" w:lineRule="auto"/>
        <w:contextualSpacing w:val="0"/>
        <w:jc w:val="both"/>
        <w:rPr>
          <w:rFonts w:eastAsia="Times New Roman"/>
          <w:lang w:val="uk-UA"/>
        </w:rPr>
      </w:pPr>
      <w:r w:rsidRPr="00542F3E">
        <w:rPr>
          <w:rFonts w:eastAsia="Times New Roman"/>
          <w:lang w:val="uk-UA"/>
        </w:rPr>
        <w:t xml:space="preserve">     </w:t>
      </w:r>
      <w:r w:rsidRPr="00B07DE9">
        <w:rPr>
          <w:rFonts w:eastAsia="Times New Roman"/>
          <w:lang w:val="uk-UA"/>
        </w:rPr>
        <w:t>НАКАЗУЮ:</w:t>
      </w:r>
    </w:p>
    <w:p w:rsidR="00542F3E" w:rsidRPr="00542F3E" w:rsidRDefault="00542F3E" w:rsidP="00B07DE9">
      <w:pPr>
        <w:widowControl w:val="0"/>
        <w:numPr>
          <w:ilvl w:val="0"/>
          <w:numId w:val="0"/>
        </w:numPr>
        <w:spacing w:after="0" w:line="240" w:lineRule="auto"/>
        <w:contextualSpacing w:val="0"/>
        <w:jc w:val="both"/>
        <w:rPr>
          <w:rFonts w:eastAsia="Times New Roman"/>
          <w:lang w:val="uk-UA"/>
        </w:rPr>
      </w:pPr>
    </w:p>
    <w:p w:rsidR="00542F3E" w:rsidRPr="00B07DE9" w:rsidRDefault="00542F3E" w:rsidP="00B07DE9">
      <w:pPr>
        <w:widowControl w:val="0"/>
        <w:numPr>
          <w:ilvl w:val="0"/>
          <w:numId w:val="0"/>
        </w:numPr>
        <w:spacing w:after="0" w:line="240" w:lineRule="auto"/>
        <w:contextualSpacing w:val="0"/>
        <w:jc w:val="both"/>
        <w:rPr>
          <w:rFonts w:eastAsia="Times New Roman"/>
          <w:sz w:val="26"/>
          <w:szCs w:val="26"/>
          <w:lang w:val="uk-UA"/>
        </w:rPr>
      </w:pPr>
    </w:p>
    <w:p w:rsidR="00B07DE9" w:rsidRPr="00B07DE9" w:rsidRDefault="00B07DE9" w:rsidP="00B07DE9">
      <w:pPr>
        <w:widowControl w:val="0"/>
        <w:spacing w:after="0" w:line="240" w:lineRule="auto"/>
        <w:ind w:left="720" w:hanging="360"/>
        <w:contextualSpacing w:val="0"/>
        <w:jc w:val="both"/>
        <w:rPr>
          <w:rFonts w:eastAsia="Times New Roman"/>
          <w:lang w:val="uk-UA"/>
        </w:rPr>
      </w:pPr>
      <w:r w:rsidRPr="00B07DE9">
        <w:rPr>
          <w:rFonts w:eastAsia="Times New Roman"/>
          <w:lang w:val="uk-UA"/>
        </w:rPr>
        <w:lastRenderedPageBreak/>
        <w:t xml:space="preserve">Затвердити Порядок використання освітнього мобільного додатка «Мрія»  у </w:t>
      </w:r>
      <w:r w:rsidRPr="00542F3E">
        <w:rPr>
          <w:rFonts w:eastAsia="Times New Roman"/>
          <w:i/>
          <w:lang w:val="uk-UA"/>
        </w:rPr>
        <w:t>ЗПШ «ЕВРИКА»</w:t>
      </w:r>
      <w:r w:rsidRPr="00B07DE9">
        <w:rPr>
          <w:rFonts w:eastAsia="Times New Roman"/>
          <w:i/>
          <w:lang w:val="uk-UA"/>
        </w:rPr>
        <w:t>.</w:t>
      </w:r>
    </w:p>
    <w:p w:rsidR="00B07DE9" w:rsidRPr="00B07DE9" w:rsidRDefault="00B07DE9" w:rsidP="00B07DE9">
      <w:pPr>
        <w:widowControl w:val="0"/>
        <w:spacing w:after="0" w:line="240" w:lineRule="auto"/>
        <w:ind w:left="720" w:hanging="360"/>
        <w:contextualSpacing w:val="0"/>
        <w:jc w:val="both"/>
        <w:rPr>
          <w:rFonts w:eastAsia="Times New Roman"/>
          <w:lang w:val="uk-UA"/>
        </w:rPr>
      </w:pPr>
      <w:r w:rsidRPr="00B07DE9">
        <w:rPr>
          <w:rFonts w:eastAsia="Times New Roman"/>
          <w:lang w:val="uk-UA"/>
        </w:rPr>
        <w:t xml:space="preserve">Призначити відповідальною особою за адміністрування освітнього мобільного </w:t>
      </w:r>
      <w:r w:rsidR="00542F3E" w:rsidRPr="00542F3E">
        <w:rPr>
          <w:rFonts w:eastAsia="Times New Roman"/>
          <w:lang w:val="uk-UA"/>
        </w:rPr>
        <w:t>додатка «Мрія» ЛИСЕНКО Ю.Г</w:t>
      </w:r>
      <w:r w:rsidRPr="00B07DE9">
        <w:rPr>
          <w:rFonts w:eastAsia="Times New Roman"/>
          <w:lang w:val="uk-UA"/>
        </w:rPr>
        <w:t>.</w:t>
      </w:r>
    </w:p>
    <w:p w:rsidR="00B07DE9" w:rsidRPr="00B07DE9" w:rsidRDefault="00542F3E" w:rsidP="00B07DE9">
      <w:pPr>
        <w:spacing w:after="0" w:line="240" w:lineRule="auto"/>
        <w:ind w:left="720" w:hanging="360"/>
        <w:contextualSpacing w:val="0"/>
        <w:rPr>
          <w:rFonts w:eastAsia="Times New Roman"/>
          <w:lang w:val="uk-UA"/>
        </w:rPr>
      </w:pPr>
      <w:r w:rsidRPr="00542F3E">
        <w:rPr>
          <w:rFonts w:eastAsia="Times New Roman"/>
          <w:lang w:val="uk-UA"/>
        </w:rPr>
        <w:t>З</w:t>
      </w:r>
      <w:r w:rsidR="00B07DE9" w:rsidRPr="00B07DE9">
        <w:rPr>
          <w:rFonts w:eastAsia="Times New Roman"/>
          <w:lang w:val="uk-UA"/>
        </w:rPr>
        <w:t>аступнику директора  з навчально-виховної роботи:</w:t>
      </w:r>
    </w:p>
    <w:p w:rsidR="00B07DE9" w:rsidRPr="00B07DE9" w:rsidRDefault="00B07DE9" w:rsidP="00542F3E">
      <w:pPr>
        <w:numPr>
          <w:ilvl w:val="0"/>
          <w:numId w:val="0"/>
        </w:numPr>
        <w:spacing w:after="0" w:line="240" w:lineRule="auto"/>
        <w:ind w:left="720"/>
        <w:contextualSpacing w:val="0"/>
        <w:jc w:val="both"/>
        <w:rPr>
          <w:rFonts w:eastAsia="Times New Roman"/>
          <w:lang w:val="uk-UA"/>
        </w:rPr>
      </w:pPr>
      <w:r w:rsidRPr="00B07DE9">
        <w:rPr>
          <w:rFonts w:eastAsia="Times New Roman"/>
          <w:lang w:val="uk-UA"/>
        </w:rPr>
        <w:t>3.1. Забезпечити щотижневе оновлення інформації в класних журналах (вівторок, п’ятниця).</w:t>
      </w:r>
    </w:p>
    <w:p w:rsidR="00B07DE9" w:rsidRPr="00B07DE9" w:rsidRDefault="00B07DE9" w:rsidP="00542F3E">
      <w:pPr>
        <w:numPr>
          <w:ilvl w:val="0"/>
          <w:numId w:val="0"/>
        </w:numPr>
        <w:spacing w:after="0" w:line="240" w:lineRule="auto"/>
        <w:ind w:left="720"/>
        <w:contextualSpacing w:val="0"/>
        <w:rPr>
          <w:rFonts w:eastAsia="Times New Roman"/>
          <w:lang w:val="uk-UA"/>
        </w:rPr>
      </w:pPr>
      <w:r w:rsidRPr="00B07DE9">
        <w:rPr>
          <w:rFonts w:eastAsia="Times New Roman"/>
          <w:lang w:val="uk-UA"/>
        </w:rPr>
        <w:t>3.2. Узяти під особистий контроль організацію та проведення комплексу робіт із впровадження освітнього мобільного додатка «Мрія».</w:t>
      </w:r>
    </w:p>
    <w:p w:rsidR="00B07DE9" w:rsidRPr="00B07DE9" w:rsidRDefault="00B07DE9" w:rsidP="00B07DE9">
      <w:pPr>
        <w:widowControl w:val="0"/>
        <w:spacing w:after="0" w:line="240" w:lineRule="auto"/>
        <w:ind w:left="720" w:hanging="360"/>
        <w:contextualSpacing w:val="0"/>
        <w:jc w:val="both"/>
        <w:rPr>
          <w:rFonts w:eastAsia="Times New Roman"/>
          <w:lang w:val="uk-UA"/>
        </w:rPr>
      </w:pPr>
      <w:r w:rsidRPr="00B07DE9">
        <w:rPr>
          <w:rFonts w:eastAsia="Times New Roman"/>
          <w:lang w:val="uk-UA"/>
        </w:rPr>
        <w:t>Контроль за виконанням цього наказу залишаю за собою.</w:t>
      </w:r>
    </w:p>
    <w:p w:rsidR="00B07DE9" w:rsidRPr="00B07DE9" w:rsidRDefault="00B07DE9" w:rsidP="00542F3E">
      <w:pPr>
        <w:widowControl w:val="0"/>
        <w:numPr>
          <w:ilvl w:val="0"/>
          <w:numId w:val="0"/>
        </w:numPr>
        <w:spacing w:after="0" w:line="240" w:lineRule="auto"/>
        <w:contextualSpacing w:val="0"/>
        <w:jc w:val="both"/>
        <w:rPr>
          <w:rFonts w:eastAsia="Times New Roman"/>
          <w:lang w:val="uk-UA"/>
        </w:rPr>
      </w:pPr>
    </w:p>
    <w:p w:rsidR="00542F3E" w:rsidRDefault="00542F3E" w:rsidP="00542F3E">
      <w:pPr>
        <w:widowControl w:val="0"/>
        <w:numPr>
          <w:ilvl w:val="0"/>
          <w:numId w:val="0"/>
        </w:numPr>
        <w:spacing w:after="0" w:line="240" w:lineRule="auto"/>
        <w:contextualSpacing w:val="0"/>
        <w:rPr>
          <w:rFonts w:eastAsia="Times New Roman"/>
          <w:lang w:val="uk-UA"/>
        </w:rPr>
      </w:pPr>
      <w:bookmarkStart w:id="0" w:name="_1fob9te" w:colFirst="0" w:colLast="0"/>
      <w:bookmarkEnd w:id="0"/>
    </w:p>
    <w:p w:rsidR="00B07DE9" w:rsidRPr="00B07DE9" w:rsidRDefault="00B07DE9" w:rsidP="00542F3E">
      <w:pPr>
        <w:widowControl w:val="0"/>
        <w:numPr>
          <w:ilvl w:val="0"/>
          <w:numId w:val="0"/>
        </w:numPr>
        <w:spacing w:after="0" w:line="240" w:lineRule="auto"/>
        <w:contextualSpacing w:val="0"/>
        <w:rPr>
          <w:rFonts w:eastAsia="Times New Roman"/>
          <w:i/>
          <w:lang w:val="uk-UA"/>
        </w:rPr>
      </w:pPr>
      <w:r w:rsidRPr="00B07DE9">
        <w:rPr>
          <w:rFonts w:eastAsia="Times New Roman"/>
          <w:lang w:val="uk-UA"/>
        </w:rPr>
        <w:t xml:space="preserve">Директор </w:t>
      </w:r>
      <w:r w:rsidRPr="00B07DE9">
        <w:rPr>
          <w:rFonts w:eastAsia="Times New Roman"/>
          <w:lang w:val="uk-UA"/>
        </w:rPr>
        <w:tab/>
      </w:r>
      <w:r w:rsidRPr="00B07DE9">
        <w:rPr>
          <w:rFonts w:eastAsia="Times New Roman"/>
          <w:lang w:val="uk-UA"/>
        </w:rPr>
        <w:tab/>
      </w:r>
      <w:r w:rsidRPr="00B07DE9">
        <w:rPr>
          <w:rFonts w:eastAsia="Times New Roman"/>
          <w:lang w:val="uk-UA"/>
        </w:rPr>
        <w:tab/>
      </w:r>
      <w:r w:rsidRPr="00B07DE9">
        <w:rPr>
          <w:rFonts w:eastAsia="Times New Roman"/>
          <w:lang w:val="uk-UA"/>
        </w:rPr>
        <w:tab/>
      </w:r>
      <w:r w:rsidRPr="00B07DE9">
        <w:rPr>
          <w:rFonts w:eastAsia="Times New Roman"/>
          <w:lang w:val="uk-UA"/>
        </w:rPr>
        <w:tab/>
      </w:r>
      <w:r w:rsidRPr="00B07DE9">
        <w:rPr>
          <w:rFonts w:eastAsia="Times New Roman"/>
          <w:lang w:val="uk-UA"/>
        </w:rPr>
        <w:tab/>
      </w:r>
      <w:r w:rsidRPr="00B07DE9">
        <w:rPr>
          <w:rFonts w:eastAsia="Times New Roman"/>
          <w:lang w:val="uk-UA"/>
        </w:rPr>
        <w:tab/>
      </w:r>
      <w:r w:rsidRPr="00B07DE9">
        <w:rPr>
          <w:rFonts w:eastAsia="Times New Roman"/>
          <w:lang w:val="uk-UA"/>
        </w:rPr>
        <w:tab/>
      </w:r>
      <w:r w:rsidR="00542F3E">
        <w:rPr>
          <w:rFonts w:eastAsia="Times New Roman"/>
          <w:i/>
          <w:lang w:val="uk-UA"/>
        </w:rPr>
        <w:t>Лариса ЗУБ</w:t>
      </w:r>
    </w:p>
    <w:p w:rsidR="00B07DE9" w:rsidRPr="00B07DE9" w:rsidRDefault="00B07DE9" w:rsidP="00542F3E">
      <w:pPr>
        <w:numPr>
          <w:ilvl w:val="0"/>
          <w:numId w:val="0"/>
        </w:numPr>
        <w:spacing w:after="0" w:line="240" w:lineRule="auto"/>
        <w:contextualSpacing w:val="0"/>
        <w:rPr>
          <w:rFonts w:eastAsia="Times New Roman"/>
          <w:lang w:val="uk-UA"/>
        </w:rPr>
      </w:pPr>
      <w:bookmarkStart w:id="1" w:name="_GoBack"/>
      <w:bookmarkEnd w:id="1"/>
    </w:p>
    <w:p w:rsidR="00B07DE9" w:rsidRPr="00B07DE9" w:rsidRDefault="00B07DE9" w:rsidP="00542F3E">
      <w:pPr>
        <w:numPr>
          <w:ilvl w:val="0"/>
          <w:numId w:val="0"/>
        </w:numPr>
        <w:spacing w:after="0" w:line="240" w:lineRule="auto"/>
        <w:contextualSpacing w:val="0"/>
        <w:rPr>
          <w:rFonts w:ascii="Calibri" w:hAnsi="Calibri" w:cs="Calibri"/>
          <w:sz w:val="22"/>
          <w:szCs w:val="22"/>
          <w:lang w:val="uk-UA"/>
        </w:rPr>
      </w:pPr>
      <w:bookmarkStart w:id="2" w:name="_2et92p0" w:colFirst="0" w:colLast="0"/>
      <w:bookmarkEnd w:id="2"/>
    </w:p>
    <w:p w:rsidR="00B07DE9" w:rsidRPr="008C5964" w:rsidRDefault="00B07DE9" w:rsidP="00B07DE9">
      <w:pPr>
        <w:numPr>
          <w:ilvl w:val="0"/>
          <w:numId w:val="0"/>
        </w:numPr>
        <w:ind w:left="714" w:hanging="357"/>
        <w:rPr>
          <w:lang w:val="uk-UA"/>
        </w:rPr>
      </w:pPr>
    </w:p>
    <w:p w:rsidR="005433FC" w:rsidRDefault="005433FC" w:rsidP="00B07DE9">
      <w:pPr>
        <w:numPr>
          <w:ilvl w:val="0"/>
          <w:numId w:val="0"/>
        </w:numPr>
        <w:ind w:left="714"/>
      </w:pPr>
    </w:p>
    <w:sectPr w:rsidR="005433FC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1C36"/>
    <w:multiLevelType w:val="hybridMultilevel"/>
    <w:tmpl w:val="67AC993A"/>
    <w:lvl w:ilvl="0" w:tplc="F59C03B2">
      <w:start w:val="1"/>
      <w:numFmt w:val="decimal"/>
      <w:pStyle w:val="a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1D7998"/>
    <w:multiLevelType w:val="multilevel"/>
    <w:tmpl w:val="29CA6D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E9"/>
    <w:rsid w:val="00542F3E"/>
    <w:rsid w:val="005433FC"/>
    <w:rsid w:val="00B0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F63B4"/>
  <w15:chartTrackingRefBased/>
  <w15:docId w15:val="{25CFC110-6082-423C-A9D8-22C660BE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B07DE9"/>
    <w:pPr>
      <w:numPr>
        <w:numId w:val="1"/>
      </w:numPr>
      <w:spacing w:line="360" w:lineRule="auto"/>
      <w:ind w:left="714" w:hanging="357"/>
      <w:contextualSpacing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2F3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cp:lastPrinted>2025-04-28T11:14:00Z</cp:lastPrinted>
  <dcterms:created xsi:type="dcterms:W3CDTF">2025-04-28T10:55:00Z</dcterms:created>
  <dcterms:modified xsi:type="dcterms:W3CDTF">2025-04-28T11:15:00Z</dcterms:modified>
</cp:coreProperties>
</file>