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B9F" w:rsidRPr="00EB3B9F" w:rsidRDefault="00EB3B9F" w:rsidP="00EB3B9F">
      <w:pPr>
        <w:jc w:val="center"/>
        <w:rPr>
          <w:rFonts w:ascii="Times New Roman" w:hAnsi="Times New Roman" w:cs="Times New Roman"/>
          <w:b/>
          <w:sz w:val="28"/>
          <w:szCs w:val="28"/>
        </w:rPr>
      </w:pPr>
      <w:r w:rsidRPr="00EB3B9F">
        <w:rPr>
          <w:rFonts w:ascii="Times New Roman" w:hAnsi="Times New Roman" w:cs="Times New Roman"/>
          <w:b/>
          <w:sz w:val="28"/>
          <w:szCs w:val="28"/>
        </w:rPr>
        <w:t>ВИСНОВОК</w:t>
      </w:r>
    </w:p>
    <w:p w:rsidR="00EB3B9F" w:rsidRPr="00EB3B9F" w:rsidRDefault="00EB3B9F" w:rsidP="00EB3B9F">
      <w:pPr>
        <w:spacing w:after="0"/>
        <w:jc w:val="center"/>
        <w:rPr>
          <w:rFonts w:ascii="Times New Roman" w:hAnsi="Times New Roman" w:cs="Times New Roman"/>
          <w:b/>
          <w:sz w:val="28"/>
          <w:szCs w:val="28"/>
        </w:rPr>
      </w:pPr>
      <w:r w:rsidRPr="00EB3B9F">
        <w:rPr>
          <w:rFonts w:ascii="Times New Roman" w:hAnsi="Times New Roman" w:cs="Times New Roman"/>
          <w:b/>
          <w:sz w:val="28"/>
          <w:szCs w:val="28"/>
        </w:rPr>
        <w:t xml:space="preserve">про </w:t>
      </w:r>
      <w:proofErr w:type="spellStart"/>
      <w:r w:rsidRPr="00EB3B9F">
        <w:rPr>
          <w:rFonts w:ascii="Times New Roman" w:hAnsi="Times New Roman" w:cs="Times New Roman"/>
          <w:b/>
          <w:sz w:val="28"/>
          <w:szCs w:val="28"/>
        </w:rPr>
        <w:t>якість</w:t>
      </w:r>
      <w:proofErr w:type="spellEnd"/>
      <w:r w:rsidRPr="00EB3B9F">
        <w:rPr>
          <w:rFonts w:ascii="Times New Roman" w:hAnsi="Times New Roman" w:cs="Times New Roman"/>
          <w:b/>
          <w:sz w:val="28"/>
          <w:szCs w:val="28"/>
        </w:rPr>
        <w:t xml:space="preserve"> </w:t>
      </w:r>
      <w:proofErr w:type="spellStart"/>
      <w:r w:rsidRPr="00EB3B9F">
        <w:rPr>
          <w:rFonts w:ascii="Times New Roman" w:hAnsi="Times New Roman" w:cs="Times New Roman"/>
          <w:b/>
          <w:sz w:val="28"/>
          <w:szCs w:val="28"/>
        </w:rPr>
        <w:t>освітньої</w:t>
      </w:r>
      <w:proofErr w:type="spellEnd"/>
      <w:r w:rsidRPr="00EB3B9F">
        <w:rPr>
          <w:rFonts w:ascii="Times New Roman" w:hAnsi="Times New Roman" w:cs="Times New Roman"/>
          <w:b/>
          <w:sz w:val="28"/>
          <w:szCs w:val="28"/>
        </w:rPr>
        <w:t xml:space="preserve"> </w:t>
      </w:r>
      <w:proofErr w:type="spellStart"/>
      <w:r w:rsidRPr="00EB3B9F">
        <w:rPr>
          <w:rFonts w:ascii="Times New Roman" w:hAnsi="Times New Roman" w:cs="Times New Roman"/>
          <w:b/>
          <w:sz w:val="28"/>
          <w:szCs w:val="28"/>
        </w:rPr>
        <w:t>діяльності</w:t>
      </w:r>
      <w:proofErr w:type="spellEnd"/>
      <w:r w:rsidRPr="00EB3B9F">
        <w:rPr>
          <w:rFonts w:ascii="Times New Roman" w:hAnsi="Times New Roman" w:cs="Times New Roman"/>
          <w:b/>
          <w:sz w:val="28"/>
          <w:szCs w:val="28"/>
        </w:rPr>
        <w:t xml:space="preserve"> </w:t>
      </w:r>
      <w:r w:rsidRPr="00EB3B9F">
        <w:rPr>
          <w:rFonts w:ascii="Times New Roman" w:hAnsi="Times New Roman" w:cs="Times New Roman"/>
          <w:b/>
          <w:sz w:val="28"/>
          <w:szCs w:val="28"/>
          <w:lang w:val="uk-UA"/>
        </w:rPr>
        <w:t>дошкільного підрозділу ЗПШ «Еврика»</w:t>
      </w:r>
      <w:r w:rsidRPr="00EB3B9F">
        <w:rPr>
          <w:rFonts w:ascii="Times New Roman" w:hAnsi="Times New Roman" w:cs="Times New Roman"/>
          <w:b/>
          <w:sz w:val="28"/>
          <w:szCs w:val="28"/>
        </w:rPr>
        <w:t xml:space="preserve">, </w:t>
      </w:r>
    </w:p>
    <w:p w:rsidR="00EB3B9F" w:rsidRPr="00EB3B9F" w:rsidRDefault="00EB3B9F" w:rsidP="00EB3B9F">
      <w:pPr>
        <w:spacing w:after="0"/>
        <w:jc w:val="center"/>
        <w:rPr>
          <w:rFonts w:ascii="Times New Roman" w:hAnsi="Times New Roman" w:cs="Times New Roman"/>
          <w:b/>
          <w:sz w:val="28"/>
          <w:szCs w:val="28"/>
        </w:rPr>
      </w:pPr>
      <w:proofErr w:type="spellStart"/>
      <w:r w:rsidRPr="00EB3B9F">
        <w:rPr>
          <w:rFonts w:ascii="Times New Roman" w:hAnsi="Times New Roman" w:cs="Times New Roman"/>
          <w:b/>
          <w:sz w:val="28"/>
          <w:szCs w:val="28"/>
        </w:rPr>
        <w:t>внутрішньої</w:t>
      </w:r>
      <w:proofErr w:type="spellEnd"/>
      <w:r w:rsidRPr="00EB3B9F">
        <w:rPr>
          <w:rFonts w:ascii="Times New Roman" w:hAnsi="Times New Roman" w:cs="Times New Roman"/>
          <w:b/>
          <w:sz w:val="28"/>
          <w:szCs w:val="28"/>
        </w:rPr>
        <w:t xml:space="preserve"> </w:t>
      </w:r>
      <w:proofErr w:type="spellStart"/>
      <w:r w:rsidRPr="00EB3B9F">
        <w:rPr>
          <w:rFonts w:ascii="Times New Roman" w:hAnsi="Times New Roman" w:cs="Times New Roman"/>
          <w:b/>
          <w:sz w:val="28"/>
          <w:szCs w:val="28"/>
        </w:rPr>
        <w:t>системи</w:t>
      </w:r>
      <w:proofErr w:type="spellEnd"/>
      <w:r w:rsidRPr="00EB3B9F">
        <w:rPr>
          <w:rFonts w:ascii="Times New Roman" w:hAnsi="Times New Roman" w:cs="Times New Roman"/>
          <w:b/>
          <w:sz w:val="28"/>
          <w:szCs w:val="28"/>
        </w:rPr>
        <w:t xml:space="preserve"> </w:t>
      </w:r>
      <w:proofErr w:type="spellStart"/>
      <w:r w:rsidRPr="00EB3B9F">
        <w:rPr>
          <w:rFonts w:ascii="Times New Roman" w:hAnsi="Times New Roman" w:cs="Times New Roman"/>
          <w:b/>
          <w:sz w:val="28"/>
          <w:szCs w:val="28"/>
        </w:rPr>
        <w:t>забезпечення</w:t>
      </w:r>
      <w:proofErr w:type="spellEnd"/>
      <w:r w:rsidRPr="00EB3B9F">
        <w:rPr>
          <w:rFonts w:ascii="Times New Roman" w:hAnsi="Times New Roman" w:cs="Times New Roman"/>
          <w:b/>
          <w:sz w:val="28"/>
          <w:szCs w:val="28"/>
        </w:rPr>
        <w:t xml:space="preserve"> </w:t>
      </w:r>
      <w:proofErr w:type="spellStart"/>
      <w:r w:rsidRPr="00EB3B9F">
        <w:rPr>
          <w:rFonts w:ascii="Times New Roman" w:hAnsi="Times New Roman" w:cs="Times New Roman"/>
          <w:b/>
          <w:sz w:val="28"/>
          <w:szCs w:val="28"/>
        </w:rPr>
        <w:t>якості</w:t>
      </w:r>
      <w:proofErr w:type="spellEnd"/>
      <w:r w:rsidRPr="00EB3B9F">
        <w:rPr>
          <w:rFonts w:ascii="Times New Roman" w:hAnsi="Times New Roman" w:cs="Times New Roman"/>
          <w:b/>
          <w:sz w:val="28"/>
          <w:szCs w:val="28"/>
        </w:rPr>
        <w:t xml:space="preserve"> </w:t>
      </w:r>
      <w:proofErr w:type="spellStart"/>
      <w:r w:rsidRPr="00EB3B9F">
        <w:rPr>
          <w:rFonts w:ascii="Times New Roman" w:hAnsi="Times New Roman" w:cs="Times New Roman"/>
          <w:b/>
          <w:sz w:val="28"/>
          <w:szCs w:val="28"/>
        </w:rPr>
        <w:t>освіти</w:t>
      </w:r>
      <w:proofErr w:type="spellEnd"/>
      <w:r w:rsidRPr="00EB3B9F">
        <w:rPr>
          <w:rFonts w:ascii="Times New Roman" w:hAnsi="Times New Roman" w:cs="Times New Roman"/>
          <w:b/>
          <w:sz w:val="28"/>
          <w:szCs w:val="28"/>
        </w:rPr>
        <w:t xml:space="preserve"> за результатами </w:t>
      </w:r>
      <w:proofErr w:type="spellStart"/>
      <w:r w:rsidRPr="00EB3B9F">
        <w:rPr>
          <w:rFonts w:ascii="Times New Roman" w:hAnsi="Times New Roman" w:cs="Times New Roman"/>
          <w:b/>
          <w:sz w:val="28"/>
          <w:szCs w:val="28"/>
        </w:rPr>
        <w:t>самооцінювання</w:t>
      </w:r>
      <w:proofErr w:type="spellEnd"/>
      <w:r w:rsidRPr="00EB3B9F">
        <w:rPr>
          <w:rFonts w:ascii="Times New Roman" w:hAnsi="Times New Roman" w:cs="Times New Roman"/>
          <w:b/>
          <w:sz w:val="28"/>
          <w:szCs w:val="28"/>
        </w:rPr>
        <w:t xml:space="preserve"> </w:t>
      </w:r>
      <w:proofErr w:type="spellStart"/>
      <w:r w:rsidRPr="00EB3B9F">
        <w:rPr>
          <w:rFonts w:ascii="Times New Roman" w:hAnsi="Times New Roman" w:cs="Times New Roman"/>
          <w:b/>
          <w:sz w:val="28"/>
          <w:szCs w:val="28"/>
        </w:rPr>
        <w:t>напряму</w:t>
      </w:r>
      <w:proofErr w:type="spellEnd"/>
      <w:r w:rsidRPr="00EB3B9F">
        <w:rPr>
          <w:rFonts w:ascii="Times New Roman" w:hAnsi="Times New Roman" w:cs="Times New Roman"/>
          <w:b/>
          <w:sz w:val="28"/>
          <w:szCs w:val="28"/>
        </w:rPr>
        <w:t xml:space="preserve"> </w:t>
      </w:r>
    </w:p>
    <w:p w:rsidR="00EB3B9F" w:rsidRPr="00EB3B9F" w:rsidRDefault="00EB3B9F" w:rsidP="00EB3B9F">
      <w:pPr>
        <w:spacing w:after="0"/>
        <w:jc w:val="center"/>
        <w:rPr>
          <w:rFonts w:ascii="Times New Roman" w:hAnsi="Times New Roman" w:cs="Times New Roman"/>
          <w:b/>
          <w:sz w:val="28"/>
          <w:szCs w:val="28"/>
        </w:rPr>
      </w:pPr>
      <w:r w:rsidRPr="00EB3B9F">
        <w:rPr>
          <w:rFonts w:ascii="Times New Roman" w:hAnsi="Times New Roman" w:cs="Times New Roman"/>
          <w:b/>
          <w:sz w:val="28"/>
          <w:szCs w:val="28"/>
        </w:rPr>
        <w:t>«</w:t>
      </w:r>
      <w:proofErr w:type="spellStart"/>
      <w:r w:rsidRPr="00EB3B9F">
        <w:rPr>
          <w:rFonts w:ascii="Times New Roman" w:hAnsi="Times New Roman" w:cs="Times New Roman"/>
          <w:b/>
          <w:sz w:val="28"/>
          <w:szCs w:val="28"/>
        </w:rPr>
        <w:t>Освітнє</w:t>
      </w:r>
      <w:proofErr w:type="spellEnd"/>
      <w:r w:rsidRPr="00EB3B9F">
        <w:rPr>
          <w:rFonts w:ascii="Times New Roman" w:hAnsi="Times New Roman" w:cs="Times New Roman"/>
          <w:b/>
          <w:sz w:val="28"/>
          <w:szCs w:val="28"/>
        </w:rPr>
        <w:t xml:space="preserve"> </w:t>
      </w:r>
      <w:proofErr w:type="spellStart"/>
      <w:r w:rsidRPr="00EB3B9F">
        <w:rPr>
          <w:rFonts w:ascii="Times New Roman" w:hAnsi="Times New Roman" w:cs="Times New Roman"/>
          <w:b/>
          <w:sz w:val="28"/>
          <w:szCs w:val="28"/>
        </w:rPr>
        <w:t>середовище</w:t>
      </w:r>
      <w:proofErr w:type="spellEnd"/>
      <w:r w:rsidRPr="00EB3B9F">
        <w:rPr>
          <w:rFonts w:ascii="Times New Roman" w:hAnsi="Times New Roman" w:cs="Times New Roman"/>
          <w:b/>
          <w:sz w:val="28"/>
          <w:szCs w:val="28"/>
        </w:rPr>
        <w:t xml:space="preserve"> закладу</w:t>
      </w:r>
      <w:r w:rsidRPr="00EB3B9F">
        <w:rPr>
          <w:rFonts w:ascii="Times New Roman" w:hAnsi="Times New Roman" w:cs="Times New Roman"/>
          <w:b/>
          <w:sz w:val="28"/>
          <w:szCs w:val="28"/>
          <w:lang w:val="uk-UA"/>
        </w:rPr>
        <w:t xml:space="preserve"> </w:t>
      </w:r>
      <w:proofErr w:type="spellStart"/>
      <w:r w:rsidRPr="00EB3B9F">
        <w:rPr>
          <w:rFonts w:ascii="Times New Roman" w:hAnsi="Times New Roman" w:cs="Times New Roman"/>
          <w:b/>
          <w:sz w:val="28"/>
          <w:szCs w:val="28"/>
          <w:lang w:val="uk-UA"/>
        </w:rPr>
        <w:t>докільної</w:t>
      </w:r>
      <w:proofErr w:type="spellEnd"/>
      <w:r w:rsidRPr="00EB3B9F">
        <w:rPr>
          <w:rFonts w:ascii="Times New Roman" w:hAnsi="Times New Roman" w:cs="Times New Roman"/>
          <w:b/>
          <w:sz w:val="28"/>
          <w:szCs w:val="28"/>
          <w:lang w:val="uk-UA"/>
        </w:rPr>
        <w:t xml:space="preserve"> освіти</w:t>
      </w:r>
      <w:r w:rsidRPr="00EB3B9F">
        <w:rPr>
          <w:rFonts w:ascii="Times New Roman" w:hAnsi="Times New Roman" w:cs="Times New Roman"/>
          <w:b/>
          <w:sz w:val="28"/>
          <w:szCs w:val="28"/>
        </w:rPr>
        <w:t>»</w:t>
      </w:r>
    </w:p>
    <w:p w:rsidR="0030220B" w:rsidRDefault="0030220B">
      <w:pPr>
        <w:rPr>
          <w:rFonts w:ascii="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2122"/>
        <w:gridCol w:w="7222"/>
      </w:tblGrid>
      <w:tr w:rsidR="00EB3B9F" w:rsidRPr="00EB3B9F" w:rsidTr="007C7821">
        <w:tc>
          <w:tcPr>
            <w:tcW w:w="2122" w:type="dxa"/>
          </w:tcPr>
          <w:p w:rsidR="00EB3B9F" w:rsidRPr="00EB3B9F" w:rsidRDefault="00EB3B9F" w:rsidP="00EB3B9F">
            <w:pPr>
              <w:spacing w:after="160" w:line="259" w:lineRule="auto"/>
              <w:rPr>
                <w:rFonts w:ascii="Times New Roman" w:hAnsi="Times New Roman" w:cs="Times New Roman"/>
                <w:b/>
                <w:sz w:val="24"/>
                <w:szCs w:val="24"/>
                <w:lang w:val="uk-UA"/>
              </w:rPr>
            </w:pPr>
            <w:r w:rsidRPr="00EB3B9F">
              <w:rPr>
                <w:rFonts w:ascii="Times New Roman" w:hAnsi="Times New Roman" w:cs="Times New Roman"/>
                <w:b/>
                <w:sz w:val="24"/>
                <w:szCs w:val="24"/>
                <w:lang w:val="uk-UA"/>
              </w:rPr>
              <w:t>Вимога/правило</w:t>
            </w:r>
          </w:p>
        </w:tc>
        <w:tc>
          <w:tcPr>
            <w:tcW w:w="7222" w:type="dxa"/>
          </w:tcPr>
          <w:p w:rsidR="00EB3B9F" w:rsidRPr="00EB3B9F" w:rsidRDefault="00EB3B9F" w:rsidP="00EB3B9F">
            <w:pPr>
              <w:spacing w:after="160" w:line="259" w:lineRule="auto"/>
              <w:rPr>
                <w:rFonts w:ascii="Times New Roman" w:hAnsi="Times New Roman" w:cs="Times New Roman"/>
                <w:b/>
                <w:sz w:val="24"/>
                <w:szCs w:val="24"/>
                <w:lang w:val="uk-UA"/>
              </w:rPr>
            </w:pPr>
            <w:r w:rsidRPr="00EB3B9F">
              <w:rPr>
                <w:rFonts w:ascii="Times New Roman" w:hAnsi="Times New Roman" w:cs="Times New Roman"/>
                <w:b/>
                <w:sz w:val="24"/>
                <w:szCs w:val="24"/>
                <w:lang w:val="uk-UA"/>
              </w:rPr>
              <w:t>Опис досягнень і потреб у вдосконаленні освітньої діяльності та внутрішньої системи якості освіти та рівні  оцінювання за вимогами</w:t>
            </w:r>
          </w:p>
        </w:tc>
      </w:tr>
      <w:tr w:rsidR="00EB3B9F" w:rsidRPr="00EB3B9F" w:rsidTr="007C7821">
        <w:tc>
          <w:tcPr>
            <w:tcW w:w="2122" w:type="dxa"/>
          </w:tcPr>
          <w:p w:rsidR="00EB3B9F" w:rsidRPr="000149B8" w:rsidRDefault="00EB3B9F" w:rsidP="000149B8">
            <w:pPr>
              <w:rPr>
                <w:rFonts w:ascii="Times New Roman" w:hAnsi="Times New Roman" w:cs="Times New Roman"/>
                <w:sz w:val="24"/>
                <w:szCs w:val="24"/>
                <w:lang w:val="uk-UA"/>
              </w:rPr>
            </w:pPr>
            <w:r w:rsidRPr="000149B8">
              <w:rPr>
                <w:rFonts w:ascii="Times New Roman" w:hAnsi="Times New Roman" w:cs="Times New Roman"/>
                <w:sz w:val="24"/>
                <w:szCs w:val="24"/>
                <w:lang w:val="uk-UA"/>
              </w:rPr>
              <w:t>1.1. Створення комфортних, безпечних, доступних та нешкідливих умов розвитку, виховання, навчання дітей та праці</w:t>
            </w:r>
          </w:p>
        </w:tc>
        <w:tc>
          <w:tcPr>
            <w:tcW w:w="7222" w:type="dxa"/>
          </w:tcPr>
          <w:p w:rsidR="00EB3B9F" w:rsidRPr="00EB3B9F"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Територія та приміщення закладу достатньою мірою забезпечують здорові, безпечні і комфортні умови для виховання, навчання та праці. На незначній за площею території розташований заклад, господарські будівлі, спортивний майданчик та ігрові майданчики для всіх вікових груп. Майже вся територія використовується для освітнього процесу. Значна частина території має зелені насадження, на передньому вході</w:t>
            </w:r>
            <w:r>
              <w:rPr>
                <w:rFonts w:ascii="Times New Roman" w:hAnsi="Times New Roman" w:cs="Times New Roman"/>
                <w:sz w:val="24"/>
                <w:szCs w:val="24"/>
                <w:lang w:val="uk-UA"/>
              </w:rPr>
              <w:t xml:space="preserve"> в заклад засаджені клумби.</w:t>
            </w:r>
            <w:r w:rsidRPr="00EB3B9F">
              <w:rPr>
                <w:rFonts w:ascii="Times New Roman" w:hAnsi="Times New Roman" w:cs="Times New Roman"/>
                <w:sz w:val="24"/>
                <w:szCs w:val="24"/>
                <w:lang w:val="uk-UA"/>
              </w:rPr>
              <w:t xml:space="preserve"> Територія закладу повністю огороджена, проте паркан вимагає покращення</w:t>
            </w:r>
            <w:r>
              <w:rPr>
                <w:rFonts w:ascii="Times New Roman" w:hAnsi="Times New Roman" w:cs="Times New Roman"/>
                <w:sz w:val="24"/>
                <w:szCs w:val="24"/>
                <w:lang w:val="uk-UA"/>
              </w:rPr>
              <w:t xml:space="preserve">. </w:t>
            </w:r>
            <w:r w:rsidRPr="00EB3B9F">
              <w:rPr>
                <w:rFonts w:ascii="Times New Roman" w:hAnsi="Times New Roman" w:cs="Times New Roman"/>
                <w:sz w:val="24"/>
                <w:szCs w:val="24"/>
                <w:lang w:val="uk-UA"/>
              </w:rPr>
              <w:t xml:space="preserve">Ворота унеможливлюють несанкціонований заїзд </w:t>
            </w:r>
            <w:r>
              <w:rPr>
                <w:rFonts w:ascii="Times New Roman" w:hAnsi="Times New Roman" w:cs="Times New Roman"/>
                <w:sz w:val="24"/>
                <w:szCs w:val="24"/>
                <w:lang w:val="uk-UA"/>
              </w:rPr>
              <w:t>автотранспорту на територію закладу, а кали</w:t>
            </w:r>
            <w:r w:rsidRPr="00EB3B9F">
              <w:rPr>
                <w:rFonts w:ascii="Times New Roman" w:hAnsi="Times New Roman" w:cs="Times New Roman"/>
                <w:sz w:val="24"/>
                <w:szCs w:val="24"/>
                <w:lang w:val="uk-UA"/>
              </w:rPr>
              <w:t>тка під час освітнього процесу зачинена на ключ, що унеможливлює несанкціонований доступ сторонніх осіб.</w:t>
            </w:r>
          </w:p>
          <w:p w:rsidR="00EB3B9F" w:rsidRPr="00EB3B9F"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На території відсутні небезпечні для здоров’я дітей рослини; дерева омолодженні та ви</w:t>
            </w:r>
            <w:r>
              <w:rPr>
                <w:rFonts w:ascii="Times New Roman" w:hAnsi="Times New Roman" w:cs="Times New Roman"/>
                <w:sz w:val="24"/>
                <w:szCs w:val="24"/>
                <w:lang w:val="uk-UA"/>
              </w:rPr>
              <w:t xml:space="preserve">саджені саджанці </w:t>
            </w:r>
            <w:proofErr w:type="spellStart"/>
            <w:r>
              <w:rPr>
                <w:rFonts w:ascii="Times New Roman" w:hAnsi="Times New Roman" w:cs="Times New Roman"/>
                <w:sz w:val="24"/>
                <w:szCs w:val="24"/>
                <w:lang w:val="uk-UA"/>
              </w:rPr>
              <w:t>сакури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дуба</w:t>
            </w:r>
            <w:proofErr w:type="spellEnd"/>
            <w:r w:rsidRPr="00EB3B9F">
              <w:rPr>
                <w:rFonts w:ascii="Times New Roman" w:hAnsi="Times New Roman" w:cs="Times New Roman"/>
                <w:sz w:val="24"/>
                <w:szCs w:val="24"/>
                <w:lang w:val="uk-UA"/>
              </w:rPr>
              <w:t>. Територія прибрана, охайна, без сміття.</w:t>
            </w:r>
          </w:p>
          <w:p w:rsidR="00EB3B9F"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Територія навколо закладу освітлюється у вечірній та нічн</w:t>
            </w:r>
            <w:r>
              <w:rPr>
                <w:rFonts w:ascii="Times New Roman" w:hAnsi="Times New Roman" w:cs="Times New Roman"/>
                <w:sz w:val="24"/>
                <w:szCs w:val="24"/>
                <w:lang w:val="uk-UA"/>
              </w:rPr>
              <w:t>ий час. О</w:t>
            </w:r>
            <w:r w:rsidRPr="00EB3B9F">
              <w:rPr>
                <w:rFonts w:ascii="Times New Roman" w:hAnsi="Times New Roman" w:cs="Times New Roman"/>
                <w:sz w:val="24"/>
                <w:szCs w:val="24"/>
                <w:lang w:val="uk-UA"/>
              </w:rPr>
              <w:t>гляд території здійснюється щодня, а під час підготовки до навчального року</w:t>
            </w:r>
            <w:r>
              <w:rPr>
                <w:rFonts w:ascii="Times New Roman" w:hAnsi="Times New Roman" w:cs="Times New Roman"/>
                <w:sz w:val="24"/>
                <w:szCs w:val="24"/>
                <w:lang w:val="uk-UA"/>
              </w:rPr>
              <w:t xml:space="preserve"> -</w:t>
            </w:r>
            <w:r w:rsidRPr="00EB3B9F">
              <w:rPr>
                <w:rFonts w:ascii="Times New Roman" w:hAnsi="Times New Roman" w:cs="Times New Roman"/>
                <w:sz w:val="24"/>
                <w:szCs w:val="24"/>
                <w:lang w:val="uk-UA"/>
              </w:rPr>
              <w:t xml:space="preserve"> комісією визначеним наказом.</w:t>
            </w:r>
          </w:p>
          <w:p w:rsidR="004F18FE" w:rsidRPr="000149B8" w:rsidRDefault="00EB3B9F" w:rsidP="00EB3B9F">
            <w:pPr>
              <w:spacing w:after="160" w:line="259" w:lineRule="auto"/>
              <w:rPr>
                <w:rFonts w:ascii="Times New Roman" w:hAnsi="Times New Roman" w:cs="Times New Roman"/>
                <w:i/>
                <w:sz w:val="24"/>
                <w:szCs w:val="24"/>
                <w:lang w:val="uk-UA"/>
              </w:rPr>
            </w:pPr>
            <w:r w:rsidRPr="000149B8">
              <w:rPr>
                <w:rFonts w:ascii="Times New Roman" w:hAnsi="Times New Roman" w:cs="Times New Roman"/>
                <w:i/>
                <w:sz w:val="24"/>
                <w:szCs w:val="24"/>
                <w:lang w:val="uk-UA"/>
              </w:rPr>
              <w:t>Але подвір’я закладу та доріжки, які мають асфальтне покриття – потребую</w:t>
            </w:r>
            <w:r w:rsidR="004F18FE" w:rsidRPr="000149B8">
              <w:rPr>
                <w:rFonts w:ascii="Times New Roman" w:hAnsi="Times New Roman" w:cs="Times New Roman"/>
                <w:i/>
                <w:sz w:val="24"/>
                <w:szCs w:val="24"/>
                <w:lang w:val="uk-UA"/>
              </w:rPr>
              <w:t>т</w:t>
            </w:r>
            <w:r w:rsidRPr="000149B8">
              <w:rPr>
                <w:rFonts w:ascii="Times New Roman" w:hAnsi="Times New Roman" w:cs="Times New Roman"/>
                <w:i/>
                <w:sz w:val="24"/>
                <w:szCs w:val="24"/>
                <w:lang w:val="uk-UA"/>
              </w:rPr>
              <w:t xml:space="preserve">ь заміни. </w:t>
            </w:r>
          </w:p>
          <w:p w:rsidR="004F18FE"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Групові майданчики облаштовані тіньовими навісами, с</w:t>
            </w:r>
            <w:r w:rsidR="004F18FE">
              <w:rPr>
                <w:rFonts w:ascii="Times New Roman" w:hAnsi="Times New Roman" w:cs="Times New Roman"/>
                <w:sz w:val="24"/>
                <w:szCs w:val="24"/>
                <w:lang w:val="uk-UA"/>
              </w:rPr>
              <w:t>портивними обладнанням,</w:t>
            </w:r>
            <w:r w:rsidRPr="00EB3B9F">
              <w:rPr>
                <w:rFonts w:ascii="Times New Roman" w:hAnsi="Times New Roman" w:cs="Times New Roman"/>
                <w:sz w:val="24"/>
                <w:szCs w:val="24"/>
                <w:lang w:val="uk-UA"/>
              </w:rPr>
              <w:t xml:space="preserve"> дерев’я</w:t>
            </w:r>
            <w:r w:rsidR="004F18FE">
              <w:rPr>
                <w:rFonts w:ascii="Times New Roman" w:hAnsi="Times New Roman" w:cs="Times New Roman"/>
                <w:sz w:val="24"/>
                <w:szCs w:val="24"/>
                <w:lang w:val="uk-UA"/>
              </w:rPr>
              <w:t>ними конструкціями та пісочницями</w:t>
            </w:r>
            <w:r w:rsidRPr="00EB3B9F">
              <w:rPr>
                <w:rFonts w:ascii="Times New Roman" w:hAnsi="Times New Roman" w:cs="Times New Roman"/>
                <w:sz w:val="24"/>
                <w:szCs w:val="24"/>
                <w:lang w:val="uk-UA"/>
              </w:rPr>
              <w:t>,</w:t>
            </w:r>
            <w:r w:rsidR="004F18FE">
              <w:rPr>
                <w:rFonts w:ascii="Times New Roman" w:hAnsi="Times New Roman" w:cs="Times New Roman"/>
                <w:sz w:val="24"/>
                <w:szCs w:val="24"/>
                <w:lang w:val="uk-UA"/>
              </w:rPr>
              <w:t xml:space="preserve"> які накриті.</w:t>
            </w:r>
            <w:r w:rsidRPr="00EB3B9F">
              <w:rPr>
                <w:rFonts w:ascii="Times New Roman" w:hAnsi="Times New Roman" w:cs="Times New Roman"/>
                <w:sz w:val="24"/>
                <w:szCs w:val="24"/>
                <w:lang w:val="uk-UA"/>
              </w:rPr>
              <w:t xml:space="preserve"> </w:t>
            </w:r>
          </w:p>
          <w:p w:rsidR="004F18FE"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В освітньому процесі для забезпечення повної дошкільної освіти використовуються 2 поверхи. На першому поверсі розташовані групи для дітей раннього віку які забезпечені окремими входами. Всі групові осередки відокремленні: роздягальня, групова кімната, кімната для відпочинку, туалетна кімната. У приміщеннях роздягальні обладнанні промаркованими персональними шафами для зберігання і сушіння одягу та взуття дітей. Групові кімнати обладнанні шафами для іграшок, розподілені зони ігрових осередків, які відповідають віковим особливостям. Все обладнання відповідає зросту та віку дітей.</w:t>
            </w:r>
            <w:r w:rsidRPr="00EB3B9F">
              <w:rPr>
                <w:rFonts w:ascii="Times New Roman" w:hAnsi="Times New Roman" w:cs="Times New Roman"/>
                <w:sz w:val="24"/>
                <w:szCs w:val="24"/>
              </w:rPr>
              <w:t xml:space="preserve"> </w:t>
            </w:r>
            <w:r w:rsidRPr="00EB3B9F">
              <w:rPr>
                <w:rFonts w:ascii="Times New Roman" w:hAnsi="Times New Roman" w:cs="Times New Roman"/>
                <w:sz w:val="24"/>
                <w:szCs w:val="24"/>
                <w:lang w:val="uk-UA"/>
              </w:rPr>
              <w:t xml:space="preserve">Висота </w:t>
            </w:r>
            <w:r w:rsidR="004F18FE">
              <w:rPr>
                <w:rFonts w:ascii="Times New Roman" w:hAnsi="Times New Roman" w:cs="Times New Roman"/>
                <w:sz w:val="24"/>
                <w:szCs w:val="24"/>
                <w:lang w:val="uk-UA"/>
              </w:rPr>
              <w:t xml:space="preserve">деяких </w:t>
            </w:r>
            <w:r w:rsidRPr="00EB3B9F">
              <w:rPr>
                <w:rFonts w:ascii="Times New Roman" w:hAnsi="Times New Roman" w:cs="Times New Roman"/>
                <w:sz w:val="24"/>
                <w:szCs w:val="24"/>
                <w:lang w:val="uk-UA"/>
              </w:rPr>
              <w:t xml:space="preserve">столів </w:t>
            </w:r>
            <w:r w:rsidR="004F18FE">
              <w:rPr>
                <w:rFonts w:ascii="Times New Roman" w:hAnsi="Times New Roman" w:cs="Times New Roman"/>
                <w:sz w:val="24"/>
                <w:szCs w:val="24"/>
                <w:lang w:val="uk-UA"/>
              </w:rPr>
              <w:t xml:space="preserve">та </w:t>
            </w:r>
            <w:r w:rsidR="004F18FE" w:rsidRPr="004F18FE">
              <w:rPr>
                <w:rFonts w:ascii="Times New Roman" w:hAnsi="Times New Roman" w:cs="Times New Roman"/>
                <w:sz w:val="24"/>
                <w:szCs w:val="24"/>
                <w:lang w:val="uk-UA"/>
              </w:rPr>
              <w:t xml:space="preserve">стільців </w:t>
            </w:r>
            <w:r w:rsidR="004F18FE">
              <w:rPr>
                <w:rFonts w:ascii="Times New Roman" w:hAnsi="Times New Roman" w:cs="Times New Roman"/>
                <w:sz w:val="24"/>
                <w:szCs w:val="24"/>
                <w:lang w:val="uk-UA"/>
              </w:rPr>
              <w:t>регулюється</w:t>
            </w:r>
            <w:r w:rsidRPr="00EB3B9F">
              <w:rPr>
                <w:rFonts w:ascii="Times New Roman" w:hAnsi="Times New Roman" w:cs="Times New Roman"/>
                <w:sz w:val="24"/>
                <w:szCs w:val="24"/>
                <w:lang w:val="uk-UA"/>
              </w:rPr>
              <w:t xml:space="preserve">. Шафи, полиці, стелажі надійно закріпленні.  Спальні </w:t>
            </w:r>
            <w:r w:rsidRPr="00EB3B9F">
              <w:rPr>
                <w:rFonts w:ascii="Times New Roman" w:hAnsi="Times New Roman" w:cs="Times New Roman"/>
                <w:sz w:val="24"/>
                <w:szCs w:val="24"/>
                <w:lang w:val="uk-UA"/>
              </w:rPr>
              <w:lastRenderedPageBreak/>
              <w:t>кімнати обладнанні безпечними стаціонарними ліжками, постіль промаркована відповідає</w:t>
            </w:r>
            <w:r w:rsidR="004F18FE">
              <w:rPr>
                <w:rFonts w:ascii="Times New Roman" w:hAnsi="Times New Roman" w:cs="Times New Roman"/>
                <w:sz w:val="24"/>
                <w:szCs w:val="24"/>
                <w:lang w:val="uk-UA"/>
              </w:rPr>
              <w:t xml:space="preserve"> списку і номеру кожної дитини.</w:t>
            </w:r>
            <w:r w:rsidRPr="00EB3B9F">
              <w:rPr>
                <w:rFonts w:ascii="Times New Roman" w:hAnsi="Times New Roman" w:cs="Times New Roman"/>
                <w:sz w:val="24"/>
                <w:szCs w:val="24"/>
                <w:lang w:val="uk-UA"/>
              </w:rPr>
              <w:t xml:space="preserve"> В кожній групі туалетні кімнаті обладнані 2 унітазами та перегородками, </w:t>
            </w:r>
            <w:r w:rsidR="004F18FE">
              <w:rPr>
                <w:rFonts w:ascii="Times New Roman" w:hAnsi="Times New Roman" w:cs="Times New Roman"/>
                <w:sz w:val="24"/>
                <w:szCs w:val="24"/>
                <w:lang w:val="uk-UA"/>
              </w:rPr>
              <w:t>окремо для хлопчиків та дівчат</w:t>
            </w:r>
            <w:r w:rsidRPr="00EB3B9F">
              <w:rPr>
                <w:rFonts w:ascii="Times New Roman" w:hAnsi="Times New Roman" w:cs="Times New Roman"/>
                <w:sz w:val="24"/>
                <w:szCs w:val="24"/>
                <w:lang w:val="uk-UA"/>
              </w:rPr>
              <w:t xml:space="preserve">; присутні рукомийники які забезпеченні теплою водою для миття рук, присутні мило, туалетний папір, паперові рушники. </w:t>
            </w:r>
            <w:r w:rsidR="004F18FE">
              <w:rPr>
                <w:rFonts w:ascii="Times New Roman" w:hAnsi="Times New Roman" w:cs="Times New Roman"/>
                <w:sz w:val="24"/>
                <w:szCs w:val="24"/>
                <w:lang w:val="uk-UA"/>
              </w:rPr>
              <w:t>Усі групи оснащені водонагрівачами.</w:t>
            </w:r>
          </w:p>
          <w:p w:rsidR="004F18FE" w:rsidRPr="000149B8" w:rsidRDefault="00EB3B9F" w:rsidP="00EB3B9F">
            <w:pPr>
              <w:spacing w:after="160" w:line="259" w:lineRule="auto"/>
              <w:rPr>
                <w:rFonts w:ascii="Times New Roman" w:hAnsi="Times New Roman" w:cs="Times New Roman"/>
                <w:i/>
                <w:sz w:val="24"/>
                <w:szCs w:val="24"/>
                <w:lang w:val="uk-UA"/>
              </w:rPr>
            </w:pPr>
            <w:r w:rsidRPr="000149B8">
              <w:rPr>
                <w:rFonts w:ascii="Times New Roman" w:hAnsi="Times New Roman" w:cs="Times New Roman"/>
                <w:i/>
                <w:sz w:val="24"/>
                <w:szCs w:val="24"/>
                <w:lang w:val="uk-UA"/>
              </w:rPr>
              <w:t>Проте в туалетних кімнат</w:t>
            </w:r>
            <w:r w:rsidR="004F18FE" w:rsidRPr="000149B8">
              <w:rPr>
                <w:rFonts w:ascii="Times New Roman" w:hAnsi="Times New Roman" w:cs="Times New Roman"/>
                <w:i/>
                <w:sz w:val="24"/>
                <w:szCs w:val="24"/>
                <w:lang w:val="uk-UA"/>
              </w:rPr>
              <w:t xml:space="preserve">ах </w:t>
            </w:r>
            <w:r w:rsidRPr="000149B8">
              <w:rPr>
                <w:rFonts w:ascii="Times New Roman" w:hAnsi="Times New Roman" w:cs="Times New Roman"/>
                <w:i/>
                <w:sz w:val="24"/>
                <w:szCs w:val="24"/>
                <w:lang w:val="uk-UA"/>
              </w:rPr>
              <w:t xml:space="preserve">відсутні поручні. </w:t>
            </w:r>
          </w:p>
          <w:p w:rsidR="00EB3B9F" w:rsidRPr="00EB3B9F"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Туалет</w:t>
            </w:r>
            <w:r w:rsidR="004F18FE">
              <w:rPr>
                <w:rFonts w:ascii="Times New Roman" w:hAnsi="Times New Roman" w:cs="Times New Roman"/>
                <w:sz w:val="24"/>
                <w:szCs w:val="24"/>
                <w:lang w:val="uk-UA"/>
              </w:rPr>
              <w:t>и для працівників знаходя</w:t>
            </w:r>
            <w:r w:rsidRPr="00EB3B9F">
              <w:rPr>
                <w:rFonts w:ascii="Times New Roman" w:hAnsi="Times New Roman" w:cs="Times New Roman"/>
                <w:sz w:val="24"/>
                <w:szCs w:val="24"/>
                <w:lang w:val="uk-UA"/>
              </w:rPr>
              <w:t xml:space="preserve">ться на першому </w:t>
            </w:r>
            <w:r w:rsidR="004F18FE">
              <w:rPr>
                <w:rFonts w:ascii="Times New Roman" w:hAnsi="Times New Roman" w:cs="Times New Roman"/>
                <w:sz w:val="24"/>
                <w:szCs w:val="24"/>
                <w:lang w:val="uk-UA"/>
              </w:rPr>
              <w:t>та другому поверсі, обладнані</w:t>
            </w:r>
            <w:r w:rsidRPr="00EB3B9F">
              <w:rPr>
                <w:rFonts w:ascii="Times New Roman" w:hAnsi="Times New Roman" w:cs="Times New Roman"/>
                <w:sz w:val="24"/>
                <w:szCs w:val="24"/>
                <w:lang w:val="uk-UA"/>
              </w:rPr>
              <w:t xml:space="preserve"> у</w:t>
            </w:r>
            <w:r w:rsidR="004F18FE">
              <w:rPr>
                <w:rFonts w:ascii="Times New Roman" w:hAnsi="Times New Roman" w:cs="Times New Roman"/>
                <w:sz w:val="24"/>
                <w:szCs w:val="24"/>
                <w:lang w:val="uk-UA"/>
              </w:rPr>
              <w:t>нітазами</w:t>
            </w:r>
            <w:r w:rsidRPr="00EB3B9F">
              <w:rPr>
                <w:rFonts w:ascii="Times New Roman" w:hAnsi="Times New Roman" w:cs="Times New Roman"/>
                <w:sz w:val="24"/>
                <w:szCs w:val="24"/>
                <w:lang w:val="uk-UA"/>
              </w:rPr>
              <w:t xml:space="preserve">, рукомийником з теплою водою, </w:t>
            </w:r>
            <w:r w:rsidR="004F18FE">
              <w:rPr>
                <w:rFonts w:ascii="Times New Roman" w:hAnsi="Times New Roman" w:cs="Times New Roman"/>
                <w:sz w:val="24"/>
                <w:szCs w:val="24"/>
                <w:lang w:val="uk-UA"/>
              </w:rPr>
              <w:t xml:space="preserve">електросушарками для рук, </w:t>
            </w:r>
            <w:r w:rsidRPr="00EB3B9F">
              <w:rPr>
                <w:rFonts w:ascii="Times New Roman" w:hAnsi="Times New Roman" w:cs="Times New Roman"/>
                <w:sz w:val="24"/>
                <w:szCs w:val="24"/>
                <w:lang w:val="uk-UA"/>
              </w:rPr>
              <w:t>присутнє рідке мил</w:t>
            </w:r>
            <w:r w:rsidR="004F18FE">
              <w:rPr>
                <w:rFonts w:ascii="Times New Roman" w:hAnsi="Times New Roman" w:cs="Times New Roman"/>
                <w:sz w:val="24"/>
                <w:szCs w:val="24"/>
                <w:lang w:val="uk-UA"/>
              </w:rPr>
              <w:t>о та дезінфікуючі засоби</w:t>
            </w:r>
            <w:r w:rsidRPr="00EB3B9F">
              <w:rPr>
                <w:rFonts w:ascii="Times New Roman" w:hAnsi="Times New Roman" w:cs="Times New Roman"/>
                <w:sz w:val="24"/>
                <w:szCs w:val="24"/>
                <w:lang w:val="uk-UA"/>
              </w:rPr>
              <w:t>. В туалеті чисто, охайно, відсутній неприємний запах.</w:t>
            </w:r>
          </w:p>
          <w:p w:rsidR="004F18FE"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Тако</w:t>
            </w:r>
            <w:r w:rsidR="004F18FE">
              <w:rPr>
                <w:rFonts w:ascii="Times New Roman" w:hAnsi="Times New Roman" w:cs="Times New Roman"/>
                <w:sz w:val="24"/>
                <w:szCs w:val="24"/>
                <w:lang w:val="uk-UA"/>
              </w:rPr>
              <w:t>ж добре оздоблені кабінети: директора, секретаря</w:t>
            </w:r>
            <w:r w:rsidRPr="00EB3B9F">
              <w:rPr>
                <w:rFonts w:ascii="Times New Roman" w:hAnsi="Times New Roman" w:cs="Times New Roman"/>
                <w:sz w:val="24"/>
                <w:szCs w:val="24"/>
                <w:lang w:val="uk-UA"/>
              </w:rPr>
              <w:t xml:space="preserve">, завгоспа, методичний кабінет, </w:t>
            </w:r>
            <w:r w:rsidR="00434DBA" w:rsidRPr="00434DBA">
              <w:rPr>
                <w:rFonts w:ascii="Times New Roman" w:hAnsi="Times New Roman" w:cs="Times New Roman"/>
                <w:sz w:val="24"/>
                <w:szCs w:val="24"/>
                <w:lang w:val="uk-UA"/>
              </w:rPr>
              <w:t>кабінет практичного психолога</w:t>
            </w:r>
            <w:r w:rsidR="00434DBA">
              <w:rPr>
                <w:rFonts w:ascii="Times New Roman" w:hAnsi="Times New Roman" w:cs="Times New Roman"/>
                <w:sz w:val="24"/>
                <w:szCs w:val="24"/>
                <w:lang w:val="uk-UA"/>
              </w:rPr>
              <w:t>,</w:t>
            </w:r>
            <w:r w:rsidR="00434DBA" w:rsidRPr="00434DBA">
              <w:rPr>
                <w:rFonts w:ascii="Times New Roman" w:hAnsi="Times New Roman" w:cs="Times New Roman"/>
                <w:sz w:val="24"/>
                <w:szCs w:val="24"/>
                <w:lang w:val="uk-UA"/>
              </w:rPr>
              <w:t xml:space="preserve"> </w:t>
            </w:r>
            <w:r w:rsidRPr="00EB3B9F">
              <w:rPr>
                <w:rFonts w:ascii="Times New Roman" w:hAnsi="Times New Roman" w:cs="Times New Roman"/>
                <w:sz w:val="24"/>
                <w:szCs w:val="24"/>
                <w:lang w:val="uk-UA"/>
              </w:rPr>
              <w:t>музична та сп</w:t>
            </w:r>
            <w:r w:rsidR="004F18FE">
              <w:rPr>
                <w:rFonts w:ascii="Times New Roman" w:hAnsi="Times New Roman" w:cs="Times New Roman"/>
                <w:sz w:val="24"/>
                <w:szCs w:val="24"/>
                <w:lang w:val="uk-UA"/>
              </w:rPr>
              <w:t>ортивна зали</w:t>
            </w:r>
            <w:r w:rsidRPr="00EB3B9F">
              <w:rPr>
                <w:rFonts w:ascii="Times New Roman" w:hAnsi="Times New Roman" w:cs="Times New Roman"/>
                <w:sz w:val="24"/>
                <w:szCs w:val="24"/>
                <w:lang w:val="uk-UA"/>
              </w:rPr>
              <w:t xml:space="preserve">, медичний кабінет, пральня, </w:t>
            </w:r>
            <w:r w:rsidR="00434DBA">
              <w:rPr>
                <w:rFonts w:ascii="Times New Roman" w:hAnsi="Times New Roman" w:cs="Times New Roman"/>
                <w:sz w:val="24"/>
                <w:szCs w:val="24"/>
                <w:lang w:val="uk-UA"/>
              </w:rPr>
              <w:t>харчоблок</w:t>
            </w:r>
            <w:r w:rsidRPr="00EB3B9F">
              <w:rPr>
                <w:rFonts w:ascii="Times New Roman" w:hAnsi="Times New Roman" w:cs="Times New Roman"/>
                <w:sz w:val="24"/>
                <w:szCs w:val="24"/>
                <w:lang w:val="uk-UA"/>
              </w:rPr>
              <w:t>.</w:t>
            </w:r>
            <w:r w:rsidR="004F18FE" w:rsidRPr="004F18FE">
              <w:rPr>
                <w:rFonts w:ascii="Times New Roman" w:hAnsi="Times New Roman" w:cs="Times New Roman"/>
                <w:sz w:val="24"/>
                <w:szCs w:val="24"/>
              </w:rPr>
              <w:t xml:space="preserve"> </w:t>
            </w:r>
            <w:r w:rsidR="004F18FE" w:rsidRPr="004F18FE">
              <w:rPr>
                <w:rFonts w:ascii="Times New Roman" w:hAnsi="Times New Roman" w:cs="Times New Roman"/>
                <w:sz w:val="24"/>
                <w:szCs w:val="24"/>
                <w:lang w:val="uk-UA"/>
              </w:rPr>
              <w:t>Всі решта к</w:t>
            </w:r>
            <w:r w:rsidR="00434DBA">
              <w:rPr>
                <w:rFonts w:ascii="Times New Roman" w:hAnsi="Times New Roman" w:cs="Times New Roman"/>
                <w:sz w:val="24"/>
                <w:szCs w:val="24"/>
                <w:lang w:val="uk-UA"/>
              </w:rPr>
              <w:t xml:space="preserve">абінети </w:t>
            </w:r>
            <w:r w:rsidR="004F18FE" w:rsidRPr="004F18FE">
              <w:rPr>
                <w:rFonts w:ascii="Times New Roman" w:hAnsi="Times New Roman" w:cs="Times New Roman"/>
                <w:sz w:val="24"/>
                <w:szCs w:val="24"/>
                <w:lang w:val="uk-UA"/>
              </w:rPr>
              <w:t>відповідають санітарним вимогам, є чистими, охайними, естетично оформленими.</w:t>
            </w:r>
          </w:p>
          <w:p w:rsidR="00434DBA" w:rsidRPr="00F10AE9" w:rsidRDefault="00EB3B9F" w:rsidP="00EB3B9F">
            <w:pPr>
              <w:spacing w:after="160" w:line="259" w:lineRule="auto"/>
              <w:rPr>
                <w:rFonts w:ascii="Times New Roman" w:hAnsi="Times New Roman" w:cs="Times New Roman"/>
                <w:i/>
                <w:sz w:val="24"/>
                <w:szCs w:val="24"/>
                <w:lang w:val="uk-UA"/>
              </w:rPr>
            </w:pPr>
            <w:r w:rsidRPr="00F10AE9">
              <w:rPr>
                <w:rFonts w:ascii="Times New Roman" w:hAnsi="Times New Roman" w:cs="Times New Roman"/>
                <w:i/>
                <w:sz w:val="24"/>
                <w:szCs w:val="24"/>
                <w:lang w:val="uk-UA"/>
              </w:rPr>
              <w:t xml:space="preserve">Відсутня ресурсна кімната. </w:t>
            </w:r>
          </w:p>
          <w:p w:rsidR="00434DBA" w:rsidRPr="00F10AE9" w:rsidRDefault="00434DBA" w:rsidP="00EB3B9F">
            <w:pPr>
              <w:spacing w:after="160" w:line="259" w:lineRule="auto"/>
              <w:rPr>
                <w:rFonts w:ascii="Times New Roman" w:hAnsi="Times New Roman" w:cs="Times New Roman"/>
                <w:i/>
                <w:sz w:val="24"/>
                <w:szCs w:val="24"/>
                <w:lang w:val="uk-UA"/>
              </w:rPr>
            </w:pPr>
            <w:r w:rsidRPr="00F10AE9">
              <w:rPr>
                <w:rFonts w:ascii="Times New Roman" w:hAnsi="Times New Roman" w:cs="Times New Roman"/>
                <w:i/>
                <w:sz w:val="24"/>
                <w:szCs w:val="24"/>
                <w:lang w:val="uk-UA"/>
              </w:rPr>
              <w:t>Коридор на першому поверсі потребує ремонту.</w:t>
            </w:r>
          </w:p>
          <w:p w:rsidR="00434DBA" w:rsidRDefault="00434DBA" w:rsidP="00EB3B9F">
            <w:pPr>
              <w:spacing w:after="160" w:line="259" w:lineRule="auto"/>
              <w:rPr>
                <w:rFonts w:ascii="Times New Roman" w:hAnsi="Times New Roman" w:cs="Times New Roman"/>
                <w:sz w:val="24"/>
                <w:szCs w:val="24"/>
                <w:lang w:val="uk-UA"/>
              </w:rPr>
            </w:pPr>
            <w:r>
              <w:rPr>
                <w:rFonts w:ascii="Times New Roman" w:hAnsi="Times New Roman" w:cs="Times New Roman"/>
                <w:sz w:val="24"/>
                <w:szCs w:val="24"/>
                <w:lang w:val="uk-UA"/>
              </w:rPr>
              <w:t>При вході у заклад є дороговказ, п</w:t>
            </w:r>
            <w:r w:rsidR="00EB3B9F" w:rsidRPr="00EB3B9F">
              <w:rPr>
                <w:rFonts w:ascii="Times New Roman" w:hAnsi="Times New Roman" w:cs="Times New Roman"/>
                <w:sz w:val="24"/>
                <w:szCs w:val="24"/>
                <w:lang w:val="uk-UA"/>
              </w:rPr>
              <w:t>рисутні маршрути руху для здобувачів освіти</w:t>
            </w:r>
            <w:r>
              <w:rPr>
                <w:rFonts w:ascii="Times New Roman" w:hAnsi="Times New Roman" w:cs="Times New Roman"/>
                <w:sz w:val="24"/>
                <w:szCs w:val="24"/>
                <w:lang w:val="uk-UA"/>
              </w:rPr>
              <w:t>, призначенні для евакуації</w:t>
            </w:r>
            <w:r w:rsidR="00EB3B9F" w:rsidRPr="00EB3B9F">
              <w:rPr>
                <w:rFonts w:ascii="Times New Roman" w:hAnsi="Times New Roman" w:cs="Times New Roman"/>
                <w:sz w:val="24"/>
                <w:szCs w:val="24"/>
                <w:lang w:val="uk-UA"/>
              </w:rPr>
              <w:t>.</w:t>
            </w:r>
          </w:p>
          <w:p w:rsidR="00434DBA" w:rsidRPr="00F10AE9" w:rsidRDefault="00EB3B9F" w:rsidP="00EB3B9F">
            <w:pPr>
              <w:spacing w:after="160" w:line="259" w:lineRule="auto"/>
              <w:rPr>
                <w:rFonts w:ascii="Times New Roman" w:hAnsi="Times New Roman" w:cs="Times New Roman"/>
                <w:i/>
                <w:sz w:val="24"/>
                <w:szCs w:val="24"/>
                <w:lang w:val="uk-UA"/>
              </w:rPr>
            </w:pPr>
            <w:r w:rsidRPr="00F10AE9">
              <w:rPr>
                <w:rFonts w:ascii="Times New Roman" w:hAnsi="Times New Roman" w:cs="Times New Roman"/>
                <w:i/>
                <w:sz w:val="24"/>
                <w:szCs w:val="24"/>
                <w:lang w:val="uk-UA"/>
              </w:rPr>
              <w:t>Для забезпечення безбар</w:t>
            </w:r>
            <w:r w:rsidR="00434DBA" w:rsidRPr="00F10AE9">
              <w:rPr>
                <w:rFonts w:ascii="Times New Roman" w:hAnsi="Times New Roman" w:cs="Times New Roman"/>
                <w:i/>
                <w:sz w:val="24"/>
                <w:szCs w:val="24"/>
                <w:lang w:val="en-US"/>
              </w:rPr>
              <w:t>’</w:t>
            </w:r>
            <w:r w:rsidRPr="00F10AE9">
              <w:rPr>
                <w:rFonts w:ascii="Times New Roman" w:hAnsi="Times New Roman" w:cs="Times New Roman"/>
                <w:i/>
                <w:sz w:val="24"/>
                <w:szCs w:val="24"/>
                <w:lang w:val="uk-UA"/>
              </w:rPr>
              <w:t>єрного доступу до прим</w:t>
            </w:r>
            <w:r w:rsidR="00434DBA" w:rsidRPr="00F10AE9">
              <w:rPr>
                <w:rFonts w:ascii="Times New Roman" w:hAnsi="Times New Roman" w:cs="Times New Roman"/>
                <w:i/>
                <w:sz w:val="24"/>
                <w:szCs w:val="24"/>
                <w:lang w:val="uk-UA"/>
              </w:rPr>
              <w:t>іщення закладу відсутній пандус.</w:t>
            </w:r>
          </w:p>
          <w:p w:rsidR="00F10AE9"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 xml:space="preserve">Отже, у приміщенні закладу достатньо дотримано вимог, щодо безпечного та комфортного перебування дітей. </w:t>
            </w:r>
          </w:p>
          <w:p w:rsidR="00EB3B9F" w:rsidRPr="00F10AE9" w:rsidRDefault="00EB3B9F" w:rsidP="00EB3B9F">
            <w:pPr>
              <w:spacing w:after="160" w:line="259" w:lineRule="auto"/>
              <w:rPr>
                <w:rFonts w:ascii="Times New Roman" w:hAnsi="Times New Roman" w:cs="Times New Roman"/>
                <w:b/>
                <w:i/>
                <w:sz w:val="24"/>
                <w:szCs w:val="24"/>
                <w:lang w:val="uk-UA"/>
              </w:rPr>
            </w:pPr>
            <w:r w:rsidRPr="00F10AE9">
              <w:rPr>
                <w:rFonts w:ascii="Times New Roman" w:hAnsi="Times New Roman" w:cs="Times New Roman"/>
                <w:i/>
                <w:sz w:val="24"/>
                <w:szCs w:val="24"/>
                <w:lang w:val="uk-UA"/>
              </w:rPr>
              <w:t xml:space="preserve">Проте вимагає покращання, а саме: поточний ремонт пральні, заміна </w:t>
            </w:r>
            <w:r w:rsidR="00434DBA" w:rsidRPr="00F10AE9">
              <w:rPr>
                <w:rFonts w:ascii="Times New Roman" w:hAnsi="Times New Roman" w:cs="Times New Roman"/>
                <w:i/>
                <w:sz w:val="24"/>
                <w:szCs w:val="24"/>
                <w:lang w:val="uk-UA"/>
              </w:rPr>
              <w:t xml:space="preserve">деяких </w:t>
            </w:r>
            <w:r w:rsidRPr="00F10AE9">
              <w:rPr>
                <w:rFonts w:ascii="Times New Roman" w:hAnsi="Times New Roman" w:cs="Times New Roman"/>
                <w:i/>
                <w:sz w:val="24"/>
                <w:szCs w:val="24"/>
                <w:lang w:val="uk-UA"/>
              </w:rPr>
              <w:t xml:space="preserve">дерев’яних конструкцій на ігрових майданчиках, </w:t>
            </w:r>
            <w:r w:rsidR="00434DBA" w:rsidRPr="00F10AE9">
              <w:rPr>
                <w:rFonts w:ascii="Times New Roman" w:hAnsi="Times New Roman" w:cs="Times New Roman"/>
                <w:i/>
                <w:sz w:val="24"/>
                <w:szCs w:val="24"/>
                <w:lang w:val="uk-UA"/>
              </w:rPr>
              <w:t xml:space="preserve">відсутнє </w:t>
            </w:r>
            <w:r w:rsidRPr="00F10AE9">
              <w:rPr>
                <w:rFonts w:ascii="Times New Roman" w:hAnsi="Times New Roman" w:cs="Times New Roman"/>
                <w:i/>
                <w:sz w:val="24"/>
                <w:szCs w:val="24"/>
                <w:lang w:val="uk-UA"/>
              </w:rPr>
              <w:t xml:space="preserve">приміщення для ресурсної кімнати, </w:t>
            </w:r>
            <w:r w:rsidR="00434DBA" w:rsidRPr="00F10AE9">
              <w:rPr>
                <w:rFonts w:ascii="Times New Roman" w:hAnsi="Times New Roman" w:cs="Times New Roman"/>
                <w:i/>
                <w:sz w:val="24"/>
                <w:szCs w:val="24"/>
                <w:lang w:val="uk-UA"/>
              </w:rPr>
              <w:t>незабезпечене</w:t>
            </w:r>
            <w:r w:rsidRPr="00F10AE9">
              <w:rPr>
                <w:rFonts w:ascii="Times New Roman" w:hAnsi="Times New Roman" w:cs="Times New Roman"/>
                <w:i/>
                <w:sz w:val="24"/>
                <w:szCs w:val="24"/>
                <w:lang w:val="uk-UA"/>
              </w:rPr>
              <w:t xml:space="preserve"> безбар</w:t>
            </w:r>
            <w:r w:rsidR="00434DBA" w:rsidRPr="00F10AE9">
              <w:rPr>
                <w:rFonts w:ascii="Times New Roman" w:hAnsi="Times New Roman" w:cs="Times New Roman"/>
                <w:i/>
                <w:sz w:val="24"/>
                <w:szCs w:val="24"/>
                <w:lang w:val="en-US"/>
              </w:rPr>
              <w:t>’</w:t>
            </w:r>
            <w:r w:rsidRPr="00F10AE9">
              <w:rPr>
                <w:rFonts w:ascii="Times New Roman" w:hAnsi="Times New Roman" w:cs="Times New Roman"/>
                <w:i/>
                <w:sz w:val="24"/>
                <w:szCs w:val="24"/>
                <w:lang w:val="uk-UA"/>
              </w:rPr>
              <w:t>єрний доступ до всіх приміщень закладу</w:t>
            </w:r>
            <w:r w:rsidR="00434DBA" w:rsidRPr="00F10AE9">
              <w:rPr>
                <w:rFonts w:ascii="Times New Roman" w:hAnsi="Times New Roman" w:cs="Times New Roman"/>
                <w:b/>
                <w:i/>
                <w:sz w:val="24"/>
                <w:szCs w:val="24"/>
                <w:lang w:val="uk-UA"/>
              </w:rPr>
              <w:t>.</w:t>
            </w:r>
          </w:p>
          <w:p w:rsidR="00434DBA" w:rsidRDefault="00434DBA" w:rsidP="00EB3B9F">
            <w:pPr>
              <w:spacing w:after="160" w:line="259" w:lineRule="auto"/>
              <w:rPr>
                <w:rFonts w:ascii="Times New Roman" w:hAnsi="Times New Roman" w:cs="Times New Roman"/>
                <w:sz w:val="24"/>
                <w:szCs w:val="24"/>
                <w:lang w:val="uk-UA"/>
              </w:rPr>
            </w:pPr>
            <w:r>
              <w:rPr>
                <w:rFonts w:ascii="Times New Roman" w:hAnsi="Times New Roman" w:cs="Times New Roman"/>
                <w:sz w:val="24"/>
                <w:szCs w:val="24"/>
                <w:lang w:val="uk-UA"/>
              </w:rPr>
              <w:t>Повітряно-тепловий режим у закладі</w:t>
            </w:r>
            <w:r w:rsidR="00EB3B9F" w:rsidRPr="00EB3B9F">
              <w:rPr>
                <w:rFonts w:ascii="Times New Roman" w:hAnsi="Times New Roman" w:cs="Times New Roman"/>
                <w:sz w:val="24"/>
                <w:szCs w:val="24"/>
                <w:lang w:val="uk-UA"/>
              </w:rPr>
              <w:t xml:space="preserve"> комфортний, природне та штучне освітлення приміщень достатнє, вологе прибирання здійснюється від</w:t>
            </w:r>
            <w:r>
              <w:rPr>
                <w:rFonts w:ascii="Times New Roman" w:hAnsi="Times New Roman" w:cs="Times New Roman"/>
                <w:sz w:val="24"/>
                <w:szCs w:val="24"/>
                <w:lang w:val="uk-UA"/>
              </w:rPr>
              <w:t>повідно</w:t>
            </w:r>
            <w:r w:rsidR="00EB3B9F" w:rsidRPr="00EB3B9F">
              <w:rPr>
                <w:rFonts w:ascii="Times New Roman" w:hAnsi="Times New Roman" w:cs="Times New Roman"/>
                <w:sz w:val="24"/>
                <w:szCs w:val="24"/>
                <w:lang w:val="uk-UA"/>
              </w:rPr>
              <w:t xml:space="preserve"> Санітарного регламенту, про що свідчить журнал прибирання приміщень, які ведуть помічники вихователів</w:t>
            </w:r>
            <w:r>
              <w:rPr>
                <w:rFonts w:ascii="Times New Roman" w:hAnsi="Times New Roman" w:cs="Times New Roman"/>
                <w:sz w:val="24"/>
                <w:szCs w:val="24"/>
                <w:lang w:val="uk-UA"/>
              </w:rPr>
              <w:t>.</w:t>
            </w:r>
          </w:p>
          <w:p w:rsidR="00EB3B9F" w:rsidRPr="00EB3B9F"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 xml:space="preserve">Кількість здобувачів освіти не перевищує </w:t>
            </w:r>
            <w:proofErr w:type="spellStart"/>
            <w:r w:rsidRPr="00EB3B9F">
              <w:rPr>
                <w:rFonts w:ascii="Times New Roman" w:hAnsi="Times New Roman" w:cs="Times New Roman"/>
                <w:sz w:val="24"/>
                <w:szCs w:val="24"/>
                <w:lang w:val="uk-UA"/>
              </w:rPr>
              <w:t>проєктну</w:t>
            </w:r>
            <w:proofErr w:type="spellEnd"/>
            <w:r w:rsidRPr="00EB3B9F">
              <w:rPr>
                <w:rFonts w:ascii="Times New Roman" w:hAnsi="Times New Roman" w:cs="Times New Roman"/>
                <w:sz w:val="24"/>
                <w:szCs w:val="24"/>
                <w:lang w:val="uk-UA"/>
              </w:rPr>
              <w:t xml:space="preserve"> потужність закладу. </w:t>
            </w:r>
          </w:p>
          <w:p w:rsidR="00EB3B9F" w:rsidRPr="00EB3B9F"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 xml:space="preserve">Інструктажі/навчання з охорони праці, безпеки життєдіяльності, пожежної безпеки, правил поведінки в умовах надзвичайних ситуацій із працівниками закладу та здобувачами освіти проводиться систематично (згідно за вимогами законодавства про охорону праці та планом роботи закладу). У </w:t>
            </w:r>
            <w:r w:rsidR="00434DBA">
              <w:rPr>
                <w:rFonts w:ascii="Times New Roman" w:hAnsi="Times New Roman" w:cs="Times New Roman"/>
                <w:sz w:val="24"/>
                <w:szCs w:val="24"/>
                <w:lang w:val="uk-UA"/>
              </w:rPr>
              <w:t>штатному розписі закладу</w:t>
            </w:r>
            <w:r w:rsidRPr="00EB3B9F">
              <w:rPr>
                <w:rFonts w:ascii="Times New Roman" w:hAnsi="Times New Roman" w:cs="Times New Roman"/>
                <w:sz w:val="24"/>
                <w:szCs w:val="24"/>
                <w:lang w:val="uk-UA"/>
              </w:rPr>
              <w:t xml:space="preserve"> </w:t>
            </w:r>
            <w:r w:rsidR="00434DBA">
              <w:rPr>
                <w:rFonts w:ascii="Times New Roman" w:hAnsi="Times New Roman" w:cs="Times New Roman"/>
                <w:sz w:val="24"/>
                <w:szCs w:val="24"/>
                <w:lang w:val="uk-UA"/>
              </w:rPr>
              <w:t>є</w:t>
            </w:r>
            <w:r w:rsidRPr="00EB3B9F">
              <w:rPr>
                <w:rFonts w:ascii="Times New Roman" w:hAnsi="Times New Roman" w:cs="Times New Roman"/>
                <w:sz w:val="24"/>
                <w:szCs w:val="24"/>
                <w:lang w:val="uk-UA"/>
              </w:rPr>
              <w:t xml:space="preserve"> </w:t>
            </w:r>
            <w:r w:rsidR="00434DBA">
              <w:rPr>
                <w:rFonts w:ascii="Times New Roman" w:hAnsi="Times New Roman" w:cs="Times New Roman"/>
                <w:sz w:val="24"/>
                <w:szCs w:val="24"/>
                <w:lang w:val="uk-UA"/>
              </w:rPr>
              <w:t>фахівець</w:t>
            </w:r>
            <w:r w:rsidRPr="00EB3B9F">
              <w:rPr>
                <w:rFonts w:ascii="Times New Roman" w:hAnsi="Times New Roman" w:cs="Times New Roman"/>
                <w:sz w:val="24"/>
                <w:szCs w:val="24"/>
                <w:lang w:val="uk-UA"/>
              </w:rPr>
              <w:t xml:space="preserve"> з</w:t>
            </w:r>
            <w:r w:rsidR="00434DBA">
              <w:rPr>
                <w:rFonts w:ascii="Times New Roman" w:hAnsi="Times New Roman" w:cs="Times New Roman"/>
                <w:sz w:val="24"/>
                <w:szCs w:val="24"/>
                <w:lang w:val="uk-UA"/>
              </w:rPr>
              <w:t xml:space="preserve"> питань охорони праці. </w:t>
            </w:r>
            <w:r w:rsidRPr="00EB3B9F">
              <w:rPr>
                <w:rFonts w:ascii="Times New Roman" w:hAnsi="Times New Roman" w:cs="Times New Roman"/>
                <w:sz w:val="24"/>
                <w:szCs w:val="24"/>
                <w:lang w:val="uk-UA"/>
              </w:rPr>
              <w:t xml:space="preserve">Ведуться необхідні журнали. Під час анкетування всі працівники підтвердили </w:t>
            </w:r>
            <w:r w:rsidRPr="00EB3B9F">
              <w:rPr>
                <w:rFonts w:ascii="Times New Roman" w:hAnsi="Times New Roman" w:cs="Times New Roman"/>
                <w:sz w:val="24"/>
                <w:szCs w:val="24"/>
                <w:lang w:val="uk-UA"/>
              </w:rPr>
              <w:lastRenderedPageBreak/>
              <w:t>регулярність проведення інструктажів, навчання з охорони праці, безпеки життєдіяльності, пожежної безпеки, правил поведінки в умовах надзвичайних ситуацій.</w:t>
            </w:r>
          </w:p>
          <w:p w:rsidR="00EB3B9F" w:rsidRPr="00EB3B9F" w:rsidRDefault="00F10AE9" w:rsidP="00EB3B9F">
            <w:pPr>
              <w:spacing w:after="160" w:line="259" w:lineRule="auto"/>
              <w:rPr>
                <w:rFonts w:ascii="Times New Roman" w:hAnsi="Times New Roman" w:cs="Times New Roman"/>
                <w:sz w:val="24"/>
                <w:szCs w:val="24"/>
                <w:lang w:val="uk-UA"/>
              </w:rPr>
            </w:pPr>
            <w:r>
              <w:rPr>
                <w:rFonts w:ascii="Times New Roman" w:hAnsi="Times New Roman" w:cs="Times New Roman"/>
                <w:sz w:val="24"/>
                <w:szCs w:val="24"/>
                <w:lang w:val="uk-UA"/>
              </w:rPr>
              <w:t>За період 2024/2025 р</w:t>
            </w:r>
            <w:r w:rsidR="00EB3B9F" w:rsidRPr="00EB3B9F">
              <w:rPr>
                <w:rFonts w:ascii="Times New Roman" w:hAnsi="Times New Roman" w:cs="Times New Roman"/>
                <w:sz w:val="24"/>
                <w:szCs w:val="24"/>
                <w:lang w:val="uk-UA"/>
              </w:rPr>
              <w:t>. травм виробничого та невиробничого характеру не зафіксовано. Присутній журнал обліку нещасних випадків невиробничого характеру, журнал реєстрації мікротравм, що сталися з вихованцями, журнал реєстрації нещасних випадк</w:t>
            </w:r>
            <w:r>
              <w:rPr>
                <w:rFonts w:ascii="Times New Roman" w:hAnsi="Times New Roman" w:cs="Times New Roman"/>
                <w:sz w:val="24"/>
                <w:szCs w:val="24"/>
                <w:lang w:val="uk-UA"/>
              </w:rPr>
              <w:t>ів з працівниками. Вихователі в</w:t>
            </w:r>
            <w:r w:rsidR="00EB3B9F" w:rsidRPr="00EB3B9F">
              <w:rPr>
                <w:rFonts w:ascii="Times New Roman" w:hAnsi="Times New Roman" w:cs="Times New Roman"/>
                <w:sz w:val="24"/>
                <w:szCs w:val="24"/>
                <w:lang w:val="uk-UA"/>
              </w:rPr>
              <w:t xml:space="preserve"> групах проводять просвітницьку роботу, щодо профілактики травматизму, про що свідчить оформлені папки роботи з батьками з безпеки життєдіяльності і проведення </w:t>
            </w:r>
            <w:r>
              <w:rPr>
                <w:rFonts w:ascii="Times New Roman" w:hAnsi="Times New Roman" w:cs="Times New Roman"/>
                <w:sz w:val="24"/>
                <w:szCs w:val="24"/>
                <w:lang w:val="uk-UA"/>
              </w:rPr>
              <w:t>консультацій онлайн та розміщення інформації на сайті закладу</w:t>
            </w:r>
            <w:r w:rsidR="00EB3B9F" w:rsidRPr="00EB3B9F">
              <w:rPr>
                <w:rFonts w:ascii="Times New Roman" w:hAnsi="Times New Roman" w:cs="Times New Roman"/>
                <w:sz w:val="24"/>
                <w:szCs w:val="24"/>
                <w:lang w:val="uk-UA"/>
              </w:rPr>
              <w:t>. При опитуванн</w:t>
            </w:r>
            <w:r>
              <w:rPr>
                <w:rFonts w:ascii="Times New Roman" w:hAnsi="Times New Roman" w:cs="Times New Roman"/>
                <w:sz w:val="24"/>
                <w:szCs w:val="24"/>
                <w:lang w:val="uk-UA"/>
              </w:rPr>
              <w:t>і батьків майже всі батьки</w:t>
            </w:r>
            <w:r w:rsidR="00EB3B9F" w:rsidRPr="00EB3B9F">
              <w:rPr>
                <w:rFonts w:ascii="Times New Roman" w:hAnsi="Times New Roman" w:cs="Times New Roman"/>
                <w:sz w:val="24"/>
                <w:szCs w:val="24"/>
                <w:lang w:val="uk-UA"/>
              </w:rPr>
              <w:t xml:space="preserve"> запевнили, що з ними проводиться просвітницька робота з безпеки життєдіяльності.</w:t>
            </w:r>
          </w:p>
          <w:p w:rsidR="00EB3B9F" w:rsidRPr="00EB3B9F"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Отже, у закладі здійснюють усі визначені законодавством інструктажі, робота щодо безпеки життєдіяльності, попередження травматизму проводиться на достатньому рівні.</w:t>
            </w:r>
          </w:p>
          <w:p w:rsidR="00F10AE9"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 xml:space="preserve">У закладі функціонує медичний кабінет, який обладнаний відповідно вимогам. Наявні лікарські засоби для надання невідкладної медичної допомоги. Вся документація медичної сестри старшої ведеться відповідно номенклатури справ. Також вживаються заходи щодо дотримання протиепідемічного режиму. </w:t>
            </w:r>
            <w:r w:rsidR="00F10AE9">
              <w:rPr>
                <w:rFonts w:ascii="Times New Roman" w:hAnsi="Times New Roman" w:cs="Times New Roman"/>
                <w:sz w:val="24"/>
                <w:szCs w:val="24"/>
                <w:lang w:val="uk-UA"/>
              </w:rPr>
              <w:t>На кожну групу</w:t>
            </w:r>
            <w:r w:rsidRPr="00EB3B9F">
              <w:rPr>
                <w:rFonts w:ascii="Times New Roman" w:hAnsi="Times New Roman" w:cs="Times New Roman"/>
                <w:sz w:val="24"/>
                <w:szCs w:val="24"/>
                <w:lang w:val="uk-UA"/>
              </w:rPr>
              <w:t xml:space="preserve"> розроблений</w:t>
            </w:r>
            <w:r w:rsidR="00F10AE9">
              <w:rPr>
                <w:rFonts w:ascii="Times New Roman" w:hAnsi="Times New Roman" w:cs="Times New Roman"/>
                <w:sz w:val="24"/>
                <w:szCs w:val="24"/>
                <w:lang w:val="uk-UA"/>
              </w:rPr>
              <w:t xml:space="preserve"> графік кварцування</w:t>
            </w:r>
            <w:r w:rsidRPr="00EB3B9F">
              <w:rPr>
                <w:rFonts w:ascii="Times New Roman" w:hAnsi="Times New Roman" w:cs="Times New Roman"/>
                <w:sz w:val="24"/>
                <w:szCs w:val="24"/>
                <w:lang w:val="uk-UA"/>
              </w:rPr>
              <w:t>. Кварцують бактери</w:t>
            </w:r>
            <w:r w:rsidR="00F10AE9">
              <w:rPr>
                <w:rFonts w:ascii="Times New Roman" w:hAnsi="Times New Roman" w:cs="Times New Roman"/>
                <w:sz w:val="24"/>
                <w:szCs w:val="24"/>
                <w:lang w:val="uk-UA"/>
              </w:rPr>
              <w:t>цидними</w:t>
            </w:r>
            <w:r w:rsidRPr="00EB3B9F">
              <w:rPr>
                <w:rFonts w:ascii="Times New Roman" w:hAnsi="Times New Roman" w:cs="Times New Roman"/>
                <w:sz w:val="24"/>
                <w:szCs w:val="24"/>
                <w:lang w:val="uk-UA"/>
              </w:rPr>
              <w:t xml:space="preserve"> лампами за відсутності дітей та працівників. На стенді біля медичного кабінету наявна інформація про інфекційні захво</w:t>
            </w:r>
            <w:r w:rsidR="00F10AE9">
              <w:rPr>
                <w:rFonts w:ascii="Times New Roman" w:hAnsi="Times New Roman" w:cs="Times New Roman"/>
                <w:sz w:val="24"/>
                <w:szCs w:val="24"/>
                <w:lang w:val="uk-UA"/>
              </w:rPr>
              <w:t>рювання дітей дошкільного віку.</w:t>
            </w:r>
          </w:p>
          <w:p w:rsidR="00EB3B9F" w:rsidRPr="00EB3B9F"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Отже, в закладі на достатньому рівні забезпечується медичне обслуговування дітей та надається у разі потреби невідкладна медична допомога, вживаються заходи щодо дотримання протиепідемічного режиму.</w:t>
            </w:r>
          </w:p>
          <w:p w:rsidR="00F10AE9" w:rsidRDefault="00F10AE9" w:rsidP="00EB3B9F">
            <w:pPr>
              <w:spacing w:after="160" w:line="259" w:lineRule="auto"/>
              <w:rPr>
                <w:rFonts w:ascii="Times New Roman" w:hAnsi="Times New Roman" w:cs="Times New Roman"/>
                <w:sz w:val="24"/>
                <w:szCs w:val="24"/>
                <w:lang w:val="uk-UA"/>
              </w:rPr>
            </w:pPr>
            <w:r>
              <w:rPr>
                <w:rFonts w:ascii="Times New Roman" w:hAnsi="Times New Roman" w:cs="Times New Roman"/>
                <w:sz w:val="24"/>
                <w:szCs w:val="24"/>
                <w:lang w:val="uk-UA"/>
              </w:rPr>
              <w:t>У закладі</w:t>
            </w:r>
            <w:r w:rsidR="00EB3B9F" w:rsidRPr="00EB3B9F">
              <w:rPr>
                <w:rFonts w:ascii="Times New Roman" w:hAnsi="Times New Roman" w:cs="Times New Roman"/>
                <w:sz w:val="24"/>
                <w:szCs w:val="24"/>
                <w:lang w:val="uk-UA"/>
              </w:rPr>
              <w:t xml:space="preserve"> проводиться фізкультурно-оздоровча робота. Така форма роботи висвітлена у річному плані </w:t>
            </w:r>
            <w:r>
              <w:rPr>
                <w:rFonts w:ascii="Times New Roman" w:hAnsi="Times New Roman" w:cs="Times New Roman"/>
                <w:sz w:val="24"/>
                <w:szCs w:val="24"/>
                <w:lang w:val="uk-UA"/>
              </w:rPr>
              <w:t>закладу</w:t>
            </w:r>
            <w:r w:rsidR="00EB3B9F" w:rsidRPr="00EB3B9F">
              <w:rPr>
                <w:rFonts w:ascii="Times New Roman" w:hAnsi="Times New Roman" w:cs="Times New Roman"/>
                <w:sz w:val="24"/>
                <w:szCs w:val="24"/>
                <w:lang w:val="uk-UA"/>
              </w:rPr>
              <w:t xml:space="preserve">. </w:t>
            </w:r>
          </w:p>
          <w:p w:rsidR="00EB3B9F" w:rsidRPr="00F10AE9" w:rsidRDefault="00F10AE9" w:rsidP="00EB3B9F">
            <w:pPr>
              <w:spacing w:after="160" w:line="259" w:lineRule="auto"/>
              <w:rPr>
                <w:rFonts w:ascii="Times New Roman" w:hAnsi="Times New Roman" w:cs="Times New Roman"/>
                <w:i/>
                <w:sz w:val="24"/>
                <w:szCs w:val="24"/>
                <w:lang w:val="uk-UA"/>
              </w:rPr>
            </w:pPr>
            <w:r w:rsidRPr="00F10AE9">
              <w:rPr>
                <w:rFonts w:ascii="Times New Roman" w:hAnsi="Times New Roman" w:cs="Times New Roman"/>
                <w:i/>
                <w:sz w:val="24"/>
                <w:szCs w:val="24"/>
                <w:lang w:val="uk-UA"/>
              </w:rPr>
              <w:t>Але деяке ф</w:t>
            </w:r>
            <w:r w:rsidR="00EB3B9F" w:rsidRPr="00F10AE9">
              <w:rPr>
                <w:rFonts w:ascii="Times New Roman" w:hAnsi="Times New Roman" w:cs="Times New Roman"/>
                <w:i/>
                <w:sz w:val="24"/>
                <w:szCs w:val="24"/>
                <w:lang w:val="uk-UA"/>
              </w:rPr>
              <w:t>ізкультурно-спортивне обладнанн</w:t>
            </w:r>
            <w:r w:rsidRPr="00F10AE9">
              <w:rPr>
                <w:rFonts w:ascii="Times New Roman" w:hAnsi="Times New Roman" w:cs="Times New Roman"/>
                <w:i/>
                <w:sz w:val="24"/>
                <w:szCs w:val="24"/>
                <w:lang w:val="uk-UA"/>
              </w:rPr>
              <w:t>я та інвентар вимагає заміни та осучаснення</w:t>
            </w:r>
            <w:r>
              <w:rPr>
                <w:rFonts w:ascii="Times New Roman" w:hAnsi="Times New Roman" w:cs="Times New Roman"/>
                <w:i/>
                <w:sz w:val="24"/>
                <w:szCs w:val="24"/>
                <w:lang w:val="uk-UA"/>
              </w:rPr>
              <w:t>.</w:t>
            </w:r>
          </w:p>
          <w:p w:rsidR="00EB3B9F" w:rsidRPr="00EB3B9F" w:rsidRDefault="00EB3B9F" w:rsidP="00F10AE9">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Отже, у закладі проводиться фізкультурн</w:t>
            </w:r>
            <w:r w:rsidR="00F10AE9">
              <w:rPr>
                <w:rFonts w:ascii="Times New Roman" w:hAnsi="Times New Roman" w:cs="Times New Roman"/>
                <w:sz w:val="24"/>
                <w:szCs w:val="24"/>
                <w:lang w:val="uk-UA"/>
              </w:rPr>
              <w:t>о-оздоровча робота.</w:t>
            </w:r>
          </w:p>
        </w:tc>
      </w:tr>
      <w:tr w:rsidR="00EB3B9F" w:rsidRPr="00EB3B9F" w:rsidTr="007C7821">
        <w:tc>
          <w:tcPr>
            <w:tcW w:w="2122" w:type="dxa"/>
          </w:tcPr>
          <w:p w:rsidR="00EB3B9F" w:rsidRPr="000149B8" w:rsidRDefault="000149B8" w:rsidP="000149B8">
            <w:pPr>
              <w:rPr>
                <w:rFonts w:ascii="Times New Roman" w:hAnsi="Times New Roman" w:cs="Times New Roman"/>
                <w:sz w:val="24"/>
                <w:szCs w:val="24"/>
                <w:lang w:val="uk-UA"/>
              </w:rPr>
            </w:pPr>
            <w:r w:rsidRPr="000149B8">
              <w:rPr>
                <w:rFonts w:ascii="Times New Roman" w:hAnsi="Times New Roman" w:cs="Times New Roman"/>
                <w:sz w:val="24"/>
                <w:szCs w:val="24"/>
                <w:lang w:val="uk-UA"/>
              </w:rPr>
              <w:lastRenderedPageBreak/>
              <w:t>1.2.</w:t>
            </w:r>
            <w:r>
              <w:rPr>
                <w:rFonts w:ascii="Times New Roman" w:hAnsi="Times New Roman" w:cs="Times New Roman"/>
                <w:sz w:val="24"/>
                <w:szCs w:val="24"/>
                <w:lang w:val="uk-UA"/>
              </w:rPr>
              <w:t xml:space="preserve"> </w:t>
            </w:r>
            <w:bookmarkStart w:id="0" w:name="_GoBack"/>
            <w:bookmarkEnd w:id="0"/>
            <w:r w:rsidR="00EB3B9F" w:rsidRPr="000149B8">
              <w:rPr>
                <w:rFonts w:ascii="Times New Roman" w:hAnsi="Times New Roman" w:cs="Times New Roman"/>
                <w:sz w:val="24"/>
                <w:szCs w:val="24"/>
                <w:lang w:val="uk-UA"/>
              </w:rPr>
              <w:t>Створення освітнього середовища, вільного від будь-яких форм насильства та дискримінації</w:t>
            </w:r>
          </w:p>
        </w:tc>
        <w:tc>
          <w:tcPr>
            <w:tcW w:w="7222" w:type="dxa"/>
          </w:tcPr>
          <w:p w:rsidR="00EB3B9F" w:rsidRPr="00EB3B9F" w:rsidRDefault="00F10AE9" w:rsidP="00EB3B9F">
            <w:pPr>
              <w:spacing w:after="160" w:line="259" w:lineRule="auto"/>
              <w:rPr>
                <w:rFonts w:ascii="Times New Roman" w:hAnsi="Times New Roman" w:cs="Times New Roman"/>
                <w:sz w:val="24"/>
                <w:szCs w:val="24"/>
                <w:lang w:val="uk-UA"/>
              </w:rPr>
            </w:pPr>
            <w:r>
              <w:rPr>
                <w:rFonts w:ascii="Times New Roman" w:hAnsi="Times New Roman" w:cs="Times New Roman"/>
                <w:sz w:val="24"/>
                <w:szCs w:val="24"/>
                <w:lang w:val="uk-UA"/>
              </w:rPr>
              <w:t>У закладі</w:t>
            </w:r>
            <w:r w:rsidR="00EB3B9F" w:rsidRPr="00EB3B9F">
              <w:rPr>
                <w:rFonts w:ascii="Times New Roman" w:hAnsi="Times New Roman" w:cs="Times New Roman"/>
                <w:sz w:val="24"/>
                <w:szCs w:val="24"/>
                <w:lang w:val="uk-UA"/>
              </w:rPr>
              <w:t xml:space="preserve"> розроблено, затверджено </w:t>
            </w:r>
            <w:r>
              <w:rPr>
                <w:rFonts w:ascii="Times New Roman" w:hAnsi="Times New Roman" w:cs="Times New Roman"/>
                <w:sz w:val="24"/>
                <w:szCs w:val="24"/>
                <w:lang w:val="uk-UA"/>
              </w:rPr>
              <w:t xml:space="preserve">та оприлюднено на сайті </w:t>
            </w:r>
            <w:r w:rsidR="00EB3B9F" w:rsidRPr="00EB3B9F">
              <w:rPr>
                <w:rFonts w:ascii="Times New Roman" w:hAnsi="Times New Roman" w:cs="Times New Roman"/>
                <w:sz w:val="24"/>
                <w:szCs w:val="24"/>
                <w:lang w:val="uk-UA"/>
              </w:rPr>
              <w:t>План заходів, спрямованих на запобігання та протидію булінгу (цькув</w:t>
            </w:r>
            <w:r w:rsidR="007C7821">
              <w:rPr>
                <w:rFonts w:ascii="Times New Roman" w:hAnsi="Times New Roman" w:cs="Times New Roman"/>
                <w:sz w:val="24"/>
                <w:szCs w:val="24"/>
                <w:lang w:val="uk-UA"/>
              </w:rPr>
              <w:t>ання). П</w:t>
            </w:r>
            <w:r w:rsidR="00EB3B9F" w:rsidRPr="00EB3B9F">
              <w:rPr>
                <w:rFonts w:ascii="Times New Roman" w:hAnsi="Times New Roman" w:cs="Times New Roman"/>
                <w:sz w:val="24"/>
                <w:szCs w:val="24"/>
                <w:lang w:val="uk-UA"/>
              </w:rPr>
              <w:t>рак</w:t>
            </w:r>
            <w:r w:rsidR="007C7821">
              <w:rPr>
                <w:rFonts w:ascii="Times New Roman" w:hAnsi="Times New Roman" w:cs="Times New Roman"/>
                <w:sz w:val="24"/>
                <w:szCs w:val="24"/>
                <w:lang w:val="uk-UA"/>
              </w:rPr>
              <w:t>тичним психологом</w:t>
            </w:r>
            <w:r w:rsidR="00EB3B9F" w:rsidRPr="00EB3B9F">
              <w:rPr>
                <w:rFonts w:ascii="Times New Roman" w:hAnsi="Times New Roman" w:cs="Times New Roman"/>
                <w:sz w:val="24"/>
                <w:szCs w:val="24"/>
                <w:lang w:val="uk-UA"/>
              </w:rPr>
              <w:t xml:space="preserve"> регулярно проводяться різноманітні заходи: тренінги, консультації для педагогів, тематичні заняття для дітей. </w:t>
            </w:r>
          </w:p>
          <w:p w:rsidR="00EB3B9F" w:rsidRPr="00EB3B9F"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 xml:space="preserve">Усі педагогічні працівники ознайомлені з нормативно-правовими документами щодо булінгу, іншого насильства та запобігання йому. Майже всі педагогічні працівники відзначили постійну </w:t>
            </w:r>
            <w:r w:rsidRPr="00EB3B9F">
              <w:rPr>
                <w:rFonts w:ascii="Times New Roman" w:hAnsi="Times New Roman" w:cs="Times New Roman"/>
                <w:sz w:val="24"/>
                <w:szCs w:val="24"/>
                <w:lang w:val="uk-UA"/>
              </w:rPr>
              <w:lastRenderedPageBreak/>
              <w:t>просвітницьку роботу з виявлення ознак булінгу (цькування) та запобігання його проявів про що свідчить оп</w:t>
            </w:r>
            <w:r w:rsidR="007C7821">
              <w:rPr>
                <w:rFonts w:ascii="Times New Roman" w:hAnsi="Times New Roman" w:cs="Times New Roman"/>
                <w:sz w:val="24"/>
                <w:szCs w:val="24"/>
                <w:lang w:val="uk-UA"/>
              </w:rPr>
              <w:t>итування</w:t>
            </w:r>
            <w:r w:rsidRPr="00EB3B9F">
              <w:rPr>
                <w:rFonts w:ascii="Times New Roman" w:hAnsi="Times New Roman" w:cs="Times New Roman"/>
                <w:sz w:val="24"/>
                <w:szCs w:val="24"/>
                <w:lang w:val="uk-UA"/>
              </w:rPr>
              <w:t>.</w:t>
            </w:r>
          </w:p>
          <w:p w:rsidR="00EB3B9F" w:rsidRPr="00EB3B9F"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Заклад має розроблені процедури реагування на випадки булінгу, про те таких звернень у закладі не зафіксовано. До відома учасників освітнього процесу доведені телефони гарячої лінії, поліції, органів місцевого самоврядування; встановлена тривожна</w:t>
            </w:r>
            <w:r w:rsidR="007C7821">
              <w:rPr>
                <w:rFonts w:ascii="Times New Roman" w:hAnsi="Times New Roman" w:cs="Times New Roman"/>
                <w:sz w:val="24"/>
                <w:szCs w:val="24"/>
                <w:lang w:val="uk-UA"/>
              </w:rPr>
              <w:t xml:space="preserve"> кнопка</w:t>
            </w:r>
            <w:r w:rsidRPr="00EB3B9F">
              <w:rPr>
                <w:rFonts w:ascii="Times New Roman" w:hAnsi="Times New Roman" w:cs="Times New Roman"/>
                <w:sz w:val="24"/>
                <w:szCs w:val="24"/>
                <w:lang w:val="uk-UA"/>
              </w:rPr>
              <w:t>.</w:t>
            </w:r>
          </w:p>
          <w:p w:rsidR="00EB3B9F" w:rsidRPr="00EB3B9F"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Загалом в закладі приділяють належну увагу створенню освітнього середовища, вільного від будь-яких форм насильства та дискримінації і є достатньо сприятливим для навчання та виховання здобувачів освіти.</w:t>
            </w:r>
          </w:p>
        </w:tc>
      </w:tr>
      <w:tr w:rsidR="00EB3B9F" w:rsidRPr="00EB3B9F" w:rsidTr="007C7821">
        <w:tc>
          <w:tcPr>
            <w:tcW w:w="2122" w:type="dxa"/>
          </w:tcPr>
          <w:p w:rsidR="00EB3B9F" w:rsidRPr="00EB3B9F"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lastRenderedPageBreak/>
              <w:t>1.3.Формування інклюзивного, безпечного, розвивального, мотивуючого освітнього простору</w:t>
            </w:r>
          </w:p>
        </w:tc>
        <w:tc>
          <w:tcPr>
            <w:tcW w:w="7222" w:type="dxa"/>
          </w:tcPr>
          <w:p w:rsidR="00EB3B9F" w:rsidRPr="00EB3B9F" w:rsidRDefault="00EB3B9F" w:rsidP="007C7821">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 xml:space="preserve">Освітнє середовище освіти не відповідає вимогам інклюзивності. У закладі не забезпечено безперешкодний доступ до споруди, приміщень та груп; відсутні облаштовані вбиральні для </w:t>
            </w:r>
            <w:r w:rsidR="000149B8" w:rsidRPr="00EB3B9F">
              <w:rPr>
                <w:rFonts w:ascii="Times New Roman" w:hAnsi="Times New Roman" w:cs="Times New Roman"/>
                <w:sz w:val="24"/>
                <w:szCs w:val="24"/>
                <w:lang w:val="uk-UA"/>
              </w:rPr>
              <w:t>мало мобільних</w:t>
            </w:r>
            <w:r w:rsidRPr="00EB3B9F">
              <w:rPr>
                <w:rFonts w:ascii="Times New Roman" w:hAnsi="Times New Roman" w:cs="Times New Roman"/>
                <w:sz w:val="24"/>
                <w:szCs w:val="24"/>
                <w:lang w:val="uk-UA"/>
              </w:rPr>
              <w:t xml:space="preserve"> людей. Територія закладу освіти адаптована лише в межах двору, проте покриття не рівне. Приміщення не адаптовані для використання усіма учасниками освітнього процесу. У закладі відсутня облаштована, згідно з вимогами, ресурсна кімната. </w:t>
            </w:r>
          </w:p>
          <w:p w:rsidR="00EB3B9F" w:rsidRPr="007C7821" w:rsidRDefault="00EB3B9F" w:rsidP="00EB3B9F">
            <w:pPr>
              <w:spacing w:after="160" w:line="259" w:lineRule="auto"/>
              <w:rPr>
                <w:rFonts w:ascii="Times New Roman" w:hAnsi="Times New Roman" w:cs="Times New Roman"/>
                <w:i/>
                <w:sz w:val="24"/>
                <w:szCs w:val="24"/>
                <w:lang w:val="uk-UA"/>
              </w:rPr>
            </w:pPr>
            <w:r w:rsidRPr="007C7821">
              <w:rPr>
                <w:rFonts w:ascii="Times New Roman" w:hAnsi="Times New Roman" w:cs="Times New Roman"/>
                <w:i/>
                <w:sz w:val="24"/>
                <w:szCs w:val="24"/>
                <w:lang w:val="uk-UA"/>
              </w:rPr>
              <w:t>Отже, у закладі освіти недостатньо уваги приділено наданню якісних освітніх послуг з дітьми з особливими освітніми потребами та вимагає покращення.</w:t>
            </w:r>
          </w:p>
          <w:p w:rsidR="007C7821" w:rsidRPr="007C7821" w:rsidRDefault="00EB3B9F" w:rsidP="00EB3B9F">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Предметно-просторове розвивальне середовище в закладі створене в основних приміщеннях, відп</w:t>
            </w:r>
            <w:r w:rsidR="007C7821">
              <w:rPr>
                <w:rFonts w:ascii="Times New Roman" w:hAnsi="Times New Roman" w:cs="Times New Roman"/>
                <w:sz w:val="24"/>
                <w:szCs w:val="24"/>
                <w:lang w:val="uk-UA"/>
              </w:rPr>
              <w:t xml:space="preserve">овідає віковим особливостям. </w:t>
            </w:r>
            <w:r w:rsidRPr="00EB3B9F">
              <w:rPr>
                <w:rFonts w:ascii="Times New Roman" w:hAnsi="Times New Roman" w:cs="Times New Roman"/>
                <w:sz w:val="24"/>
                <w:szCs w:val="24"/>
                <w:lang w:val="uk-UA"/>
              </w:rPr>
              <w:t xml:space="preserve">У групах створені ігрові осередки, вони багатофункціональні, доступні, безпечні, змінюються залежно від індивідуальних особливостях дітей. Всі осередки відокремлені і підписані. </w:t>
            </w:r>
            <w:r w:rsidR="007C7821">
              <w:rPr>
                <w:rFonts w:ascii="Times New Roman" w:hAnsi="Times New Roman" w:cs="Times New Roman"/>
                <w:sz w:val="24"/>
                <w:szCs w:val="24"/>
                <w:lang w:val="uk-UA"/>
              </w:rPr>
              <w:t>В</w:t>
            </w:r>
            <w:r w:rsidR="007C7821" w:rsidRPr="007C7821">
              <w:rPr>
                <w:rFonts w:ascii="Times New Roman" w:hAnsi="Times New Roman" w:cs="Times New Roman"/>
                <w:sz w:val="24"/>
                <w:szCs w:val="24"/>
                <w:lang w:val="uk-UA"/>
              </w:rPr>
              <w:t xml:space="preserve"> групах створені осередки для іг</w:t>
            </w:r>
            <w:r w:rsidR="007C7821">
              <w:rPr>
                <w:rFonts w:ascii="Times New Roman" w:hAnsi="Times New Roman" w:cs="Times New Roman"/>
                <w:sz w:val="24"/>
                <w:szCs w:val="24"/>
                <w:lang w:val="uk-UA"/>
              </w:rPr>
              <w:t>рової, рухової, художньої, мовле</w:t>
            </w:r>
            <w:r w:rsidR="007C7821" w:rsidRPr="007C7821">
              <w:rPr>
                <w:rFonts w:ascii="Times New Roman" w:hAnsi="Times New Roman" w:cs="Times New Roman"/>
                <w:sz w:val="24"/>
                <w:szCs w:val="24"/>
                <w:lang w:val="uk-UA"/>
              </w:rPr>
              <w:t>н</w:t>
            </w:r>
            <w:r w:rsidR="007C7821">
              <w:rPr>
                <w:rFonts w:ascii="Times New Roman" w:hAnsi="Times New Roman" w:cs="Times New Roman"/>
                <w:sz w:val="24"/>
                <w:szCs w:val="24"/>
                <w:lang w:val="uk-UA"/>
              </w:rPr>
              <w:t>н</w:t>
            </w:r>
            <w:r w:rsidR="007C7821" w:rsidRPr="007C7821">
              <w:rPr>
                <w:rFonts w:ascii="Times New Roman" w:hAnsi="Times New Roman" w:cs="Times New Roman"/>
                <w:sz w:val="24"/>
                <w:szCs w:val="24"/>
                <w:lang w:val="uk-UA"/>
              </w:rPr>
              <w:t>єво-пі</w:t>
            </w:r>
            <w:r w:rsidR="007C7821">
              <w:rPr>
                <w:rFonts w:ascii="Times New Roman" w:hAnsi="Times New Roman" w:cs="Times New Roman"/>
                <w:sz w:val="24"/>
                <w:szCs w:val="24"/>
                <w:lang w:val="uk-UA"/>
              </w:rPr>
              <w:t xml:space="preserve">знавальної, трудової діяльності, </w:t>
            </w:r>
            <w:r w:rsidR="007C7821" w:rsidRPr="007C7821">
              <w:rPr>
                <w:rFonts w:ascii="Times New Roman" w:hAnsi="Times New Roman" w:cs="Times New Roman"/>
                <w:sz w:val="24"/>
                <w:szCs w:val="24"/>
                <w:lang w:val="uk-UA"/>
              </w:rPr>
              <w:t>патріотичні</w:t>
            </w:r>
            <w:r w:rsidR="007C7821" w:rsidRPr="007C7821">
              <w:rPr>
                <w:rFonts w:ascii="Times New Roman" w:hAnsi="Times New Roman" w:cs="Times New Roman"/>
                <w:sz w:val="24"/>
                <w:szCs w:val="24"/>
              </w:rPr>
              <w:t xml:space="preserve"> </w:t>
            </w:r>
            <w:r w:rsidR="007C7821" w:rsidRPr="007C7821">
              <w:rPr>
                <w:rFonts w:ascii="Times New Roman" w:hAnsi="Times New Roman" w:cs="Times New Roman"/>
                <w:sz w:val="24"/>
                <w:szCs w:val="24"/>
                <w:lang w:val="uk-UA"/>
              </w:rPr>
              <w:t>та народознавчі куточки</w:t>
            </w:r>
            <w:r w:rsidR="007C7821">
              <w:rPr>
                <w:rFonts w:ascii="Times New Roman" w:hAnsi="Times New Roman" w:cs="Times New Roman"/>
                <w:sz w:val="24"/>
                <w:szCs w:val="24"/>
                <w:lang w:val="uk-UA"/>
              </w:rPr>
              <w:t>, куточки для пошуково-дослідницької діяльності.</w:t>
            </w:r>
          </w:p>
          <w:p w:rsidR="007C7821" w:rsidRPr="007C7821" w:rsidRDefault="00EB3B9F" w:rsidP="00EB3B9F">
            <w:pPr>
              <w:spacing w:after="160" w:line="259" w:lineRule="auto"/>
              <w:rPr>
                <w:rFonts w:ascii="Times New Roman" w:hAnsi="Times New Roman" w:cs="Times New Roman"/>
                <w:i/>
                <w:sz w:val="24"/>
                <w:szCs w:val="24"/>
                <w:lang w:val="uk-UA"/>
              </w:rPr>
            </w:pPr>
            <w:r w:rsidRPr="007C7821">
              <w:rPr>
                <w:rFonts w:ascii="Times New Roman" w:hAnsi="Times New Roman" w:cs="Times New Roman"/>
                <w:i/>
                <w:sz w:val="24"/>
                <w:szCs w:val="24"/>
                <w:lang w:val="uk-UA"/>
              </w:rPr>
              <w:t xml:space="preserve">Проте </w:t>
            </w:r>
            <w:r w:rsidR="007C7821" w:rsidRPr="007C7821">
              <w:rPr>
                <w:rFonts w:ascii="Times New Roman" w:hAnsi="Times New Roman" w:cs="Times New Roman"/>
                <w:i/>
                <w:sz w:val="24"/>
                <w:szCs w:val="24"/>
                <w:lang w:val="uk-UA"/>
              </w:rPr>
              <w:t>в групах відсутні куточки</w:t>
            </w:r>
            <w:r w:rsidRPr="007C7821">
              <w:rPr>
                <w:rFonts w:ascii="Times New Roman" w:hAnsi="Times New Roman" w:cs="Times New Roman"/>
                <w:i/>
                <w:sz w:val="24"/>
                <w:szCs w:val="24"/>
                <w:lang w:val="uk-UA"/>
              </w:rPr>
              <w:t xml:space="preserve"> усамітнення</w:t>
            </w:r>
            <w:r w:rsidR="007C7821" w:rsidRPr="007C7821">
              <w:rPr>
                <w:rFonts w:ascii="Times New Roman" w:hAnsi="Times New Roman" w:cs="Times New Roman"/>
                <w:i/>
                <w:sz w:val="24"/>
                <w:szCs w:val="24"/>
                <w:lang w:val="uk-UA"/>
              </w:rPr>
              <w:t xml:space="preserve">. </w:t>
            </w:r>
          </w:p>
          <w:p w:rsidR="00EB3B9F" w:rsidRPr="00EB3B9F" w:rsidRDefault="00EB3B9F" w:rsidP="007C7821">
            <w:pPr>
              <w:spacing w:after="160" w:line="259" w:lineRule="auto"/>
              <w:rPr>
                <w:rFonts w:ascii="Times New Roman" w:hAnsi="Times New Roman" w:cs="Times New Roman"/>
                <w:sz w:val="24"/>
                <w:szCs w:val="24"/>
                <w:lang w:val="uk-UA"/>
              </w:rPr>
            </w:pPr>
            <w:r w:rsidRPr="00EB3B9F">
              <w:rPr>
                <w:rFonts w:ascii="Times New Roman" w:hAnsi="Times New Roman" w:cs="Times New Roman"/>
                <w:sz w:val="24"/>
                <w:szCs w:val="24"/>
                <w:lang w:val="uk-UA"/>
              </w:rPr>
              <w:t xml:space="preserve">Отже, у закладі загалом предметно-просторове розвивальне середовище змістовне, яскраве, естетично оформлено, що сприяють формуванню ключових компетентностей здобувачів освіти. </w:t>
            </w:r>
          </w:p>
        </w:tc>
      </w:tr>
      <w:tr w:rsidR="00EB3B9F" w:rsidRPr="00EB3B9F" w:rsidTr="007C7821">
        <w:tc>
          <w:tcPr>
            <w:tcW w:w="2122" w:type="dxa"/>
          </w:tcPr>
          <w:p w:rsidR="00EB3B9F" w:rsidRPr="00EB3B9F" w:rsidRDefault="00EB3B9F" w:rsidP="00EB3B9F">
            <w:pPr>
              <w:spacing w:after="160" w:line="259" w:lineRule="auto"/>
              <w:rPr>
                <w:rFonts w:ascii="Times New Roman" w:hAnsi="Times New Roman" w:cs="Times New Roman"/>
                <w:b/>
                <w:sz w:val="24"/>
                <w:szCs w:val="24"/>
                <w:lang w:val="uk-UA"/>
              </w:rPr>
            </w:pPr>
            <w:r w:rsidRPr="00EB3B9F">
              <w:rPr>
                <w:rFonts w:ascii="Times New Roman" w:hAnsi="Times New Roman" w:cs="Times New Roman"/>
                <w:b/>
                <w:sz w:val="24"/>
                <w:szCs w:val="24"/>
                <w:lang w:val="uk-UA"/>
              </w:rPr>
              <w:t>Рівні оцінювання:</w:t>
            </w:r>
          </w:p>
        </w:tc>
        <w:tc>
          <w:tcPr>
            <w:tcW w:w="7222" w:type="dxa"/>
          </w:tcPr>
          <w:p w:rsidR="00EB3B9F" w:rsidRPr="00EB3B9F" w:rsidRDefault="00EB3B9F" w:rsidP="00EB3B9F">
            <w:pPr>
              <w:spacing w:after="160" w:line="259" w:lineRule="auto"/>
              <w:rPr>
                <w:rFonts w:ascii="Times New Roman" w:hAnsi="Times New Roman" w:cs="Times New Roman"/>
                <w:sz w:val="24"/>
                <w:szCs w:val="24"/>
                <w:lang w:val="uk-UA"/>
              </w:rPr>
            </w:pPr>
          </w:p>
        </w:tc>
      </w:tr>
      <w:tr w:rsidR="00EB3B9F" w:rsidRPr="00EB3B9F" w:rsidTr="007C7821">
        <w:tc>
          <w:tcPr>
            <w:tcW w:w="2122" w:type="dxa"/>
          </w:tcPr>
          <w:p w:rsidR="00EB3B9F" w:rsidRPr="00EB3B9F" w:rsidRDefault="00EB3B9F" w:rsidP="00EB3B9F">
            <w:pPr>
              <w:spacing w:after="160" w:line="259" w:lineRule="auto"/>
              <w:rPr>
                <w:rFonts w:ascii="Times New Roman" w:hAnsi="Times New Roman" w:cs="Times New Roman"/>
                <w:b/>
                <w:sz w:val="24"/>
                <w:szCs w:val="24"/>
                <w:lang w:val="uk-UA"/>
              </w:rPr>
            </w:pPr>
            <w:r w:rsidRPr="00EB3B9F">
              <w:rPr>
                <w:rFonts w:ascii="Times New Roman" w:hAnsi="Times New Roman" w:cs="Times New Roman"/>
                <w:b/>
                <w:sz w:val="24"/>
                <w:szCs w:val="24"/>
                <w:lang w:val="uk-UA"/>
              </w:rPr>
              <w:t>Вимога/правило</w:t>
            </w:r>
          </w:p>
        </w:tc>
        <w:tc>
          <w:tcPr>
            <w:tcW w:w="7222" w:type="dxa"/>
          </w:tcPr>
          <w:p w:rsidR="00EB3B9F" w:rsidRPr="00EB3B9F" w:rsidRDefault="00EB3B9F" w:rsidP="00EB3B9F">
            <w:pPr>
              <w:spacing w:after="160" w:line="259" w:lineRule="auto"/>
              <w:rPr>
                <w:rFonts w:ascii="Times New Roman" w:hAnsi="Times New Roman" w:cs="Times New Roman"/>
                <w:b/>
                <w:sz w:val="24"/>
                <w:szCs w:val="24"/>
                <w:lang w:val="uk-UA"/>
              </w:rPr>
            </w:pPr>
            <w:r w:rsidRPr="00EB3B9F">
              <w:rPr>
                <w:rFonts w:ascii="Times New Roman" w:hAnsi="Times New Roman" w:cs="Times New Roman"/>
                <w:b/>
                <w:sz w:val="24"/>
                <w:szCs w:val="24"/>
                <w:lang w:val="uk-UA"/>
              </w:rPr>
              <w:t>Рівень освітньої діяльності</w:t>
            </w:r>
          </w:p>
        </w:tc>
      </w:tr>
      <w:tr w:rsidR="00EB3B9F" w:rsidRPr="00EB3B9F" w:rsidTr="007C7821">
        <w:tc>
          <w:tcPr>
            <w:tcW w:w="2122" w:type="dxa"/>
          </w:tcPr>
          <w:p w:rsidR="00EB3B9F" w:rsidRPr="00EB3B9F" w:rsidRDefault="00EB3B9F" w:rsidP="00EB3B9F">
            <w:pPr>
              <w:spacing w:after="160" w:line="259" w:lineRule="auto"/>
              <w:rPr>
                <w:rFonts w:ascii="Times New Roman" w:hAnsi="Times New Roman" w:cs="Times New Roman"/>
                <w:b/>
                <w:sz w:val="24"/>
                <w:szCs w:val="24"/>
                <w:lang w:val="uk-UA"/>
              </w:rPr>
            </w:pPr>
            <w:r w:rsidRPr="00EB3B9F">
              <w:rPr>
                <w:rFonts w:ascii="Times New Roman" w:hAnsi="Times New Roman" w:cs="Times New Roman"/>
                <w:b/>
                <w:sz w:val="24"/>
                <w:szCs w:val="24"/>
                <w:lang w:val="uk-UA"/>
              </w:rPr>
              <w:t>1.1.</w:t>
            </w:r>
          </w:p>
        </w:tc>
        <w:tc>
          <w:tcPr>
            <w:tcW w:w="7222" w:type="dxa"/>
          </w:tcPr>
          <w:p w:rsidR="00EB3B9F" w:rsidRPr="00EB3B9F" w:rsidRDefault="00EB3B9F" w:rsidP="00EB3B9F">
            <w:pPr>
              <w:spacing w:after="160" w:line="259" w:lineRule="auto"/>
              <w:rPr>
                <w:rFonts w:ascii="Times New Roman" w:hAnsi="Times New Roman" w:cs="Times New Roman"/>
                <w:b/>
                <w:sz w:val="24"/>
                <w:szCs w:val="24"/>
                <w:lang w:val="uk-UA"/>
              </w:rPr>
            </w:pPr>
            <w:r w:rsidRPr="00EB3B9F">
              <w:rPr>
                <w:rFonts w:ascii="Times New Roman" w:hAnsi="Times New Roman" w:cs="Times New Roman"/>
                <w:b/>
                <w:sz w:val="24"/>
                <w:szCs w:val="24"/>
                <w:lang w:val="uk-UA"/>
              </w:rPr>
              <w:t>Вимагає покращення</w:t>
            </w:r>
          </w:p>
        </w:tc>
      </w:tr>
      <w:tr w:rsidR="00EB3B9F" w:rsidRPr="00EB3B9F" w:rsidTr="007C7821">
        <w:tc>
          <w:tcPr>
            <w:tcW w:w="2122" w:type="dxa"/>
          </w:tcPr>
          <w:p w:rsidR="00EB3B9F" w:rsidRPr="00EB3B9F" w:rsidRDefault="00EB3B9F" w:rsidP="00EB3B9F">
            <w:pPr>
              <w:spacing w:after="160" w:line="259" w:lineRule="auto"/>
              <w:rPr>
                <w:rFonts w:ascii="Times New Roman" w:hAnsi="Times New Roman" w:cs="Times New Roman"/>
                <w:b/>
                <w:sz w:val="24"/>
                <w:szCs w:val="24"/>
                <w:lang w:val="uk-UA"/>
              </w:rPr>
            </w:pPr>
            <w:r w:rsidRPr="00EB3B9F">
              <w:rPr>
                <w:rFonts w:ascii="Times New Roman" w:hAnsi="Times New Roman" w:cs="Times New Roman"/>
                <w:b/>
                <w:sz w:val="24"/>
                <w:szCs w:val="24"/>
                <w:lang w:val="uk-UA"/>
              </w:rPr>
              <w:t>1.2.</w:t>
            </w:r>
          </w:p>
        </w:tc>
        <w:tc>
          <w:tcPr>
            <w:tcW w:w="7222" w:type="dxa"/>
          </w:tcPr>
          <w:p w:rsidR="00EB3B9F" w:rsidRPr="00EB3B9F" w:rsidRDefault="00EB3B9F" w:rsidP="00EB3B9F">
            <w:pPr>
              <w:spacing w:after="160" w:line="259" w:lineRule="auto"/>
              <w:rPr>
                <w:rFonts w:ascii="Times New Roman" w:hAnsi="Times New Roman" w:cs="Times New Roman"/>
                <w:b/>
                <w:sz w:val="24"/>
                <w:szCs w:val="24"/>
                <w:lang w:val="uk-UA"/>
              </w:rPr>
            </w:pPr>
            <w:r w:rsidRPr="00EB3B9F">
              <w:rPr>
                <w:rFonts w:ascii="Times New Roman" w:hAnsi="Times New Roman" w:cs="Times New Roman"/>
                <w:b/>
                <w:sz w:val="24"/>
                <w:szCs w:val="24"/>
                <w:lang w:val="uk-UA"/>
              </w:rPr>
              <w:t>Достатній рівень</w:t>
            </w:r>
          </w:p>
        </w:tc>
      </w:tr>
      <w:tr w:rsidR="00EB3B9F" w:rsidRPr="00EB3B9F" w:rsidTr="007C7821">
        <w:tc>
          <w:tcPr>
            <w:tcW w:w="2122" w:type="dxa"/>
          </w:tcPr>
          <w:p w:rsidR="00EB3B9F" w:rsidRPr="00EB3B9F" w:rsidRDefault="00EB3B9F" w:rsidP="00EB3B9F">
            <w:pPr>
              <w:spacing w:after="160" w:line="259" w:lineRule="auto"/>
              <w:rPr>
                <w:rFonts w:ascii="Times New Roman" w:hAnsi="Times New Roman" w:cs="Times New Roman"/>
                <w:b/>
                <w:sz w:val="24"/>
                <w:szCs w:val="24"/>
                <w:lang w:val="uk-UA"/>
              </w:rPr>
            </w:pPr>
            <w:r w:rsidRPr="00EB3B9F">
              <w:rPr>
                <w:rFonts w:ascii="Times New Roman" w:hAnsi="Times New Roman" w:cs="Times New Roman"/>
                <w:b/>
                <w:sz w:val="24"/>
                <w:szCs w:val="24"/>
                <w:lang w:val="uk-UA"/>
              </w:rPr>
              <w:t>1.3.</w:t>
            </w:r>
          </w:p>
        </w:tc>
        <w:tc>
          <w:tcPr>
            <w:tcW w:w="7222" w:type="dxa"/>
          </w:tcPr>
          <w:p w:rsidR="00EB3B9F" w:rsidRPr="00EB3B9F" w:rsidRDefault="00EB3B9F" w:rsidP="00EB3B9F">
            <w:pPr>
              <w:spacing w:after="160" w:line="259" w:lineRule="auto"/>
              <w:rPr>
                <w:rFonts w:ascii="Times New Roman" w:hAnsi="Times New Roman" w:cs="Times New Roman"/>
                <w:b/>
                <w:sz w:val="24"/>
                <w:szCs w:val="24"/>
                <w:lang w:val="uk-UA"/>
              </w:rPr>
            </w:pPr>
            <w:r w:rsidRPr="00EB3B9F">
              <w:rPr>
                <w:rFonts w:ascii="Times New Roman" w:hAnsi="Times New Roman" w:cs="Times New Roman"/>
                <w:b/>
                <w:sz w:val="24"/>
                <w:szCs w:val="24"/>
                <w:lang w:val="uk-UA"/>
              </w:rPr>
              <w:t>Вимагає покращення</w:t>
            </w:r>
          </w:p>
        </w:tc>
      </w:tr>
    </w:tbl>
    <w:p w:rsidR="00EB3B9F" w:rsidRPr="00EB3B9F" w:rsidRDefault="00EB3B9F">
      <w:pPr>
        <w:rPr>
          <w:rFonts w:ascii="Times New Roman" w:hAnsi="Times New Roman" w:cs="Times New Roman"/>
          <w:sz w:val="24"/>
          <w:szCs w:val="24"/>
        </w:rPr>
      </w:pPr>
    </w:p>
    <w:sectPr w:rsidR="00EB3B9F" w:rsidRPr="00EB3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07E9"/>
    <w:multiLevelType w:val="multilevel"/>
    <w:tmpl w:val="2F32E2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B91A1A"/>
    <w:multiLevelType w:val="hybridMultilevel"/>
    <w:tmpl w:val="1CBA8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22047B"/>
    <w:multiLevelType w:val="multilevel"/>
    <w:tmpl w:val="D57484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BE8114A"/>
    <w:multiLevelType w:val="multilevel"/>
    <w:tmpl w:val="0F965A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F990295"/>
    <w:multiLevelType w:val="multilevel"/>
    <w:tmpl w:val="98240E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70"/>
    <w:rsid w:val="000149B8"/>
    <w:rsid w:val="0030220B"/>
    <w:rsid w:val="00434DBA"/>
    <w:rsid w:val="004F18FE"/>
    <w:rsid w:val="006A1370"/>
    <w:rsid w:val="007C7821"/>
    <w:rsid w:val="00EB3B9F"/>
    <w:rsid w:val="00F1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EC3AB"/>
  <w15:chartTrackingRefBased/>
  <w15:docId w15:val="{1EEBAE47-E3F2-4389-902E-FB658FDA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7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1369</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2025-06-04T20:53:00Z</dcterms:created>
  <dcterms:modified xsi:type="dcterms:W3CDTF">2025-06-04T21:51:00Z</dcterms:modified>
</cp:coreProperties>
</file>