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30" w:rsidRPr="00BC1030" w:rsidRDefault="00BC1030">
      <w:pPr>
        <w:rPr>
          <w:b/>
          <w:sz w:val="28"/>
          <w:szCs w:val="28"/>
        </w:rPr>
      </w:pPr>
      <w:r w:rsidRPr="00BC1030">
        <w:rPr>
          <w:rFonts w:ascii="Calibri" w:hAnsi="Calibri"/>
          <w:b/>
          <w:noProof/>
          <w:sz w:val="28"/>
          <w:szCs w:val="28"/>
        </w:rPr>
        <w:drawing>
          <wp:anchor distT="0" distB="0" distL="114300" distR="114300" simplePos="0" relativeHeight="251659264" behindDoc="1" locked="0" layoutInCell="1" allowOverlap="1" wp14:anchorId="6AAA85F9" wp14:editId="2AE285F0">
            <wp:simplePos x="0" y="0"/>
            <wp:positionH relativeFrom="page">
              <wp:align>left</wp:align>
            </wp:positionH>
            <wp:positionV relativeFrom="paragraph">
              <wp:posOffset>-800100</wp:posOffset>
            </wp:positionV>
            <wp:extent cx="7662545" cy="10703000"/>
            <wp:effectExtent l="0" t="0" r="0" b="3175"/>
            <wp:wrapNone/>
            <wp:docPr id="1" name="Рисунок 1" descr="C:\Users\Галинк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линка\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2545" cy="1070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1030">
        <w:rPr>
          <w:b/>
          <w:sz w:val="28"/>
          <w:szCs w:val="28"/>
        </w:rPr>
        <w:t>СХВАЛЕНО</w:t>
      </w:r>
      <w:r>
        <w:rPr>
          <w:b/>
          <w:sz w:val="28"/>
          <w:szCs w:val="28"/>
        </w:rPr>
        <w:tab/>
      </w:r>
      <w:r>
        <w:rPr>
          <w:b/>
          <w:sz w:val="28"/>
          <w:szCs w:val="28"/>
        </w:rPr>
        <w:tab/>
      </w:r>
      <w:r>
        <w:rPr>
          <w:b/>
          <w:sz w:val="28"/>
          <w:szCs w:val="28"/>
        </w:rPr>
        <w:tab/>
      </w:r>
      <w:r>
        <w:rPr>
          <w:b/>
          <w:sz w:val="28"/>
          <w:szCs w:val="28"/>
        </w:rPr>
        <w:tab/>
      </w:r>
      <w:r>
        <w:rPr>
          <w:b/>
          <w:sz w:val="28"/>
          <w:szCs w:val="28"/>
        </w:rPr>
        <w:tab/>
      </w:r>
      <w:r w:rsidRPr="00BC1030">
        <w:rPr>
          <w:b/>
          <w:sz w:val="28"/>
          <w:szCs w:val="28"/>
          <w:lang w:val="uk-UA"/>
        </w:rPr>
        <w:t>ЗАТВЕРДЖЕНО</w:t>
      </w:r>
    </w:p>
    <w:p w:rsidR="00BC1030" w:rsidRPr="00BC1030" w:rsidRDefault="00BC1030">
      <w:pPr>
        <w:rPr>
          <w:sz w:val="28"/>
          <w:szCs w:val="28"/>
          <w:lang w:val="uk-UA"/>
        </w:rPr>
      </w:pPr>
      <w:r w:rsidRPr="00BC1030">
        <w:rPr>
          <w:sz w:val="28"/>
          <w:szCs w:val="28"/>
        </w:rPr>
        <w:t xml:space="preserve">Протокол </w:t>
      </w:r>
      <w:r w:rsidRPr="00BC1030">
        <w:rPr>
          <w:sz w:val="28"/>
          <w:szCs w:val="28"/>
          <w:lang w:val="uk-UA"/>
        </w:rPr>
        <w:t xml:space="preserve">засідання </w:t>
      </w:r>
      <w:r>
        <w:rPr>
          <w:sz w:val="28"/>
          <w:szCs w:val="28"/>
          <w:lang w:val="uk-UA"/>
        </w:rPr>
        <w:tab/>
      </w:r>
      <w:r>
        <w:rPr>
          <w:sz w:val="28"/>
          <w:szCs w:val="28"/>
          <w:lang w:val="uk-UA"/>
        </w:rPr>
        <w:tab/>
      </w:r>
      <w:r>
        <w:rPr>
          <w:sz w:val="28"/>
          <w:szCs w:val="28"/>
          <w:lang w:val="uk-UA"/>
        </w:rPr>
        <w:tab/>
      </w:r>
      <w:r>
        <w:rPr>
          <w:sz w:val="28"/>
          <w:szCs w:val="28"/>
          <w:lang w:val="uk-UA"/>
        </w:rPr>
        <w:tab/>
      </w:r>
      <w:r w:rsidRPr="00BC1030">
        <w:rPr>
          <w:sz w:val="28"/>
          <w:szCs w:val="28"/>
          <w:lang w:val="uk-UA"/>
        </w:rPr>
        <w:t>Наказ ________</w:t>
      </w:r>
      <w:r>
        <w:rPr>
          <w:sz w:val="28"/>
          <w:szCs w:val="28"/>
          <w:lang w:val="uk-UA"/>
        </w:rPr>
        <w:t>_____</w:t>
      </w:r>
    </w:p>
    <w:p w:rsidR="00BC1030" w:rsidRDefault="00BC1030">
      <w:pPr>
        <w:rPr>
          <w:sz w:val="28"/>
          <w:szCs w:val="28"/>
          <w:lang w:val="uk-UA"/>
        </w:rPr>
      </w:pPr>
      <w:r w:rsidRPr="00BC1030">
        <w:rPr>
          <w:sz w:val="28"/>
          <w:szCs w:val="28"/>
          <w:lang w:val="uk-UA"/>
        </w:rPr>
        <w:t>педагогічної ради</w:t>
      </w:r>
      <w:r>
        <w:rPr>
          <w:sz w:val="28"/>
          <w:szCs w:val="28"/>
          <w:lang w:val="uk-UA"/>
        </w:rPr>
        <w:t xml:space="preserve"> ___</w:t>
      </w:r>
      <w:r w:rsidR="000858BC">
        <w:rPr>
          <w:sz w:val="28"/>
          <w:szCs w:val="28"/>
          <w:lang w:val="uk-UA"/>
        </w:rPr>
        <w:t>________</w:t>
      </w:r>
      <w:r w:rsidR="000858BC">
        <w:rPr>
          <w:sz w:val="28"/>
          <w:szCs w:val="28"/>
          <w:lang w:val="uk-UA"/>
        </w:rPr>
        <w:tab/>
      </w:r>
      <w:r w:rsidR="000858BC">
        <w:rPr>
          <w:sz w:val="28"/>
          <w:szCs w:val="28"/>
          <w:lang w:val="uk-UA"/>
        </w:rPr>
        <w:tab/>
        <w:t>від «___»_________202</w:t>
      </w:r>
      <w:r w:rsidR="000858BC">
        <w:rPr>
          <w:sz w:val="28"/>
          <w:szCs w:val="28"/>
          <w:lang w:val="en-US"/>
        </w:rPr>
        <w:t>5</w:t>
      </w:r>
      <w:r>
        <w:rPr>
          <w:sz w:val="28"/>
          <w:szCs w:val="28"/>
          <w:lang w:val="uk-UA"/>
        </w:rPr>
        <w:t xml:space="preserve"> №___       </w:t>
      </w:r>
      <w:r w:rsidRPr="00BC1030">
        <w:rPr>
          <w:sz w:val="28"/>
          <w:szCs w:val="28"/>
          <w:lang w:val="uk-UA"/>
        </w:rPr>
        <w:t xml:space="preserve">від </w:t>
      </w:r>
      <w:r w:rsidR="000858BC">
        <w:rPr>
          <w:sz w:val="28"/>
          <w:szCs w:val="28"/>
          <w:lang w:val="uk-UA"/>
        </w:rPr>
        <w:t>«___»________2025</w:t>
      </w:r>
      <w:r>
        <w:rPr>
          <w:sz w:val="28"/>
          <w:szCs w:val="28"/>
          <w:lang w:val="uk-UA"/>
        </w:rPr>
        <w:t xml:space="preserve"> №____</w:t>
      </w:r>
    </w:p>
    <w:p w:rsidR="00BC1030" w:rsidRDefault="00BC1030">
      <w:pPr>
        <w:rPr>
          <w:sz w:val="28"/>
          <w:szCs w:val="28"/>
          <w:lang w:val="uk-UA"/>
        </w:rPr>
      </w:pPr>
    </w:p>
    <w:p w:rsidR="00BC1030" w:rsidRDefault="00BC1030">
      <w:pPr>
        <w:rPr>
          <w:sz w:val="28"/>
          <w:szCs w:val="28"/>
          <w:lang w:val="uk-UA"/>
        </w:rPr>
      </w:pPr>
    </w:p>
    <w:p w:rsidR="00BC1030" w:rsidRDefault="00BC1030">
      <w:pPr>
        <w:rPr>
          <w:sz w:val="28"/>
          <w:szCs w:val="28"/>
          <w:lang w:val="uk-UA"/>
        </w:rPr>
      </w:pPr>
    </w:p>
    <w:p w:rsidR="00BC1030" w:rsidRDefault="00BC1030">
      <w:pPr>
        <w:rPr>
          <w:sz w:val="28"/>
          <w:szCs w:val="28"/>
          <w:lang w:val="uk-UA"/>
        </w:rPr>
      </w:pPr>
    </w:p>
    <w:p w:rsidR="00BC1030" w:rsidRDefault="00BC1030">
      <w:pPr>
        <w:rPr>
          <w:sz w:val="28"/>
          <w:szCs w:val="28"/>
          <w:lang w:val="uk-UA"/>
        </w:rPr>
      </w:pPr>
    </w:p>
    <w:p w:rsidR="00BC1030" w:rsidRDefault="0046146B">
      <w:pPr>
        <w:rPr>
          <w:sz w:val="28"/>
          <w:szCs w:val="28"/>
          <w:lang w:val="uk-UA"/>
        </w:rPr>
      </w:pPr>
      <w:r>
        <w:rPr>
          <w:noProof/>
          <w:sz w:val="28"/>
          <w:szCs w:val="28"/>
        </w:rPr>
        <mc:AlternateContent>
          <mc:Choice Requires="wps">
            <w:drawing>
              <wp:anchor distT="0" distB="0" distL="114300" distR="114300" simplePos="0" relativeHeight="251660288" behindDoc="1" locked="0" layoutInCell="1" allowOverlap="1" wp14:anchorId="68206A4C" wp14:editId="3E9AE237">
                <wp:simplePos x="0" y="0"/>
                <wp:positionH relativeFrom="column">
                  <wp:posOffset>-821055</wp:posOffset>
                </wp:positionH>
                <wp:positionV relativeFrom="paragraph">
                  <wp:posOffset>308610</wp:posOffset>
                </wp:positionV>
                <wp:extent cx="7025640" cy="929640"/>
                <wp:effectExtent l="0" t="0" r="22860" b="22860"/>
                <wp:wrapNone/>
                <wp:docPr id="4" name="Прямоугольник 4"/>
                <wp:cNvGraphicFramePr/>
                <a:graphic xmlns:a="http://schemas.openxmlformats.org/drawingml/2006/main">
                  <a:graphicData uri="http://schemas.microsoft.com/office/word/2010/wordprocessingShape">
                    <wps:wsp>
                      <wps:cNvSpPr/>
                      <wps:spPr>
                        <a:xfrm>
                          <a:off x="0" y="0"/>
                          <a:ext cx="7025640" cy="929640"/>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D0160" id="Прямоугольник 4" o:spid="_x0000_s1026" style="position:absolute;margin-left:-64.65pt;margin-top:24.3pt;width:553.2pt;height:7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" fillcolor="#b4c6e7 [1304]" strokecolor="#1f4d78 [1604]" strokeweight="1pt"/>
            </w:pict>
          </mc:Fallback>
        </mc:AlternateContent>
      </w:r>
    </w:p>
    <w:p w:rsidR="00BC1030" w:rsidRDefault="00BC1030">
      <w:pPr>
        <w:rPr>
          <w:sz w:val="28"/>
          <w:szCs w:val="28"/>
          <w:lang w:val="uk-UA"/>
        </w:rPr>
      </w:pPr>
      <w:r>
        <w:rPr>
          <w:noProof/>
          <w:sz w:val="28"/>
          <w:szCs w:val="28"/>
        </w:rPr>
        <mc:AlternateContent>
          <mc:Choice Requires="wps">
            <w:drawing>
              <wp:anchor distT="0" distB="0" distL="114300" distR="114300" simplePos="0" relativeHeight="251658239" behindDoc="1" locked="0" layoutInCell="1" allowOverlap="1">
                <wp:simplePos x="0" y="0"/>
                <wp:positionH relativeFrom="column">
                  <wp:posOffset>-142875</wp:posOffset>
                </wp:positionH>
                <wp:positionV relativeFrom="page">
                  <wp:posOffset>3025140</wp:posOffset>
                </wp:positionV>
                <wp:extent cx="6141720" cy="1104900"/>
                <wp:effectExtent l="0" t="0" r="11430" b="19050"/>
                <wp:wrapNone/>
                <wp:docPr id="3" name="Прямоугольник 3"/>
                <wp:cNvGraphicFramePr/>
                <a:graphic xmlns:a="http://schemas.openxmlformats.org/drawingml/2006/main">
                  <a:graphicData uri="http://schemas.microsoft.com/office/word/2010/wordprocessingShape">
                    <wps:wsp>
                      <wps:cNvSpPr/>
                      <wps:spPr>
                        <a:xfrm>
                          <a:off x="0" y="0"/>
                          <a:ext cx="6141720" cy="1104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59877B" id="Прямоугольник 3" o:spid="_x0000_s1026" style="position:absolute;margin-left:-11.25pt;margin-top:238.2pt;width:483.6pt;height:87pt;z-index:-251658241;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" fillcolor="#5b9bd5 [3204]" strokecolor="#1f4d78 [1604]" strokeweight="1pt">
                <w10:wrap anchory="page"/>
              </v:rect>
            </w:pict>
          </mc:Fallback>
        </mc:AlternateContent>
      </w:r>
    </w:p>
    <w:p w:rsidR="00BC1030" w:rsidRPr="0046146B" w:rsidRDefault="00BC1030" w:rsidP="00BC1030">
      <w:pPr>
        <w:jc w:val="center"/>
        <w:rPr>
          <w:rFonts w:asciiTheme="majorHAnsi" w:hAnsiTheme="majorHAnsi" w:cstheme="majorHAnsi"/>
          <w:b/>
          <w:sz w:val="96"/>
          <w:szCs w:val="96"/>
          <w:lang w:val="uk-UA"/>
        </w:rPr>
      </w:pPr>
      <w:r w:rsidRPr="0046146B">
        <w:rPr>
          <w:rFonts w:asciiTheme="majorHAnsi" w:hAnsiTheme="majorHAnsi" w:cstheme="majorHAnsi"/>
          <w:b/>
          <w:sz w:val="96"/>
          <w:szCs w:val="96"/>
          <w:lang w:val="uk-UA"/>
        </w:rPr>
        <w:t>ОСВІТНЯ ПРОГРАМА</w:t>
      </w:r>
    </w:p>
    <w:p w:rsidR="00BC1030" w:rsidRDefault="00BC1030" w:rsidP="00BC1030">
      <w:pPr>
        <w:jc w:val="center"/>
        <w:rPr>
          <w:b/>
          <w:sz w:val="28"/>
          <w:szCs w:val="28"/>
          <w:lang w:val="uk-UA"/>
        </w:rPr>
      </w:pPr>
    </w:p>
    <w:p w:rsidR="00BC1030" w:rsidRDefault="00BC1030" w:rsidP="00BC1030">
      <w:pPr>
        <w:jc w:val="center"/>
        <w:rPr>
          <w:b/>
          <w:sz w:val="28"/>
          <w:szCs w:val="28"/>
          <w:lang w:val="uk-UA"/>
        </w:rPr>
      </w:pPr>
    </w:p>
    <w:p w:rsidR="00BC1030" w:rsidRDefault="00BC1030" w:rsidP="00BC1030">
      <w:pPr>
        <w:jc w:val="center"/>
        <w:rPr>
          <w:b/>
          <w:sz w:val="28"/>
          <w:szCs w:val="28"/>
          <w:lang w:val="uk-UA"/>
        </w:rPr>
      </w:pPr>
    </w:p>
    <w:p w:rsidR="00BC1030" w:rsidRDefault="00BC1030" w:rsidP="00BC1030">
      <w:pPr>
        <w:jc w:val="center"/>
        <w:rPr>
          <w:b/>
          <w:sz w:val="28"/>
          <w:szCs w:val="28"/>
          <w:lang w:val="uk-UA"/>
        </w:rPr>
      </w:pPr>
    </w:p>
    <w:p w:rsidR="0046146B" w:rsidRDefault="00BC1030" w:rsidP="00BC1030">
      <w:pPr>
        <w:jc w:val="center"/>
        <w:rPr>
          <w:b/>
          <w:sz w:val="36"/>
          <w:szCs w:val="36"/>
          <w:lang w:val="uk-UA"/>
        </w:rPr>
      </w:pPr>
      <w:r w:rsidRPr="00BC1030">
        <w:rPr>
          <w:b/>
          <w:sz w:val="36"/>
          <w:szCs w:val="36"/>
          <w:lang w:val="uk-UA"/>
        </w:rPr>
        <w:t xml:space="preserve">дошкільного підрозділу </w:t>
      </w:r>
    </w:p>
    <w:p w:rsidR="0046146B" w:rsidRDefault="00BC1030" w:rsidP="00BC1030">
      <w:pPr>
        <w:jc w:val="center"/>
        <w:rPr>
          <w:b/>
          <w:sz w:val="36"/>
          <w:szCs w:val="36"/>
          <w:lang w:val="uk-UA"/>
        </w:rPr>
      </w:pPr>
      <w:r w:rsidRPr="00BC1030">
        <w:rPr>
          <w:b/>
          <w:sz w:val="36"/>
          <w:szCs w:val="36"/>
          <w:lang w:val="uk-UA"/>
        </w:rPr>
        <w:t xml:space="preserve">Запорізької початкової школи «Еврика» </w:t>
      </w:r>
    </w:p>
    <w:p w:rsidR="00BC1030" w:rsidRDefault="00BC1030" w:rsidP="00BC1030">
      <w:pPr>
        <w:jc w:val="center"/>
        <w:rPr>
          <w:b/>
          <w:sz w:val="36"/>
          <w:szCs w:val="36"/>
          <w:lang w:val="uk-UA"/>
        </w:rPr>
      </w:pPr>
      <w:r w:rsidRPr="00BC1030">
        <w:rPr>
          <w:b/>
          <w:sz w:val="36"/>
          <w:szCs w:val="36"/>
          <w:lang w:val="uk-UA"/>
        </w:rPr>
        <w:t>Запорізької міської ради</w:t>
      </w:r>
    </w:p>
    <w:p w:rsidR="00BC1030" w:rsidRDefault="00BC1030" w:rsidP="00BC1030">
      <w:pPr>
        <w:jc w:val="center"/>
        <w:rPr>
          <w:b/>
          <w:sz w:val="36"/>
          <w:szCs w:val="36"/>
          <w:lang w:val="uk-UA"/>
        </w:rPr>
      </w:pPr>
    </w:p>
    <w:p w:rsidR="00BC1030" w:rsidRDefault="00BC1030" w:rsidP="00BC1030">
      <w:pPr>
        <w:jc w:val="center"/>
        <w:rPr>
          <w:b/>
          <w:sz w:val="36"/>
          <w:szCs w:val="36"/>
          <w:lang w:val="uk-UA"/>
        </w:rPr>
      </w:pPr>
    </w:p>
    <w:p w:rsidR="00BC1030" w:rsidRDefault="00BC1030" w:rsidP="00BC1030">
      <w:pPr>
        <w:jc w:val="center"/>
        <w:rPr>
          <w:b/>
          <w:sz w:val="36"/>
          <w:szCs w:val="36"/>
          <w:lang w:val="uk-UA"/>
        </w:rPr>
      </w:pPr>
    </w:p>
    <w:p w:rsidR="00BC1030" w:rsidRPr="00BC1030" w:rsidRDefault="0046146B" w:rsidP="00BC1030">
      <w:pPr>
        <w:jc w:val="center"/>
        <w:rPr>
          <w:b/>
          <w:sz w:val="36"/>
          <w:szCs w:val="36"/>
          <w:lang w:val="uk-UA"/>
        </w:rPr>
      </w:pPr>
      <w:r w:rsidRPr="00BC1030">
        <w:rPr>
          <w:rFonts w:asciiTheme="majorHAnsi" w:hAnsiTheme="majorHAnsi" w:cstheme="majorHAnsi"/>
          <w:b/>
          <w:noProof/>
          <w:sz w:val="96"/>
          <w:szCs w:val="96"/>
        </w:rPr>
        <mc:AlternateContent>
          <mc:Choice Requires="wps">
            <w:drawing>
              <wp:anchor distT="0" distB="0" distL="114300" distR="114300" simplePos="0" relativeHeight="251661312" behindDoc="1" locked="0" layoutInCell="1" allowOverlap="1" wp14:anchorId="0D9E382E" wp14:editId="09DDE88C">
                <wp:simplePos x="0" y="0"/>
                <wp:positionH relativeFrom="margin">
                  <wp:posOffset>434340</wp:posOffset>
                </wp:positionH>
                <wp:positionV relativeFrom="paragraph">
                  <wp:posOffset>189865</wp:posOffset>
                </wp:positionV>
                <wp:extent cx="5044440" cy="982980"/>
                <wp:effectExtent l="0" t="0" r="22860" b="26670"/>
                <wp:wrapNone/>
                <wp:docPr id="5" name="Прямоугольник 5"/>
                <wp:cNvGraphicFramePr/>
                <a:graphic xmlns:a="http://schemas.openxmlformats.org/drawingml/2006/main">
                  <a:graphicData uri="http://schemas.microsoft.com/office/word/2010/wordprocessingShape">
                    <wps:wsp>
                      <wps:cNvSpPr/>
                      <wps:spPr>
                        <a:xfrm>
                          <a:off x="0" y="0"/>
                          <a:ext cx="5044440" cy="982980"/>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56ED8" id="Прямоугольник 5" o:spid="_x0000_s1026" style="position:absolute;margin-left:34.2pt;margin-top:14.95pt;width:397.2pt;height:77.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" fillcolor="#b4c6e7 [1304]" strokecolor="#1f4d78 [1604]" strokeweight="1pt">
                <w10:wrap anchorx="margin"/>
              </v:rect>
            </w:pict>
          </mc:Fallback>
        </mc:AlternateContent>
      </w:r>
    </w:p>
    <w:p w:rsidR="00BC1030" w:rsidRPr="0046146B" w:rsidRDefault="000858BC" w:rsidP="00BC1030">
      <w:pPr>
        <w:jc w:val="center"/>
        <w:rPr>
          <w:rFonts w:asciiTheme="majorHAnsi" w:hAnsiTheme="majorHAnsi" w:cstheme="majorHAnsi"/>
          <w:b/>
          <w:sz w:val="96"/>
          <w:szCs w:val="96"/>
          <w:lang w:val="uk-UA"/>
        </w:rPr>
      </w:pPr>
      <w:r>
        <w:rPr>
          <w:rFonts w:asciiTheme="majorHAnsi" w:hAnsiTheme="majorHAnsi" w:cstheme="majorHAnsi"/>
          <w:b/>
          <w:sz w:val="96"/>
          <w:szCs w:val="96"/>
          <w:lang w:val="uk-UA"/>
        </w:rPr>
        <w:t>на 2025-2026</w:t>
      </w:r>
      <w:r w:rsidR="0046146B">
        <w:rPr>
          <w:rFonts w:asciiTheme="majorHAnsi" w:hAnsiTheme="majorHAnsi" w:cstheme="majorHAnsi"/>
          <w:b/>
          <w:sz w:val="96"/>
          <w:szCs w:val="96"/>
          <w:lang w:val="uk-UA"/>
        </w:rPr>
        <w:t xml:space="preserve"> </w:t>
      </w:r>
      <w:proofErr w:type="spellStart"/>
      <w:r w:rsidR="0046146B">
        <w:rPr>
          <w:rFonts w:asciiTheme="majorHAnsi" w:hAnsiTheme="majorHAnsi" w:cstheme="majorHAnsi"/>
          <w:b/>
          <w:sz w:val="96"/>
          <w:szCs w:val="96"/>
          <w:lang w:val="uk-UA"/>
        </w:rPr>
        <w:t>н.р</w:t>
      </w:r>
      <w:proofErr w:type="spellEnd"/>
      <w:r w:rsidR="0046146B">
        <w:rPr>
          <w:rFonts w:asciiTheme="majorHAnsi" w:hAnsiTheme="majorHAnsi" w:cstheme="majorHAnsi"/>
          <w:b/>
          <w:sz w:val="96"/>
          <w:szCs w:val="96"/>
          <w:lang w:val="uk-UA"/>
        </w:rPr>
        <w:t>.</w:t>
      </w:r>
    </w:p>
    <w:p w:rsidR="00BC1030" w:rsidRPr="00BC1030" w:rsidRDefault="00BC1030" w:rsidP="00BC1030">
      <w:pPr>
        <w:rPr>
          <w:b/>
          <w:sz w:val="48"/>
          <w:szCs w:val="48"/>
          <w:lang w:val="uk-UA"/>
        </w:rPr>
      </w:pPr>
    </w:p>
    <w:p w:rsidR="00BC1030" w:rsidRPr="00BC1030" w:rsidRDefault="00BC1030">
      <w:pPr>
        <w:rPr>
          <w:sz w:val="28"/>
          <w:szCs w:val="28"/>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780197" w:rsidRDefault="00780197" w:rsidP="007272C4">
      <w:pPr>
        <w:widowControl w:val="0"/>
        <w:ind w:firstLine="709"/>
        <w:jc w:val="center"/>
        <w:rPr>
          <w:b/>
          <w:bCs/>
          <w:color w:val="000000"/>
          <w:sz w:val="28"/>
          <w:szCs w:val="28"/>
          <w:lang w:val="uk-UA" w:eastAsia="uk-UA"/>
        </w:rPr>
      </w:pPr>
    </w:p>
    <w:p w:rsidR="00780197" w:rsidRDefault="00780197" w:rsidP="007272C4">
      <w:pPr>
        <w:widowControl w:val="0"/>
        <w:ind w:firstLine="709"/>
        <w:jc w:val="center"/>
        <w:rPr>
          <w:b/>
          <w:bCs/>
          <w:color w:val="000000"/>
          <w:sz w:val="28"/>
          <w:szCs w:val="28"/>
          <w:lang w:val="uk-UA" w:eastAsia="uk-UA"/>
        </w:rPr>
      </w:pPr>
      <w:r>
        <w:rPr>
          <w:b/>
          <w:bCs/>
          <w:color w:val="000000"/>
          <w:sz w:val="28"/>
          <w:szCs w:val="28"/>
          <w:lang w:val="uk-UA" w:eastAsia="uk-UA"/>
        </w:rPr>
        <w:lastRenderedPageBreak/>
        <w:t>ЗМІСТ</w:t>
      </w:r>
    </w:p>
    <w:p w:rsidR="00780197" w:rsidRPr="00780197" w:rsidRDefault="00780197" w:rsidP="007272C4">
      <w:pPr>
        <w:widowControl w:val="0"/>
        <w:ind w:firstLine="709"/>
        <w:jc w:val="center"/>
        <w:rPr>
          <w:b/>
          <w:bCs/>
          <w:color w:val="000000"/>
          <w:sz w:val="28"/>
          <w:szCs w:val="28"/>
          <w:lang w:val="uk-UA" w:eastAsia="uk-UA"/>
        </w:rPr>
      </w:pPr>
    </w:p>
    <w:p w:rsidR="00780197" w:rsidRPr="00780197" w:rsidRDefault="00780197" w:rsidP="00780197">
      <w:pPr>
        <w:widowControl w:val="0"/>
        <w:spacing w:line="360" w:lineRule="auto"/>
        <w:ind w:firstLine="709"/>
        <w:rPr>
          <w:bCs/>
          <w:color w:val="000000"/>
          <w:sz w:val="28"/>
          <w:szCs w:val="28"/>
          <w:lang w:eastAsia="uk-UA"/>
        </w:rPr>
      </w:pPr>
      <w:r w:rsidRPr="00780197">
        <w:rPr>
          <w:bCs/>
          <w:color w:val="000000"/>
          <w:sz w:val="28"/>
          <w:szCs w:val="28"/>
          <w:lang w:eastAsia="uk-UA"/>
        </w:rPr>
        <w:t>ЗАГАЛЬНІ ПОЛОЖЕННЯ</w:t>
      </w:r>
    </w:p>
    <w:p w:rsidR="00780197" w:rsidRPr="00780197" w:rsidRDefault="00780197" w:rsidP="00780197">
      <w:pPr>
        <w:widowControl w:val="0"/>
        <w:spacing w:line="360" w:lineRule="auto"/>
        <w:ind w:firstLine="709"/>
        <w:rPr>
          <w:bCs/>
          <w:color w:val="000000"/>
          <w:sz w:val="28"/>
          <w:szCs w:val="28"/>
          <w:lang w:val="uk-UA" w:eastAsia="uk-UA"/>
        </w:rPr>
      </w:pPr>
      <w:r w:rsidRPr="00780197">
        <w:rPr>
          <w:b/>
          <w:bCs/>
          <w:color w:val="000000"/>
          <w:sz w:val="28"/>
          <w:szCs w:val="28"/>
          <w:lang w:val="uk-UA" w:eastAsia="uk-UA"/>
        </w:rPr>
        <w:t>РОЗДІЛ І</w:t>
      </w:r>
      <w:r>
        <w:rPr>
          <w:b/>
          <w:bCs/>
          <w:color w:val="000000"/>
          <w:sz w:val="28"/>
          <w:szCs w:val="28"/>
          <w:lang w:val="uk-UA" w:eastAsia="uk-UA"/>
        </w:rPr>
        <w:t>.</w:t>
      </w:r>
      <w:r w:rsidRPr="00780197">
        <w:rPr>
          <w:bCs/>
          <w:color w:val="000000"/>
          <w:sz w:val="28"/>
          <w:szCs w:val="28"/>
          <w:lang w:val="uk-UA" w:eastAsia="uk-UA"/>
        </w:rPr>
        <w:t xml:space="preserve"> </w:t>
      </w:r>
      <w:r w:rsidRPr="00780197">
        <w:rPr>
          <w:bCs/>
          <w:color w:val="000000"/>
          <w:sz w:val="28"/>
          <w:szCs w:val="28"/>
          <w:lang w:eastAsia="uk-UA"/>
        </w:rPr>
        <w:t xml:space="preserve">ОСОБЛИВОСТІ ОРГАНІЗАЦІЇ ОСВІТНЬОГО ПРОЦЕСУ </w:t>
      </w:r>
    </w:p>
    <w:p w:rsidR="00780197" w:rsidRPr="00780197" w:rsidRDefault="00780197" w:rsidP="00780197">
      <w:pPr>
        <w:widowControl w:val="0"/>
        <w:spacing w:line="360" w:lineRule="auto"/>
        <w:ind w:firstLine="709"/>
        <w:rPr>
          <w:bCs/>
          <w:color w:val="000000"/>
          <w:sz w:val="28"/>
          <w:szCs w:val="28"/>
          <w:lang w:val="uk-UA" w:eastAsia="uk-UA"/>
        </w:rPr>
      </w:pPr>
      <w:r w:rsidRPr="00780197">
        <w:rPr>
          <w:b/>
          <w:bCs/>
          <w:color w:val="000000"/>
          <w:sz w:val="28"/>
          <w:szCs w:val="28"/>
          <w:lang w:val="uk-UA" w:eastAsia="uk-UA"/>
        </w:rPr>
        <w:t>РОЗДІЛ II</w:t>
      </w:r>
      <w:r>
        <w:rPr>
          <w:b/>
          <w:bCs/>
          <w:color w:val="000000"/>
          <w:sz w:val="28"/>
          <w:szCs w:val="28"/>
          <w:lang w:val="uk-UA" w:eastAsia="uk-UA"/>
        </w:rPr>
        <w:t>.</w:t>
      </w:r>
      <w:r w:rsidRPr="00780197">
        <w:rPr>
          <w:bCs/>
          <w:color w:val="000000"/>
          <w:sz w:val="28"/>
          <w:szCs w:val="28"/>
          <w:lang w:val="uk-UA" w:eastAsia="uk-UA"/>
        </w:rPr>
        <w:t xml:space="preserve"> ПОРЯДОК ВИКОНАННЯ ПРОГРАМОВИХ ВИМОГ</w:t>
      </w:r>
    </w:p>
    <w:p w:rsidR="00780197" w:rsidRPr="00780197" w:rsidRDefault="00780197" w:rsidP="00780197">
      <w:pPr>
        <w:widowControl w:val="0"/>
        <w:spacing w:line="360" w:lineRule="auto"/>
        <w:ind w:firstLine="709"/>
        <w:rPr>
          <w:bCs/>
          <w:color w:val="000000"/>
          <w:sz w:val="28"/>
          <w:szCs w:val="28"/>
          <w:lang w:val="uk-UA" w:eastAsia="uk-UA"/>
        </w:rPr>
      </w:pPr>
      <w:r w:rsidRPr="00780197">
        <w:rPr>
          <w:b/>
          <w:bCs/>
          <w:color w:val="000000"/>
          <w:sz w:val="28"/>
          <w:szCs w:val="28"/>
          <w:lang w:val="uk-UA" w:eastAsia="uk-UA"/>
        </w:rPr>
        <w:t xml:space="preserve">РОЗДІЛ </w:t>
      </w:r>
      <w:r w:rsidRPr="00780197">
        <w:rPr>
          <w:b/>
          <w:bCs/>
          <w:color w:val="000000"/>
          <w:sz w:val="28"/>
          <w:szCs w:val="28"/>
          <w:lang w:eastAsia="uk-UA"/>
        </w:rPr>
        <w:t>III</w:t>
      </w:r>
      <w:r>
        <w:rPr>
          <w:b/>
          <w:bCs/>
          <w:color w:val="000000"/>
          <w:sz w:val="28"/>
          <w:szCs w:val="28"/>
          <w:lang w:val="uk-UA" w:eastAsia="uk-UA"/>
        </w:rPr>
        <w:t>.</w:t>
      </w:r>
      <w:r w:rsidR="000858BC">
        <w:rPr>
          <w:bCs/>
          <w:color w:val="000000"/>
          <w:sz w:val="28"/>
          <w:szCs w:val="28"/>
          <w:lang w:val="uk-UA" w:eastAsia="uk-UA"/>
        </w:rPr>
        <w:t xml:space="preserve"> СТРУКТУРА 2025-2026</w:t>
      </w:r>
      <w:r w:rsidRPr="00780197">
        <w:rPr>
          <w:bCs/>
          <w:color w:val="000000"/>
          <w:sz w:val="28"/>
          <w:szCs w:val="28"/>
          <w:lang w:val="uk-UA" w:eastAsia="uk-UA"/>
        </w:rPr>
        <w:t xml:space="preserve"> НАВЧАЛЬНОГО РОКУ</w:t>
      </w:r>
    </w:p>
    <w:p w:rsidR="00780197" w:rsidRPr="00780197" w:rsidRDefault="00780197" w:rsidP="00780197">
      <w:pPr>
        <w:widowControl w:val="0"/>
        <w:spacing w:line="360" w:lineRule="auto"/>
        <w:ind w:firstLine="709"/>
        <w:rPr>
          <w:bCs/>
          <w:color w:val="000000"/>
          <w:sz w:val="28"/>
          <w:szCs w:val="28"/>
          <w:lang w:val="uk-UA" w:eastAsia="uk-UA"/>
        </w:rPr>
      </w:pPr>
      <w:r w:rsidRPr="00780197">
        <w:rPr>
          <w:b/>
          <w:bCs/>
          <w:color w:val="000000"/>
          <w:sz w:val="28"/>
          <w:szCs w:val="28"/>
          <w:lang w:val="uk-UA" w:eastAsia="uk-UA"/>
        </w:rPr>
        <w:t xml:space="preserve">РОЗДІЛ </w:t>
      </w:r>
      <w:r w:rsidRPr="00780197">
        <w:rPr>
          <w:b/>
          <w:bCs/>
          <w:color w:val="000000"/>
          <w:sz w:val="28"/>
          <w:szCs w:val="28"/>
          <w:lang w:eastAsia="uk-UA"/>
        </w:rPr>
        <w:t>IV</w:t>
      </w:r>
      <w:r>
        <w:rPr>
          <w:b/>
          <w:bCs/>
          <w:color w:val="000000"/>
          <w:sz w:val="28"/>
          <w:szCs w:val="28"/>
          <w:lang w:val="uk-UA" w:eastAsia="uk-UA"/>
        </w:rPr>
        <w:t>.</w:t>
      </w:r>
      <w:r>
        <w:rPr>
          <w:bCs/>
          <w:color w:val="000000"/>
          <w:sz w:val="28"/>
          <w:szCs w:val="28"/>
          <w:lang w:val="uk-UA" w:eastAsia="uk-UA"/>
        </w:rPr>
        <w:t xml:space="preserve"> </w:t>
      </w:r>
      <w:r w:rsidRPr="00780197">
        <w:rPr>
          <w:bCs/>
          <w:color w:val="000000"/>
          <w:sz w:val="28"/>
          <w:szCs w:val="28"/>
          <w:lang w:val="uk-UA" w:eastAsia="uk-UA"/>
        </w:rPr>
        <w:t>ПРІОРИТЕТНІ ЗАВДАННЯ НА НАВЧАЛЬНИЙ РІК</w:t>
      </w:r>
    </w:p>
    <w:p w:rsidR="00780197" w:rsidRPr="00780197" w:rsidRDefault="00780197" w:rsidP="00780197">
      <w:pPr>
        <w:widowControl w:val="0"/>
        <w:spacing w:line="360" w:lineRule="auto"/>
        <w:ind w:firstLine="709"/>
        <w:rPr>
          <w:bCs/>
          <w:color w:val="000000"/>
          <w:sz w:val="28"/>
          <w:szCs w:val="28"/>
          <w:lang w:val="uk-UA" w:eastAsia="uk-UA"/>
        </w:rPr>
      </w:pPr>
      <w:r w:rsidRPr="00780197">
        <w:rPr>
          <w:b/>
          <w:bCs/>
          <w:color w:val="000000"/>
          <w:sz w:val="28"/>
          <w:szCs w:val="28"/>
          <w:lang w:val="uk-UA" w:eastAsia="uk-UA"/>
        </w:rPr>
        <w:t xml:space="preserve">РОЗДІЛ </w:t>
      </w:r>
      <w:r w:rsidRPr="00780197">
        <w:rPr>
          <w:b/>
          <w:bCs/>
          <w:color w:val="000000"/>
          <w:sz w:val="28"/>
          <w:szCs w:val="28"/>
          <w:lang w:eastAsia="uk-UA"/>
        </w:rPr>
        <w:t>V</w:t>
      </w:r>
      <w:r>
        <w:rPr>
          <w:b/>
          <w:bCs/>
          <w:color w:val="000000"/>
          <w:sz w:val="28"/>
          <w:szCs w:val="28"/>
          <w:lang w:val="uk-UA" w:eastAsia="uk-UA"/>
        </w:rPr>
        <w:t>.</w:t>
      </w:r>
      <w:r w:rsidRPr="00780197">
        <w:rPr>
          <w:bCs/>
          <w:color w:val="000000"/>
          <w:sz w:val="28"/>
          <w:szCs w:val="28"/>
          <w:lang w:val="uk-UA" w:eastAsia="uk-UA"/>
        </w:rPr>
        <w:t xml:space="preserve"> ОПИС ТА ІНСТРУМЕНТИ ВНУТРІШНЬОЇ СИСТЕМИ </w:t>
      </w:r>
    </w:p>
    <w:p w:rsidR="00780197" w:rsidRPr="00780197" w:rsidRDefault="00780197" w:rsidP="00780197">
      <w:pPr>
        <w:widowControl w:val="0"/>
        <w:spacing w:line="360" w:lineRule="auto"/>
        <w:ind w:firstLine="709"/>
        <w:rPr>
          <w:bCs/>
          <w:color w:val="000000"/>
          <w:sz w:val="28"/>
          <w:szCs w:val="28"/>
          <w:lang w:val="uk-UA" w:eastAsia="uk-UA"/>
        </w:rPr>
      </w:pPr>
      <w:r w:rsidRPr="00780197">
        <w:rPr>
          <w:bCs/>
          <w:color w:val="000000"/>
          <w:sz w:val="28"/>
          <w:szCs w:val="28"/>
          <w:lang w:val="uk-UA" w:eastAsia="uk-UA"/>
        </w:rPr>
        <w:t>ЗАБЕЗПЕЧЕННЯ ЯКОСТІ ОСВІТИ</w:t>
      </w:r>
    </w:p>
    <w:p w:rsidR="00780197" w:rsidRDefault="00780197" w:rsidP="00780197">
      <w:pPr>
        <w:widowControl w:val="0"/>
        <w:spacing w:line="360" w:lineRule="auto"/>
        <w:ind w:firstLine="709"/>
        <w:rPr>
          <w:bCs/>
          <w:color w:val="000000"/>
          <w:sz w:val="28"/>
          <w:szCs w:val="28"/>
          <w:lang w:val="uk-UA" w:eastAsia="uk-UA"/>
        </w:rPr>
      </w:pPr>
      <w:r w:rsidRPr="00780197">
        <w:rPr>
          <w:b/>
          <w:bCs/>
          <w:color w:val="000000"/>
          <w:sz w:val="28"/>
          <w:szCs w:val="28"/>
          <w:lang w:val="uk-UA" w:eastAsia="uk-UA"/>
        </w:rPr>
        <w:t xml:space="preserve">РОЗДІЛ </w:t>
      </w:r>
      <w:r w:rsidRPr="00780197">
        <w:rPr>
          <w:b/>
          <w:bCs/>
          <w:color w:val="000000"/>
          <w:sz w:val="28"/>
          <w:szCs w:val="28"/>
          <w:lang w:eastAsia="uk-UA"/>
        </w:rPr>
        <w:t>V</w:t>
      </w:r>
      <w:r w:rsidRPr="00780197">
        <w:rPr>
          <w:b/>
          <w:bCs/>
          <w:color w:val="000000"/>
          <w:sz w:val="28"/>
          <w:szCs w:val="28"/>
          <w:lang w:val="uk-UA" w:eastAsia="uk-UA"/>
        </w:rPr>
        <w:t>І</w:t>
      </w:r>
      <w:r>
        <w:rPr>
          <w:b/>
          <w:bCs/>
          <w:color w:val="000000"/>
          <w:sz w:val="28"/>
          <w:szCs w:val="28"/>
          <w:lang w:val="uk-UA" w:eastAsia="uk-UA"/>
        </w:rPr>
        <w:t>.</w:t>
      </w:r>
      <w:r>
        <w:rPr>
          <w:bCs/>
          <w:color w:val="000000"/>
          <w:sz w:val="28"/>
          <w:szCs w:val="28"/>
          <w:lang w:val="uk-UA" w:eastAsia="uk-UA"/>
        </w:rPr>
        <w:t xml:space="preserve"> </w:t>
      </w:r>
      <w:r w:rsidRPr="00780197">
        <w:rPr>
          <w:bCs/>
          <w:color w:val="000000"/>
          <w:sz w:val="28"/>
          <w:szCs w:val="28"/>
          <w:lang w:val="uk-UA" w:eastAsia="uk-UA"/>
        </w:rPr>
        <w:t xml:space="preserve">ОСНОВНІ ПОКАЗНИКИ РЕАЛІЗАЦІЇ ОСВІТНЬОЇ </w:t>
      </w:r>
    </w:p>
    <w:p w:rsidR="00780197" w:rsidRPr="00780197" w:rsidRDefault="00780197" w:rsidP="00780197">
      <w:pPr>
        <w:widowControl w:val="0"/>
        <w:spacing w:line="360" w:lineRule="auto"/>
        <w:ind w:firstLine="709"/>
        <w:rPr>
          <w:bCs/>
          <w:color w:val="000000"/>
          <w:sz w:val="28"/>
          <w:szCs w:val="28"/>
          <w:lang w:val="uk-UA" w:eastAsia="uk-UA"/>
        </w:rPr>
      </w:pPr>
      <w:r w:rsidRPr="00780197">
        <w:rPr>
          <w:bCs/>
          <w:color w:val="000000"/>
          <w:sz w:val="28"/>
          <w:szCs w:val="28"/>
          <w:lang w:val="uk-UA" w:eastAsia="uk-UA"/>
        </w:rPr>
        <w:t>ДІЯЛЬНОСТІ</w:t>
      </w:r>
    </w:p>
    <w:p w:rsidR="00780197" w:rsidRP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Pr="00780197" w:rsidRDefault="00780197" w:rsidP="003C699B">
      <w:pPr>
        <w:widowControl w:val="0"/>
        <w:rPr>
          <w:b/>
          <w:bCs/>
          <w:color w:val="000000"/>
          <w:sz w:val="28"/>
          <w:szCs w:val="28"/>
          <w:lang w:val="uk-UA" w:eastAsia="uk-UA"/>
        </w:rPr>
      </w:pPr>
    </w:p>
    <w:p w:rsidR="007272C4" w:rsidRPr="00780197" w:rsidRDefault="007272C4" w:rsidP="007272C4">
      <w:pPr>
        <w:widowControl w:val="0"/>
        <w:ind w:firstLine="709"/>
        <w:jc w:val="center"/>
        <w:rPr>
          <w:b/>
          <w:bCs/>
          <w:color w:val="000000"/>
          <w:sz w:val="28"/>
          <w:szCs w:val="28"/>
          <w:lang w:val="uk-UA" w:eastAsia="uk-UA"/>
        </w:rPr>
      </w:pPr>
      <w:r w:rsidRPr="00780197">
        <w:rPr>
          <w:b/>
          <w:bCs/>
          <w:color w:val="000000"/>
          <w:sz w:val="28"/>
          <w:szCs w:val="28"/>
          <w:lang w:val="uk-UA" w:eastAsia="uk-UA"/>
        </w:rPr>
        <w:lastRenderedPageBreak/>
        <w:t>ЗАГАЛЬНІ ПОЛОЖЕННЯ</w:t>
      </w:r>
    </w:p>
    <w:p w:rsidR="007272C4" w:rsidRPr="00780197" w:rsidRDefault="007272C4" w:rsidP="007272C4">
      <w:pPr>
        <w:widowControl w:val="0"/>
        <w:ind w:firstLine="709"/>
        <w:jc w:val="center"/>
        <w:rPr>
          <w:b/>
          <w:bCs/>
          <w:color w:val="000000"/>
          <w:sz w:val="28"/>
          <w:szCs w:val="28"/>
          <w:lang w:val="uk-UA" w:eastAsia="uk-UA"/>
        </w:rPr>
      </w:pPr>
    </w:p>
    <w:p w:rsidR="007272C4" w:rsidRPr="00146D9D" w:rsidRDefault="007272C4" w:rsidP="007272C4">
      <w:pPr>
        <w:ind w:firstLine="708"/>
        <w:jc w:val="both"/>
        <w:rPr>
          <w:rFonts w:eastAsia="Times New Roman"/>
          <w:sz w:val="28"/>
          <w:szCs w:val="28"/>
          <w:lang w:val="uk-UA" w:eastAsia="uk-UA"/>
        </w:rPr>
      </w:pPr>
      <w:r w:rsidRPr="00146D9D">
        <w:rPr>
          <w:rFonts w:eastAsia="Times New Roman"/>
          <w:b/>
          <w:bCs/>
          <w:sz w:val="28"/>
          <w:szCs w:val="28"/>
          <w:lang w:val="uk-UA" w:eastAsia="uk-UA"/>
        </w:rPr>
        <w:t>Мета освітньої програми</w:t>
      </w:r>
      <w:r w:rsidRPr="00D46F03">
        <w:rPr>
          <w:rFonts w:eastAsia="Times New Roman"/>
          <w:sz w:val="28"/>
          <w:szCs w:val="28"/>
          <w:lang w:val="uk-UA" w:eastAsia="uk-UA"/>
        </w:rPr>
        <w:t xml:space="preserve"> </w:t>
      </w:r>
      <w:r w:rsidRPr="00146D9D">
        <w:rPr>
          <w:rFonts w:eastAsia="Times New Roman"/>
          <w:sz w:val="28"/>
          <w:szCs w:val="28"/>
          <w:lang w:val="uk-UA" w:eastAsia="uk-UA"/>
        </w:rPr>
        <w:t>- реалізація комплексу розвивальних, виховних, навчальних функцій та змістовних напрямів організації життєдіяльності в межах вікової ко</w:t>
      </w:r>
      <w:r>
        <w:rPr>
          <w:rFonts w:eastAsia="Times New Roman"/>
          <w:sz w:val="28"/>
          <w:szCs w:val="28"/>
          <w:lang w:val="uk-UA" w:eastAsia="uk-UA"/>
        </w:rPr>
        <w:t>мпетентності дітей від 2 до 6</w:t>
      </w:r>
      <w:r w:rsidRPr="00146D9D">
        <w:rPr>
          <w:rFonts w:eastAsia="Times New Roman"/>
          <w:sz w:val="28"/>
          <w:szCs w:val="28"/>
          <w:lang w:val="uk-UA" w:eastAsia="uk-UA"/>
        </w:rPr>
        <w:t xml:space="preserve"> років із поступовим ускладненням змістовної наповнюваності на кожному віковому етапі.</w:t>
      </w:r>
    </w:p>
    <w:p w:rsidR="00C36B27" w:rsidRDefault="007272C4" w:rsidP="00C36B27">
      <w:pPr>
        <w:ind w:firstLine="708"/>
        <w:jc w:val="both"/>
        <w:rPr>
          <w:rFonts w:eastAsia="Times New Roman"/>
          <w:sz w:val="28"/>
          <w:szCs w:val="28"/>
          <w:lang w:val="uk-UA" w:eastAsia="uk-UA"/>
        </w:rPr>
      </w:pPr>
      <w:r w:rsidRPr="00146D9D">
        <w:rPr>
          <w:rFonts w:eastAsia="Times New Roman"/>
          <w:b/>
          <w:bCs/>
          <w:sz w:val="28"/>
          <w:szCs w:val="28"/>
          <w:lang w:val="uk-UA" w:eastAsia="uk-UA"/>
        </w:rPr>
        <w:t>Завдання програми</w:t>
      </w:r>
      <w:r w:rsidR="00C36B27">
        <w:rPr>
          <w:rFonts w:eastAsia="Times New Roman"/>
          <w:sz w:val="28"/>
          <w:szCs w:val="28"/>
          <w:lang w:val="uk-UA" w:eastAsia="uk-UA"/>
        </w:rPr>
        <w:t>:</w:t>
      </w:r>
    </w:p>
    <w:p w:rsidR="00C36B27" w:rsidRPr="00C36B27" w:rsidRDefault="00C36B27" w:rsidP="00C36B27">
      <w:pPr>
        <w:ind w:firstLine="708"/>
        <w:jc w:val="both"/>
        <w:rPr>
          <w:rFonts w:eastAsia="Times New Roman"/>
          <w:sz w:val="28"/>
          <w:szCs w:val="28"/>
          <w:lang w:val="uk-UA" w:eastAsia="uk-UA"/>
        </w:rPr>
      </w:pPr>
      <w:r>
        <w:rPr>
          <w:rFonts w:eastAsia="Times New Roman"/>
          <w:sz w:val="28"/>
          <w:szCs w:val="28"/>
          <w:lang w:val="uk-UA" w:eastAsia="uk-UA"/>
        </w:rPr>
        <w:t>-</w:t>
      </w:r>
      <w:r>
        <w:rPr>
          <w:rFonts w:eastAsia="Times New Roman"/>
          <w:sz w:val="28"/>
          <w:szCs w:val="28"/>
          <w:lang w:val="uk-UA" w:eastAsia="uk-UA"/>
        </w:rPr>
        <w:tab/>
      </w:r>
      <w:r w:rsidR="007272C4" w:rsidRPr="00C36B27">
        <w:rPr>
          <w:rFonts w:eastAsia="Times New Roman"/>
          <w:sz w:val="28"/>
          <w:szCs w:val="28"/>
          <w:lang w:val="uk-UA" w:eastAsia="uk-UA"/>
        </w:rPr>
        <w:t xml:space="preserve">формування достатнього та необхідного рівня освітніх компетенцій дитини перших 6 років життя, що забезпечує її повноцінний психофізичний та особистісний розвиток і психологічну </w:t>
      </w:r>
      <w:r>
        <w:rPr>
          <w:rFonts w:eastAsia="Times New Roman"/>
          <w:sz w:val="28"/>
          <w:szCs w:val="28"/>
          <w:lang w:val="uk-UA" w:eastAsia="uk-UA"/>
        </w:rPr>
        <w:t>готовність до навчання у школі;</w:t>
      </w:r>
    </w:p>
    <w:p w:rsidR="00C36B27" w:rsidRPr="00C36B27" w:rsidRDefault="00C36B27" w:rsidP="00C36B27">
      <w:pPr>
        <w:ind w:firstLine="708"/>
        <w:jc w:val="both"/>
        <w:rPr>
          <w:rFonts w:eastAsia="Times New Roman"/>
          <w:sz w:val="28"/>
          <w:szCs w:val="28"/>
          <w:lang w:val="uk-UA" w:eastAsia="uk-UA"/>
        </w:rPr>
      </w:pPr>
      <w:r w:rsidRPr="00C36B27">
        <w:rPr>
          <w:rFonts w:eastAsia="Times New Roman"/>
          <w:sz w:val="28"/>
          <w:szCs w:val="28"/>
          <w:lang w:val="uk-UA" w:eastAsia="uk-UA"/>
        </w:rPr>
        <w:t>-</w:t>
      </w:r>
      <w:r w:rsidRPr="00C36B27">
        <w:rPr>
          <w:rFonts w:eastAsia="Times New Roman"/>
          <w:sz w:val="28"/>
          <w:szCs w:val="28"/>
          <w:lang w:val="uk-UA" w:eastAsia="uk-UA"/>
        </w:rPr>
        <w:tab/>
        <w:t>створення належних умов для функціонування освітнього закладу, який забезпечує розвиток, виховання і навчання дитини, реалізацію інтелектуальних, культурних, тв</w:t>
      </w:r>
      <w:r>
        <w:rPr>
          <w:rFonts w:eastAsia="Times New Roman"/>
          <w:sz w:val="28"/>
          <w:szCs w:val="28"/>
          <w:lang w:val="uk-UA" w:eastAsia="uk-UA"/>
        </w:rPr>
        <w:t>орчих можливостей дошкільників;</w:t>
      </w:r>
    </w:p>
    <w:p w:rsidR="00C36B27" w:rsidRPr="00C36B27" w:rsidRDefault="00C36B27" w:rsidP="00C36B27">
      <w:pPr>
        <w:ind w:firstLine="708"/>
        <w:jc w:val="both"/>
        <w:rPr>
          <w:rFonts w:eastAsia="Times New Roman"/>
          <w:sz w:val="28"/>
          <w:szCs w:val="28"/>
          <w:lang w:val="uk-UA" w:eastAsia="uk-UA"/>
        </w:rPr>
      </w:pPr>
      <w:r w:rsidRPr="00C36B27">
        <w:rPr>
          <w:rFonts w:eastAsia="Times New Roman"/>
          <w:sz w:val="28"/>
          <w:szCs w:val="28"/>
          <w:lang w:val="uk-UA" w:eastAsia="uk-UA"/>
        </w:rPr>
        <w:t>-</w:t>
      </w:r>
      <w:r w:rsidRPr="00C36B27">
        <w:rPr>
          <w:rFonts w:eastAsia="Times New Roman"/>
          <w:sz w:val="28"/>
          <w:szCs w:val="28"/>
          <w:lang w:val="uk-UA" w:eastAsia="uk-UA"/>
        </w:rPr>
        <w:tab/>
        <w:t xml:space="preserve">підвищення ефективності фізкультурно-оздоровчої роботи; </w:t>
      </w:r>
    </w:p>
    <w:p w:rsidR="00C36B27" w:rsidRPr="00C36B27" w:rsidRDefault="00C36B27" w:rsidP="00C36B27">
      <w:pPr>
        <w:ind w:firstLine="708"/>
        <w:jc w:val="both"/>
        <w:rPr>
          <w:rFonts w:eastAsia="Times New Roman"/>
          <w:sz w:val="28"/>
          <w:szCs w:val="28"/>
          <w:lang w:val="uk-UA" w:eastAsia="uk-UA"/>
        </w:rPr>
      </w:pPr>
      <w:r w:rsidRPr="00C36B27">
        <w:rPr>
          <w:rFonts w:eastAsia="Times New Roman"/>
          <w:sz w:val="28"/>
          <w:szCs w:val="28"/>
          <w:lang w:val="uk-UA" w:eastAsia="uk-UA"/>
        </w:rPr>
        <w:t>-</w:t>
      </w:r>
      <w:r w:rsidRPr="00C36B27">
        <w:rPr>
          <w:rFonts w:eastAsia="Times New Roman"/>
          <w:sz w:val="28"/>
          <w:szCs w:val="28"/>
          <w:lang w:val="uk-UA" w:eastAsia="uk-UA"/>
        </w:rPr>
        <w:tab/>
        <w:t xml:space="preserve">забезпечення безпечних умов навчання і виховання дошкільників; </w:t>
      </w:r>
    </w:p>
    <w:p w:rsidR="00C36B27" w:rsidRDefault="00C36B27" w:rsidP="00C36B27">
      <w:pPr>
        <w:ind w:firstLine="708"/>
        <w:jc w:val="both"/>
        <w:rPr>
          <w:rFonts w:eastAsia="Times New Roman"/>
          <w:sz w:val="28"/>
          <w:szCs w:val="28"/>
          <w:lang w:val="uk-UA" w:eastAsia="uk-UA"/>
        </w:rPr>
      </w:pPr>
      <w:r w:rsidRPr="00C36B27">
        <w:rPr>
          <w:rFonts w:eastAsia="Times New Roman"/>
          <w:sz w:val="28"/>
          <w:szCs w:val="28"/>
          <w:lang w:val="uk-UA" w:eastAsia="uk-UA"/>
        </w:rPr>
        <w:t>-</w:t>
      </w:r>
      <w:r w:rsidRPr="00C36B27">
        <w:rPr>
          <w:rFonts w:eastAsia="Times New Roman"/>
          <w:sz w:val="28"/>
          <w:szCs w:val="28"/>
          <w:lang w:val="uk-UA" w:eastAsia="uk-UA"/>
        </w:rPr>
        <w:tab/>
        <w:t xml:space="preserve">здійснення особистісно-орієнтованого підходу у становленні цілісної особистості дошкільника шляхом використання освітніх технологій та методик; </w:t>
      </w:r>
    </w:p>
    <w:p w:rsidR="00C36B27" w:rsidRPr="00C36B27" w:rsidRDefault="00C36B27" w:rsidP="00C36B27">
      <w:pPr>
        <w:ind w:firstLine="708"/>
        <w:jc w:val="both"/>
        <w:rPr>
          <w:rFonts w:eastAsia="Times New Roman"/>
          <w:sz w:val="28"/>
          <w:szCs w:val="28"/>
          <w:lang w:val="uk-UA" w:eastAsia="uk-UA"/>
        </w:rPr>
      </w:pPr>
      <w:r>
        <w:rPr>
          <w:rFonts w:eastAsia="Times New Roman"/>
          <w:sz w:val="28"/>
          <w:szCs w:val="28"/>
          <w:lang w:val="uk-UA" w:eastAsia="uk-UA"/>
        </w:rPr>
        <w:t>-</w:t>
      </w:r>
      <w:r>
        <w:rPr>
          <w:rFonts w:eastAsia="Times New Roman"/>
          <w:sz w:val="28"/>
          <w:szCs w:val="28"/>
          <w:lang w:val="uk-UA" w:eastAsia="uk-UA"/>
        </w:rPr>
        <w:tab/>
      </w:r>
      <w:r w:rsidRPr="00C36B27">
        <w:rPr>
          <w:rFonts w:eastAsia="Times New Roman"/>
          <w:sz w:val="28"/>
          <w:szCs w:val="28"/>
          <w:lang w:val="uk-UA" w:eastAsia="uk-UA"/>
        </w:rPr>
        <w:t xml:space="preserve">удосконалення професійної компетентності педагогів як в умовах дошкільного закладу, так і в системі підвищення кваліфікації; </w:t>
      </w:r>
    </w:p>
    <w:p w:rsidR="00C36B27" w:rsidRPr="00C36B27" w:rsidRDefault="00C36B27" w:rsidP="00C36B27">
      <w:pPr>
        <w:ind w:firstLine="708"/>
        <w:jc w:val="both"/>
        <w:rPr>
          <w:rFonts w:eastAsia="Times New Roman"/>
          <w:sz w:val="28"/>
          <w:szCs w:val="28"/>
          <w:lang w:val="uk-UA" w:eastAsia="uk-UA"/>
        </w:rPr>
      </w:pPr>
      <w:r w:rsidRPr="00C36B27">
        <w:rPr>
          <w:rFonts w:eastAsia="Times New Roman"/>
          <w:sz w:val="28"/>
          <w:szCs w:val="28"/>
          <w:lang w:val="uk-UA" w:eastAsia="uk-UA"/>
        </w:rPr>
        <w:t>-</w:t>
      </w:r>
      <w:r w:rsidRPr="00C36B27">
        <w:rPr>
          <w:rFonts w:eastAsia="Times New Roman"/>
          <w:sz w:val="28"/>
          <w:szCs w:val="28"/>
          <w:lang w:val="uk-UA" w:eastAsia="uk-UA"/>
        </w:rPr>
        <w:tab/>
        <w:t xml:space="preserve">підвищення якості, доступності та ефективності освітнього процесу завдяки використання в освітньому процесі ІКТ; </w:t>
      </w:r>
    </w:p>
    <w:p w:rsidR="00C36B27" w:rsidRPr="00C36B27" w:rsidRDefault="00C36B27" w:rsidP="00C36B27">
      <w:pPr>
        <w:ind w:firstLine="708"/>
        <w:jc w:val="both"/>
        <w:rPr>
          <w:rFonts w:eastAsia="Times New Roman"/>
          <w:sz w:val="28"/>
          <w:szCs w:val="28"/>
          <w:lang w:val="uk-UA" w:eastAsia="uk-UA"/>
        </w:rPr>
      </w:pPr>
      <w:r w:rsidRPr="00C36B27">
        <w:rPr>
          <w:rFonts w:eastAsia="Times New Roman"/>
          <w:sz w:val="28"/>
          <w:szCs w:val="28"/>
          <w:lang w:val="uk-UA" w:eastAsia="uk-UA"/>
        </w:rPr>
        <w:t>-</w:t>
      </w:r>
      <w:r w:rsidRPr="00C36B27">
        <w:rPr>
          <w:rFonts w:eastAsia="Times New Roman"/>
          <w:sz w:val="28"/>
          <w:szCs w:val="28"/>
          <w:lang w:val="uk-UA" w:eastAsia="uk-UA"/>
        </w:rPr>
        <w:tab/>
        <w:t xml:space="preserve">оптимізація роботи з батьківською громадськістю; </w:t>
      </w:r>
    </w:p>
    <w:p w:rsidR="00C36B27" w:rsidRDefault="00C36B27" w:rsidP="00C36B27">
      <w:pPr>
        <w:ind w:firstLine="708"/>
        <w:jc w:val="both"/>
        <w:rPr>
          <w:rFonts w:eastAsia="Times New Roman"/>
          <w:sz w:val="28"/>
          <w:szCs w:val="28"/>
          <w:lang w:val="uk-UA" w:eastAsia="uk-UA"/>
        </w:rPr>
      </w:pPr>
      <w:r w:rsidRPr="00C36B27">
        <w:rPr>
          <w:rFonts w:eastAsia="Times New Roman"/>
          <w:sz w:val="28"/>
          <w:szCs w:val="28"/>
          <w:lang w:val="uk-UA" w:eastAsia="uk-UA"/>
        </w:rPr>
        <w:t>-</w:t>
      </w:r>
      <w:r w:rsidRPr="00C36B27">
        <w:rPr>
          <w:rFonts w:eastAsia="Times New Roman"/>
          <w:sz w:val="28"/>
          <w:szCs w:val="28"/>
          <w:lang w:val="uk-UA" w:eastAsia="uk-UA"/>
        </w:rPr>
        <w:tab/>
        <w:t>модернізація матеріально-технічної бази закладу дошкільної освіти.</w:t>
      </w:r>
    </w:p>
    <w:p w:rsidR="007272C4" w:rsidRDefault="007272C4" w:rsidP="00C36B27">
      <w:pPr>
        <w:ind w:firstLine="708"/>
        <w:jc w:val="both"/>
        <w:rPr>
          <w:rFonts w:eastAsia="Times New Roman"/>
          <w:sz w:val="28"/>
          <w:szCs w:val="28"/>
          <w:lang w:val="uk-UA" w:eastAsia="uk-UA"/>
        </w:rPr>
      </w:pPr>
      <w:r w:rsidRPr="00146D9D">
        <w:rPr>
          <w:rFonts w:eastAsia="Times New Roman"/>
          <w:b/>
          <w:bCs/>
          <w:sz w:val="28"/>
          <w:szCs w:val="28"/>
          <w:lang w:val="uk-UA" w:eastAsia="uk-UA"/>
        </w:rPr>
        <w:t>Структура програми -</w:t>
      </w:r>
      <w:r w:rsidRPr="00DA7B06">
        <w:rPr>
          <w:rFonts w:eastAsia="Times New Roman"/>
          <w:b/>
          <w:bCs/>
          <w:sz w:val="28"/>
          <w:szCs w:val="28"/>
          <w:lang w:val="uk-UA" w:eastAsia="uk-UA"/>
        </w:rPr>
        <w:t xml:space="preserve"> </w:t>
      </w:r>
      <w:r w:rsidR="00C36B27" w:rsidRPr="00C36B27">
        <w:rPr>
          <w:rFonts w:eastAsia="Times New Roman"/>
          <w:sz w:val="28"/>
          <w:szCs w:val="28"/>
          <w:lang w:val="uk-UA" w:eastAsia="uk-UA"/>
        </w:rPr>
        <w:t>інформаційні відомості; основні освітні завдання; загальний обсяг навантаження та очікувані результати навчання здобувачів освіти; перелік, зміст і взаємозв’язок освітніх ліній, логічна послідовність їх вивчення; форми організації освітнього процесу</w:t>
      </w:r>
      <w:r w:rsidR="00C36B27">
        <w:rPr>
          <w:rFonts w:eastAsia="Times New Roman"/>
          <w:sz w:val="28"/>
          <w:szCs w:val="28"/>
          <w:lang w:val="uk-UA" w:eastAsia="uk-UA"/>
        </w:rPr>
        <w:t>.</w:t>
      </w:r>
    </w:p>
    <w:p w:rsidR="00E36A89" w:rsidRPr="00E36A89" w:rsidRDefault="00E36A89" w:rsidP="00E36A89">
      <w:pPr>
        <w:ind w:firstLine="708"/>
        <w:jc w:val="both"/>
        <w:rPr>
          <w:rFonts w:eastAsia="Times New Roman"/>
          <w:b/>
          <w:sz w:val="28"/>
          <w:szCs w:val="28"/>
          <w:lang w:val="uk-UA" w:eastAsia="uk-UA"/>
        </w:rPr>
      </w:pPr>
      <w:r w:rsidRPr="00E36A89">
        <w:rPr>
          <w:rFonts w:eastAsia="Times New Roman"/>
          <w:b/>
          <w:sz w:val="28"/>
          <w:szCs w:val="28"/>
          <w:lang w:val="uk-UA" w:eastAsia="uk-UA"/>
        </w:rPr>
        <w:t>Зміст освітньої програми передбачає:</w:t>
      </w:r>
    </w:p>
    <w:p w:rsidR="00E36A89" w:rsidRPr="00E36A89" w:rsidRDefault="00E36A89" w:rsidP="00E36A89">
      <w:pPr>
        <w:ind w:firstLine="708"/>
        <w:jc w:val="both"/>
        <w:rPr>
          <w:rFonts w:eastAsia="Times New Roman"/>
          <w:sz w:val="28"/>
          <w:szCs w:val="28"/>
          <w:lang w:val="uk-UA" w:eastAsia="uk-UA"/>
        </w:rPr>
      </w:pPr>
      <w:r w:rsidRPr="00E36A89">
        <w:rPr>
          <w:rFonts w:eastAsia="Times New Roman"/>
          <w:sz w:val="28"/>
          <w:szCs w:val="28"/>
          <w:lang w:val="uk-UA" w:eastAsia="uk-UA"/>
        </w:rPr>
        <w:t>- формування основ соціальної адаптації та життєвої компетентності дитини;</w:t>
      </w:r>
    </w:p>
    <w:p w:rsidR="00E36A89" w:rsidRPr="00E36A89" w:rsidRDefault="00E36A89" w:rsidP="00E36A89">
      <w:pPr>
        <w:ind w:firstLine="708"/>
        <w:jc w:val="both"/>
        <w:rPr>
          <w:rFonts w:eastAsia="Times New Roman"/>
          <w:sz w:val="28"/>
          <w:szCs w:val="28"/>
          <w:lang w:val="uk-UA" w:eastAsia="uk-UA"/>
        </w:rPr>
      </w:pPr>
      <w:r w:rsidRPr="00E36A89">
        <w:rPr>
          <w:rFonts w:eastAsia="Times New Roman"/>
          <w:sz w:val="28"/>
          <w:szCs w:val="28"/>
          <w:lang w:val="uk-UA" w:eastAsia="uk-UA"/>
        </w:rPr>
        <w:t>- виховання елементів природо доцільного світогляду, розвиток позитивного емоційно-ціннісного ставлення до довкілля;</w:t>
      </w:r>
    </w:p>
    <w:p w:rsidR="00E36A89" w:rsidRPr="00E36A89" w:rsidRDefault="00E36A89" w:rsidP="00E36A89">
      <w:pPr>
        <w:ind w:firstLine="708"/>
        <w:jc w:val="both"/>
        <w:rPr>
          <w:rFonts w:eastAsia="Times New Roman"/>
          <w:sz w:val="28"/>
          <w:szCs w:val="28"/>
          <w:lang w:val="uk-UA" w:eastAsia="uk-UA"/>
        </w:rPr>
      </w:pPr>
      <w:r w:rsidRPr="00E36A89">
        <w:rPr>
          <w:rFonts w:eastAsia="Times New Roman"/>
          <w:sz w:val="28"/>
          <w:szCs w:val="28"/>
          <w:lang w:val="uk-UA" w:eastAsia="uk-UA"/>
        </w:rPr>
        <w:t>- утвердження емоційно-ціннісного ставлення до практичної та духовної діяльності людини;</w:t>
      </w:r>
    </w:p>
    <w:p w:rsidR="00E36A89" w:rsidRPr="00E36A89" w:rsidRDefault="00E36A89" w:rsidP="00E36A89">
      <w:pPr>
        <w:ind w:firstLine="708"/>
        <w:jc w:val="both"/>
        <w:rPr>
          <w:rFonts w:eastAsia="Times New Roman"/>
          <w:sz w:val="28"/>
          <w:szCs w:val="28"/>
          <w:lang w:val="uk-UA" w:eastAsia="uk-UA"/>
        </w:rPr>
      </w:pPr>
      <w:r w:rsidRPr="00E36A89">
        <w:rPr>
          <w:rFonts w:eastAsia="Times New Roman"/>
          <w:sz w:val="28"/>
          <w:szCs w:val="28"/>
          <w:lang w:val="uk-UA" w:eastAsia="uk-UA"/>
        </w:rPr>
        <w:t>- розвиток потреби в реалізації власних творчих здібностей.</w:t>
      </w:r>
    </w:p>
    <w:p w:rsidR="00E36A89" w:rsidRPr="00E36A89" w:rsidRDefault="00E36A89" w:rsidP="00E36A89">
      <w:pPr>
        <w:ind w:firstLine="708"/>
        <w:jc w:val="both"/>
        <w:rPr>
          <w:rFonts w:eastAsia="Times New Roman"/>
          <w:sz w:val="28"/>
          <w:szCs w:val="28"/>
          <w:lang w:val="uk-UA" w:eastAsia="uk-UA"/>
        </w:rPr>
      </w:pPr>
      <w:r w:rsidRPr="00E36A89">
        <w:rPr>
          <w:rFonts w:eastAsia="Times New Roman"/>
          <w:sz w:val="28"/>
          <w:szCs w:val="28"/>
          <w:lang w:val="uk-UA" w:eastAsia="uk-UA"/>
        </w:rPr>
        <w:t>Реалізацію змісту освітньої програми здійснює команда педагогів: вихователь-методист, вихователі, практичний психолог, педагог соціальний, інструктор з фізичної культури, керівник музичний, сестра медична старша.</w:t>
      </w:r>
    </w:p>
    <w:p w:rsidR="00E36A89" w:rsidRPr="00C36B27" w:rsidRDefault="00E36A89" w:rsidP="00C36B27">
      <w:pPr>
        <w:ind w:firstLine="708"/>
        <w:jc w:val="both"/>
        <w:rPr>
          <w:b/>
          <w:bCs/>
          <w:color w:val="000000"/>
          <w:sz w:val="28"/>
          <w:szCs w:val="28"/>
          <w:lang w:val="uk-UA" w:eastAsia="uk-UA"/>
        </w:rPr>
      </w:pPr>
    </w:p>
    <w:p w:rsidR="007272C4" w:rsidRPr="00C36B27" w:rsidRDefault="007272C4" w:rsidP="007272C4">
      <w:pPr>
        <w:widowControl w:val="0"/>
        <w:ind w:firstLine="709"/>
        <w:jc w:val="center"/>
        <w:rPr>
          <w:b/>
          <w:bCs/>
          <w:color w:val="000000"/>
          <w:sz w:val="28"/>
          <w:szCs w:val="28"/>
          <w:lang w:val="uk-UA" w:eastAsia="uk-UA"/>
        </w:rPr>
      </w:pPr>
    </w:p>
    <w:p w:rsidR="007272C4" w:rsidRPr="00C36B27" w:rsidRDefault="007272C4" w:rsidP="007272C4">
      <w:pPr>
        <w:widowControl w:val="0"/>
        <w:ind w:firstLine="709"/>
        <w:jc w:val="center"/>
        <w:rPr>
          <w:bCs/>
          <w:color w:val="000000"/>
          <w:sz w:val="28"/>
          <w:szCs w:val="28"/>
          <w:lang w:val="uk-UA" w:eastAsia="uk-UA"/>
        </w:rPr>
      </w:pPr>
      <w:r w:rsidRPr="00C36B27">
        <w:rPr>
          <w:b/>
          <w:bCs/>
          <w:color w:val="000000"/>
          <w:sz w:val="28"/>
          <w:szCs w:val="28"/>
          <w:lang w:val="uk-UA" w:eastAsia="uk-UA"/>
        </w:rPr>
        <w:lastRenderedPageBreak/>
        <w:t xml:space="preserve">РОЗДІЛ І </w:t>
      </w:r>
    </w:p>
    <w:p w:rsidR="007272C4" w:rsidRPr="007272C4" w:rsidRDefault="007272C4" w:rsidP="007272C4">
      <w:pPr>
        <w:widowControl w:val="0"/>
        <w:ind w:firstLine="709"/>
        <w:jc w:val="center"/>
        <w:rPr>
          <w:bCs/>
          <w:color w:val="000000"/>
          <w:sz w:val="28"/>
          <w:szCs w:val="28"/>
          <w:lang w:eastAsia="uk-UA"/>
        </w:rPr>
      </w:pPr>
      <w:proofErr w:type="spellStart"/>
      <w:r w:rsidRPr="007272C4">
        <w:rPr>
          <w:b/>
          <w:bCs/>
          <w:color w:val="000000"/>
          <w:sz w:val="28"/>
          <w:szCs w:val="28"/>
          <w:lang w:eastAsia="uk-UA"/>
        </w:rPr>
        <w:t>Особливості</w:t>
      </w:r>
      <w:proofErr w:type="spellEnd"/>
      <w:r w:rsidRPr="007272C4">
        <w:rPr>
          <w:b/>
          <w:bCs/>
          <w:color w:val="000000"/>
          <w:sz w:val="28"/>
          <w:szCs w:val="28"/>
          <w:lang w:eastAsia="uk-UA"/>
        </w:rPr>
        <w:t xml:space="preserve"> </w:t>
      </w:r>
      <w:proofErr w:type="spellStart"/>
      <w:r w:rsidRPr="007272C4">
        <w:rPr>
          <w:b/>
          <w:bCs/>
          <w:color w:val="000000"/>
          <w:sz w:val="28"/>
          <w:szCs w:val="28"/>
          <w:lang w:eastAsia="uk-UA"/>
        </w:rPr>
        <w:t>організації</w:t>
      </w:r>
      <w:proofErr w:type="spellEnd"/>
      <w:r w:rsidRPr="007272C4">
        <w:rPr>
          <w:b/>
          <w:bCs/>
          <w:color w:val="000000"/>
          <w:sz w:val="28"/>
          <w:szCs w:val="28"/>
          <w:lang w:eastAsia="uk-UA"/>
        </w:rPr>
        <w:t xml:space="preserve"> </w:t>
      </w:r>
      <w:proofErr w:type="spellStart"/>
      <w:r w:rsidRPr="007272C4">
        <w:rPr>
          <w:b/>
          <w:bCs/>
          <w:color w:val="000000"/>
          <w:sz w:val="28"/>
          <w:szCs w:val="28"/>
          <w:lang w:eastAsia="uk-UA"/>
        </w:rPr>
        <w:t>освітнього</w:t>
      </w:r>
      <w:proofErr w:type="spellEnd"/>
      <w:r w:rsidRPr="007272C4">
        <w:rPr>
          <w:b/>
          <w:bCs/>
          <w:color w:val="000000"/>
          <w:sz w:val="28"/>
          <w:szCs w:val="28"/>
          <w:lang w:eastAsia="uk-UA"/>
        </w:rPr>
        <w:t xml:space="preserve"> </w:t>
      </w:r>
      <w:proofErr w:type="spellStart"/>
      <w:r w:rsidRPr="007272C4">
        <w:rPr>
          <w:b/>
          <w:bCs/>
          <w:color w:val="000000"/>
          <w:sz w:val="28"/>
          <w:szCs w:val="28"/>
          <w:lang w:eastAsia="uk-UA"/>
        </w:rPr>
        <w:t>процесу</w:t>
      </w:r>
      <w:proofErr w:type="spellEnd"/>
      <w:r w:rsidRPr="007272C4">
        <w:rPr>
          <w:b/>
          <w:bCs/>
          <w:color w:val="000000"/>
          <w:sz w:val="28"/>
          <w:szCs w:val="28"/>
          <w:lang w:eastAsia="uk-UA"/>
        </w:rPr>
        <w:t xml:space="preserve"> </w:t>
      </w:r>
    </w:p>
    <w:p w:rsidR="007272C4" w:rsidRPr="007272C4" w:rsidRDefault="007272C4" w:rsidP="007272C4">
      <w:pPr>
        <w:widowControl w:val="0"/>
        <w:ind w:firstLine="709"/>
        <w:jc w:val="center"/>
        <w:rPr>
          <w:bCs/>
          <w:color w:val="000000"/>
          <w:sz w:val="28"/>
          <w:szCs w:val="28"/>
          <w:lang w:eastAsia="uk-UA"/>
        </w:rPr>
      </w:pPr>
    </w:p>
    <w:p w:rsidR="007C62E7" w:rsidRDefault="00006A0D" w:rsidP="00091D37">
      <w:pPr>
        <w:widowControl w:val="0"/>
        <w:ind w:firstLine="709"/>
        <w:jc w:val="both"/>
        <w:rPr>
          <w:color w:val="000000"/>
          <w:sz w:val="28"/>
          <w:szCs w:val="28"/>
          <w:lang w:val="uk-UA" w:eastAsia="uk-UA"/>
        </w:rPr>
      </w:pPr>
      <w:r>
        <w:rPr>
          <w:color w:val="000000"/>
          <w:sz w:val="28"/>
          <w:szCs w:val="28"/>
          <w:lang w:val="uk-UA" w:eastAsia="uk-UA"/>
        </w:rPr>
        <w:t>Освітня п</w:t>
      </w:r>
      <w:r w:rsidR="007C62E7">
        <w:rPr>
          <w:color w:val="000000"/>
          <w:sz w:val="28"/>
          <w:szCs w:val="28"/>
          <w:lang w:val="uk-UA" w:eastAsia="uk-UA"/>
        </w:rPr>
        <w:t>рограма розроблена відповідно до вимог Законів України «Про освіту», «Про дошкільну освіту» (ст. 23. Освітня програма), «Про забезпечення функціонування української мови як державної» (від 25.04.2019р.), Базово</w:t>
      </w:r>
      <w:r w:rsidR="00D510C6">
        <w:rPr>
          <w:color w:val="000000"/>
          <w:sz w:val="28"/>
          <w:szCs w:val="28"/>
          <w:lang w:val="uk-UA" w:eastAsia="uk-UA"/>
        </w:rPr>
        <w:t>го компонента дошкільної освіти</w:t>
      </w:r>
      <w:r w:rsidR="007C62E7">
        <w:rPr>
          <w:color w:val="000000"/>
          <w:sz w:val="28"/>
          <w:szCs w:val="28"/>
          <w:lang w:val="uk-UA" w:eastAsia="uk-UA"/>
        </w:rPr>
        <w:t>.</w:t>
      </w:r>
    </w:p>
    <w:p w:rsidR="00091D37" w:rsidRDefault="005D0891" w:rsidP="00DE3C8E">
      <w:pPr>
        <w:widowControl w:val="0"/>
        <w:ind w:firstLine="709"/>
        <w:jc w:val="both"/>
        <w:rPr>
          <w:color w:val="000000"/>
          <w:sz w:val="28"/>
          <w:szCs w:val="28"/>
          <w:lang w:val="uk-UA" w:eastAsia="uk-UA"/>
        </w:rPr>
      </w:pPr>
      <w:r>
        <w:rPr>
          <w:color w:val="000000"/>
          <w:sz w:val="28"/>
          <w:szCs w:val="28"/>
          <w:lang w:val="uk-UA" w:eastAsia="uk-UA"/>
        </w:rPr>
        <w:t xml:space="preserve">Організація освітньої </w:t>
      </w:r>
      <w:r w:rsidR="0046146B">
        <w:rPr>
          <w:color w:val="000000"/>
          <w:sz w:val="28"/>
          <w:szCs w:val="28"/>
          <w:lang w:val="uk-UA" w:eastAsia="uk-UA"/>
        </w:rPr>
        <w:t xml:space="preserve">діяльності </w:t>
      </w:r>
      <w:r w:rsidR="00952434" w:rsidRPr="00952434">
        <w:rPr>
          <w:color w:val="000000"/>
          <w:sz w:val="28"/>
          <w:szCs w:val="28"/>
          <w:lang w:val="uk-UA" w:eastAsia="uk-UA"/>
        </w:rPr>
        <w:t>дошкільного підрозділу Запорізької початкової школи «Еврика» Запорізької міської ради</w:t>
      </w:r>
      <w:r w:rsidR="00091D37" w:rsidRPr="00744E1F">
        <w:rPr>
          <w:color w:val="000000"/>
          <w:sz w:val="28"/>
          <w:szCs w:val="28"/>
          <w:lang w:val="uk-UA" w:eastAsia="uk-UA"/>
        </w:rPr>
        <w:t xml:space="preserve"> (далі </w:t>
      </w:r>
      <w:r w:rsidR="00D414FB">
        <w:rPr>
          <w:color w:val="000000"/>
          <w:sz w:val="28"/>
          <w:szCs w:val="28"/>
          <w:lang w:val="uk-UA" w:eastAsia="uk-UA"/>
        </w:rPr>
        <w:t>–</w:t>
      </w:r>
      <w:r w:rsidR="00091D37" w:rsidRPr="00744E1F">
        <w:rPr>
          <w:color w:val="000000"/>
          <w:sz w:val="28"/>
          <w:szCs w:val="28"/>
          <w:lang w:val="uk-UA" w:eastAsia="uk-UA"/>
        </w:rPr>
        <w:t xml:space="preserve"> </w:t>
      </w:r>
      <w:r w:rsidR="0046146B">
        <w:rPr>
          <w:color w:val="000000"/>
          <w:sz w:val="28"/>
          <w:szCs w:val="28"/>
          <w:lang w:val="uk-UA" w:eastAsia="uk-UA"/>
        </w:rPr>
        <w:t>д</w:t>
      </w:r>
      <w:r w:rsidR="00952434">
        <w:rPr>
          <w:color w:val="000000"/>
          <w:sz w:val="28"/>
          <w:szCs w:val="28"/>
          <w:lang w:val="uk-UA" w:eastAsia="uk-UA"/>
        </w:rPr>
        <w:t>/п ЗПШ «Еврика»</w:t>
      </w:r>
      <w:r w:rsidR="00136FA7">
        <w:rPr>
          <w:color w:val="000000"/>
          <w:sz w:val="28"/>
          <w:szCs w:val="28"/>
          <w:lang w:val="uk-UA" w:eastAsia="uk-UA"/>
        </w:rPr>
        <w:t>) у 202</w:t>
      </w:r>
      <w:r w:rsidR="000858BC">
        <w:rPr>
          <w:color w:val="000000"/>
          <w:sz w:val="28"/>
          <w:szCs w:val="28"/>
          <w:lang w:val="uk-UA" w:eastAsia="uk-UA"/>
        </w:rPr>
        <w:t>5/</w:t>
      </w:r>
      <w:r w:rsidR="00FF79EB">
        <w:rPr>
          <w:color w:val="000000"/>
          <w:sz w:val="28"/>
          <w:szCs w:val="28"/>
          <w:lang w:val="uk-UA" w:eastAsia="uk-UA"/>
        </w:rPr>
        <w:t>202</w:t>
      </w:r>
      <w:r w:rsidR="000858BC">
        <w:rPr>
          <w:color w:val="000000"/>
          <w:sz w:val="28"/>
          <w:szCs w:val="28"/>
          <w:lang w:val="uk-UA" w:eastAsia="uk-UA"/>
        </w:rPr>
        <w:t>6</w:t>
      </w:r>
      <w:r w:rsidR="00091D37" w:rsidRPr="00744E1F">
        <w:rPr>
          <w:color w:val="000000"/>
          <w:sz w:val="28"/>
          <w:szCs w:val="28"/>
          <w:lang w:val="uk-UA" w:eastAsia="uk-UA"/>
        </w:rPr>
        <w:t xml:space="preserve"> навчальному році здійснюється відповідно до Законів України «Про освіту», «Про дошкільну освіту»,</w:t>
      </w:r>
      <w:r w:rsidR="00091D37">
        <w:rPr>
          <w:color w:val="000000"/>
          <w:sz w:val="28"/>
          <w:szCs w:val="28"/>
          <w:lang w:val="uk-UA" w:eastAsia="uk-UA"/>
        </w:rPr>
        <w:t xml:space="preserve"> </w:t>
      </w:r>
      <w:r w:rsidR="008E5D72" w:rsidRPr="008E5D72">
        <w:rPr>
          <w:color w:val="000000"/>
          <w:sz w:val="28"/>
          <w:szCs w:val="28"/>
          <w:lang w:val="uk-UA" w:eastAsia="uk-UA"/>
        </w:rPr>
        <w:t>Указу Президента України «Про введення воєнного стану в Україні» від 24.02.2022 № 64/2022 (зі змінами), затвердженого Законом України «</w:t>
      </w:r>
      <w:r w:rsidR="008E5D72" w:rsidRPr="008E5D72">
        <w:rPr>
          <w:bCs/>
          <w:color w:val="000000"/>
          <w:sz w:val="28"/>
          <w:szCs w:val="28"/>
          <w:lang w:val="uk-UA" w:eastAsia="uk-UA"/>
        </w:rPr>
        <w:t>Про затвердження Указу Президента України «Про введення воєнного стану в Україні»</w:t>
      </w:r>
      <w:r w:rsidR="008E5D72" w:rsidRPr="008E5D72">
        <w:rPr>
          <w:color w:val="000000"/>
          <w:sz w:val="28"/>
          <w:szCs w:val="28"/>
          <w:lang w:val="uk-UA" w:eastAsia="uk-UA"/>
        </w:rPr>
        <w:t xml:space="preserve"> від </w:t>
      </w:r>
      <w:r w:rsidR="008E5D72" w:rsidRPr="008E5D72">
        <w:rPr>
          <w:bCs/>
          <w:color w:val="000000"/>
          <w:sz w:val="28"/>
          <w:szCs w:val="28"/>
          <w:lang w:val="uk-UA" w:eastAsia="uk-UA"/>
        </w:rPr>
        <w:t>24 лютого 2022 року,</w:t>
      </w:r>
      <w:r w:rsidR="008E5D72">
        <w:rPr>
          <w:bCs/>
          <w:color w:val="000000"/>
          <w:sz w:val="28"/>
          <w:szCs w:val="28"/>
          <w:lang w:val="uk-UA" w:eastAsia="uk-UA"/>
        </w:rPr>
        <w:t xml:space="preserve"> </w:t>
      </w:r>
      <w:r w:rsidR="00091D37">
        <w:rPr>
          <w:color w:val="000000"/>
          <w:sz w:val="28"/>
          <w:szCs w:val="28"/>
          <w:lang w:val="uk-UA" w:eastAsia="uk-UA"/>
        </w:rPr>
        <w:t>Базового компон</w:t>
      </w:r>
      <w:r w:rsidR="00D510C6">
        <w:rPr>
          <w:color w:val="000000"/>
          <w:sz w:val="28"/>
          <w:szCs w:val="28"/>
          <w:lang w:val="uk-UA" w:eastAsia="uk-UA"/>
        </w:rPr>
        <w:t>енту дошкільної освіти</w:t>
      </w:r>
      <w:r w:rsidR="00091D37">
        <w:rPr>
          <w:color w:val="000000"/>
          <w:sz w:val="28"/>
          <w:szCs w:val="28"/>
          <w:lang w:val="uk-UA" w:eastAsia="uk-UA"/>
        </w:rPr>
        <w:t>,</w:t>
      </w:r>
      <w:r w:rsidR="00091D37" w:rsidRPr="00744E1F">
        <w:rPr>
          <w:color w:val="000000"/>
          <w:sz w:val="28"/>
          <w:szCs w:val="28"/>
          <w:lang w:val="uk-UA" w:eastAsia="uk-UA"/>
        </w:rPr>
        <w:t xml:space="preserve"> Положення про дошкільний навчальний заклад</w:t>
      </w:r>
      <w:r w:rsidR="00091D37">
        <w:rPr>
          <w:color w:val="000000"/>
          <w:sz w:val="28"/>
          <w:szCs w:val="28"/>
          <w:lang w:val="uk-UA" w:eastAsia="uk-UA"/>
        </w:rPr>
        <w:t xml:space="preserve"> (затверджене постановою Кабінету Міністрів України </w:t>
      </w:r>
      <w:r>
        <w:rPr>
          <w:color w:val="000000"/>
          <w:sz w:val="28"/>
          <w:szCs w:val="28"/>
          <w:lang w:val="uk-UA" w:eastAsia="uk-UA"/>
        </w:rPr>
        <w:t>зі змінами від 25.07.2005 № 530</w:t>
      </w:r>
      <w:r w:rsidR="00091D37">
        <w:rPr>
          <w:color w:val="000000"/>
          <w:sz w:val="28"/>
          <w:szCs w:val="28"/>
          <w:lang w:val="uk-UA" w:eastAsia="uk-UA"/>
        </w:rPr>
        <w:t>)</w:t>
      </w:r>
      <w:r w:rsidR="00091D37" w:rsidRPr="00744E1F">
        <w:rPr>
          <w:color w:val="000000"/>
          <w:sz w:val="28"/>
          <w:szCs w:val="28"/>
          <w:lang w:val="uk-UA" w:eastAsia="uk-UA"/>
        </w:rPr>
        <w:t xml:space="preserve">, </w:t>
      </w:r>
      <w:r w:rsidR="00091D37">
        <w:rPr>
          <w:color w:val="000000"/>
          <w:sz w:val="28"/>
          <w:szCs w:val="28"/>
          <w:lang w:val="uk-UA" w:eastAsia="uk-UA"/>
        </w:rPr>
        <w:t>Санітарного регламенту для дошкільних навчальних закладів (затверджений наказо</w:t>
      </w:r>
      <w:r w:rsidR="00952434">
        <w:rPr>
          <w:color w:val="000000"/>
          <w:sz w:val="28"/>
          <w:szCs w:val="28"/>
          <w:lang w:val="uk-UA" w:eastAsia="uk-UA"/>
        </w:rPr>
        <w:t xml:space="preserve">м Міністерства охорони здоров’я України від 24.03.2016 </w:t>
      </w:r>
      <w:r w:rsidR="00091D37">
        <w:rPr>
          <w:color w:val="000000"/>
          <w:sz w:val="28"/>
          <w:szCs w:val="28"/>
          <w:lang w:val="uk-UA" w:eastAsia="uk-UA"/>
        </w:rPr>
        <w:t xml:space="preserve">№ 234), </w:t>
      </w:r>
      <w:r w:rsidR="00091D37">
        <w:rPr>
          <w:sz w:val="28"/>
          <w:szCs w:val="28"/>
          <w:lang w:val="uk-UA"/>
        </w:rPr>
        <w:t xml:space="preserve">наказу МОН України від 20.04.2015 № 446 «Про затвердження гранично допустимого навчального навантаження на дитину у дошкільних навчальних закладах різних типів та форм власності», </w:t>
      </w:r>
      <w:proofErr w:type="spellStart"/>
      <w:r w:rsidR="00091D37" w:rsidRPr="00282CA6">
        <w:rPr>
          <w:sz w:val="28"/>
          <w:szCs w:val="28"/>
          <w:lang w:val="uk-UA" w:eastAsia="uk-UA"/>
        </w:rPr>
        <w:t>інструктивно</w:t>
      </w:r>
      <w:proofErr w:type="spellEnd"/>
      <w:r w:rsidR="00091D37" w:rsidRPr="00282CA6">
        <w:rPr>
          <w:sz w:val="28"/>
          <w:szCs w:val="28"/>
          <w:lang w:val="uk-UA" w:eastAsia="uk-UA"/>
        </w:rPr>
        <w:t>-методичних листів Міністерства освіти і науки, молоді та спорту України: «Організація роботи в дошкільних навчальних закладах у літній період» (від 16.03.2012</w:t>
      </w:r>
      <w:r w:rsidR="0034541B">
        <w:rPr>
          <w:sz w:val="28"/>
          <w:szCs w:val="28"/>
          <w:lang w:val="uk-UA" w:eastAsia="uk-UA"/>
        </w:rPr>
        <w:t xml:space="preserve"> р.</w:t>
      </w:r>
      <w:r w:rsidR="00091D37" w:rsidRPr="00282CA6">
        <w:rPr>
          <w:sz w:val="28"/>
          <w:szCs w:val="28"/>
          <w:lang w:val="uk-UA" w:eastAsia="uk-UA"/>
        </w:rPr>
        <w:t xml:space="preserve"> № 1/9-198), «Про організацію фізкультурно-оздоровчої роботи в дошкільних навчальних закладах у літній період» (від 28.05.2012</w:t>
      </w:r>
      <w:r w:rsidRPr="00282CA6">
        <w:rPr>
          <w:sz w:val="28"/>
          <w:szCs w:val="28"/>
          <w:lang w:val="uk-UA" w:eastAsia="uk-UA"/>
        </w:rPr>
        <w:t xml:space="preserve"> </w:t>
      </w:r>
      <w:r w:rsidR="0034541B">
        <w:rPr>
          <w:sz w:val="28"/>
          <w:szCs w:val="28"/>
          <w:lang w:val="uk-UA" w:eastAsia="uk-UA"/>
        </w:rPr>
        <w:t xml:space="preserve">р. </w:t>
      </w:r>
      <w:r w:rsidR="00091D37" w:rsidRPr="00282CA6">
        <w:rPr>
          <w:sz w:val="28"/>
          <w:szCs w:val="28"/>
          <w:lang w:val="uk-UA" w:eastAsia="uk-UA"/>
        </w:rPr>
        <w:t>№ 1/9-413), «Планування роботи в дошкільних навчальних закладах» (від 03.07.2009</w:t>
      </w:r>
      <w:r w:rsidR="00952434">
        <w:rPr>
          <w:sz w:val="28"/>
          <w:szCs w:val="28"/>
          <w:lang w:val="uk-UA" w:eastAsia="uk-UA"/>
        </w:rPr>
        <w:t xml:space="preserve"> </w:t>
      </w:r>
      <w:r w:rsidR="0034541B">
        <w:rPr>
          <w:sz w:val="28"/>
          <w:szCs w:val="28"/>
          <w:lang w:val="uk-UA" w:eastAsia="uk-UA"/>
        </w:rPr>
        <w:t xml:space="preserve">р. </w:t>
      </w:r>
      <w:r w:rsidR="00091D37" w:rsidRPr="00282CA6">
        <w:rPr>
          <w:sz w:val="28"/>
          <w:szCs w:val="28"/>
          <w:lang w:val="uk-UA" w:eastAsia="uk-UA"/>
        </w:rPr>
        <w:t>№ 1/9-455),</w:t>
      </w:r>
      <w:r w:rsidR="004C5F60" w:rsidRPr="00282CA6">
        <w:rPr>
          <w:sz w:val="28"/>
          <w:szCs w:val="28"/>
          <w:lang w:val="uk-UA" w:eastAsia="uk-UA"/>
        </w:rPr>
        <w:t xml:space="preserve"> </w:t>
      </w:r>
      <w:r w:rsidR="004C5F60" w:rsidRPr="00282CA6">
        <w:rPr>
          <w:rFonts w:eastAsia="Times New Roman"/>
          <w:sz w:val="28"/>
          <w:szCs w:val="28"/>
          <w:lang w:val="uk-UA" w:eastAsia="uk-UA"/>
        </w:rPr>
        <w:t>«Про розроблення програм для дошкільної освіти» (</w:t>
      </w:r>
      <w:hyperlink r:id="rId9" w:tgtFrame="_blank" w:history="1">
        <w:r w:rsidR="004C5F60" w:rsidRPr="00952434">
          <w:rPr>
            <w:rFonts w:eastAsia="Times New Roman"/>
            <w:sz w:val="28"/>
            <w:szCs w:val="28"/>
            <w:lang w:val="uk-UA" w:eastAsia="uk-UA"/>
          </w:rPr>
          <w:t xml:space="preserve">від 28.02.2013 </w:t>
        </w:r>
        <w:r w:rsidR="0034541B">
          <w:rPr>
            <w:rFonts w:eastAsia="Times New Roman"/>
            <w:sz w:val="28"/>
            <w:szCs w:val="28"/>
            <w:lang w:val="uk-UA" w:eastAsia="uk-UA"/>
          </w:rPr>
          <w:t xml:space="preserve">р. </w:t>
        </w:r>
        <w:r w:rsidR="004C5F60" w:rsidRPr="00952434">
          <w:rPr>
            <w:rFonts w:eastAsia="Times New Roman"/>
            <w:sz w:val="28"/>
            <w:szCs w:val="28"/>
            <w:lang w:val="uk-UA" w:eastAsia="uk-UA"/>
          </w:rPr>
          <w:t>№1/9-152</w:t>
        </w:r>
      </w:hyperlink>
      <w:r w:rsidR="004C5F60" w:rsidRPr="00282CA6">
        <w:rPr>
          <w:rFonts w:eastAsia="Times New Roman"/>
          <w:sz w:val="28"/>
          <w:szCs w:val="28"/>
          <w:lang w:val="uk-UA" w:eastAsia="uk-UA"/>
        </w:rPr>
        <w:t>), «Щодо вирішення окремих питань діяльності керівників гуртків дошкільних навчальних закладів» (</w:t>
      </w:r>
      <w:hyperlink r:id="rId10" w:tgtFrame="_blank" w:history="1">
        <w:r w:rsidR="004C5F60" w:rsidRPr="00952434">
          <w:rPr>
            <w:rFonts w:eastAsia="Times New Roman"/>
            <w:sz w:val="28"/>
            <w:szCs w:val="28"/>
            <w:lang w:val="uk-UA" w:eastAsia="uk-UA"/>
          </w:rPr>
          <w:t xml:space="preserve">18.09.2014 </w:t>
        </w:r>
        <w:r w:rsidR="0034541B">
          <w:rPr>
            <w:rFonts w:eastAsia="Times New Roman"/>
            <w:sz w:val="28"/>
            <w:szCs w:val="28"/>
            <w:lang w:val="uk-UA" w:eastAsia="uk-UA"/>
          </w:rPr>
          <w:t xml:space="preserve">р. </w:t>
        </w:r>
        <w:r w:rsidR="004C5F60" w:rsidRPr="00952434">
          <w:rPr>
            <w:rFonts w:eastAsia="Times New Roman"/>
            <w:sz w:val="28"/>
            <w:szCs w:val="28"/>
            <w:lang w:val="uk-UA" w:eastAsia="uk-UA"/>
          </w:rPr>
          <w:t>№1/9-473</w:t>
        </w:r>
      </w:hyperlink>
      <w:r w:rsidR="004C5F60" w:rsidRPr="00282CA6">
        <w:rPr>
          <w:rFonts w:eastAsia="Times New Roman"/>
          <w:sz w:val="28"/>
          <w:szCs w:val="28"/>
          <w:lang w:val="uk-UA" w:eastAsia="uk-UA"/>
        </w:rPr>
        <w:t>), «Щодо організації роботи з</w:t>
      </w:r>
      <w:r w:rsidR="00952434" w:rsidRPr="00952434">
        <w:rPr>
          <w:rFonts w:eastAsia="Times New Roman"/>
          <w:sz w:val="28"/>
          <w:szCs w:val="28"/>
          <w:lang w:val="uk-UA" w:eastAsia="uk-UA"/>
        </w:rPr>
        <w:t xml:space="preserve"> </w:t>
      </w:r>
      <w:r w:rsidR="004C5F60" w:rsidRPr="00282CA6">
        <w:rPr>
          <w:rFonts w:eastAsia="Times New Roman"/>
          <w:sz w:val="28"/>
          <w:szCs w:val="28"/>
          <w:lang w:val="uk-UA" w:eastAsia="uk-UA"/>
        </w:rPr>
        <w:t>музичного виховання дітей у</w:t>
      </w:r>
      <w:r w:rsidR="00952434" w:rsidRPr="00952434">
        <w:rPr>
          <w:rFonts w:eastAsia="Times New Roman"/>
          <w:sz w:val="28"/>
          <w:szCs w:val="28"/>
          <w:lang w:val="uk-UA" w:eastAsia="uk-UA"/>
        </w:rPr>
        <w:t xml:space="preserve"> </w:t>
      </w:r>
      <w:r w:rsidR="004C5F60" w:rsidRPr="00282CA6">
        <w:rPr>
          <w:rFonts w:eastAsia="Times New Roman"/>
          <w:sz w:val="28"/>
          <w:szCs w:val="28"/>
          <w:lang w:val="uk-UA" w:eastAsia="uk-UA"/>
        </w:rPr>
        <w:t>дошкільних навчальних закладах» (</w:t>
      </w:r>
      <w:hyperlink r:id="rId11" w:tgtFrame="_blank" w:history="1">
        <w:r w:rsidR="004C5F60" w:rsidRPr="00952434">
          <w:rPr>
            <w:rFonts w:eastAsia="Times New Roman"/>
            <w:sz w:val="28"/>
            <w:szCs w:val="28"/>
            <w:lang w:val="uk-UA" w:eastAsia="uk-UA"/>
          </w:rPr>
          <w:t>від</w:t>
        </w:r>
        <w:r w:rsidR="00952434" w:rsidRPr="00952434">
          <w:rPr>
            <w:rFonts w:eastAsia="Times New Roman"/>
            <w:sz w:val="28"/>
            <w:szCs w:val="28"/>
            <w:lang w:val="uk-UA" w:eastAsia="uk-UA"/>
          </w:rPr>
          <w:t xml:space="preserve"> </w:t>
        </w:r>
        <w:r w:rsidR="004C5F60" w:rsidRPr="00952434">
          <w:rPr>
            <w:rFonts w:eastAsia="Times New Roman"/>
            <w:sz w:val="28"/>
            <w:szCs w:val="28"/>
            <w:lang w:val="uk-UA" w:eastAsia="uk-UA"/>
          </w:rPr>
          <w:t xml:space="preserve">02.09.2016 </w:t>
        </w:r>
        <w:r w:rsidR="0034541B">
          <w:rPr>
            <w:rFonts w:eastAsia="Times New Roman"/>
            <w:sz w:val="28"/>
            <w:szCs w:val="28"/>
            <w:lang w:val="uk-UA" w:eastAsia="uk-UA"/>
          </w:rPr>
          <w:t xml:space="preserve">р. </w:t>
        </w:r>
        <w:r w:rsidR="004C5F60" w:rsidRPr="00952434">
          <w:rPr>
            <w:rFonts w:eastAsia="Times New Roman"/>
            <w:sz w:val="28"/>
            <w:szCs w:val="28"/>
            <w:lang w:val="uk-UA" w:eastAsia="uk-UA"/>
          </w:rPr>
          <w:t>№1/9-454</w:t>
        </w:r>
      </w:hyperlink>
      <w:r w:rsidR="004C5F60" w:rsidRPr="00282CA6">
        <w:rPr>
          <w:rFonts w:eastAsia="Times New Roman"/>
          <w:sz w:val="28"/>
          <w:szCs w:val="28"/>
          <w:lang w:val="uk-UA" w:eastAsia="uk-UA"/>
        </w:rPr>
        <w:t>), «Організація фізкультурно-оздоровчої роботи в</w:t>
      </w:r>
      <w:r w:rsidR="00276508" w:rsidRPr="00276508">
        <w:rPr>
          <w:rFonts w:eastAsia="Times New Roman"/>
          <w:sz w:val="28"/>
          <w:szCs w:val="28"/>
          <w:lang w:val="uk-UA" w:eastAsia="uk-UA"/>
        </w:rPr>
        <w:t xml:space="preserve"> </w:t>
      </w:r>
      <w:r w:rsidR="004C5F60" w:rsidRPr="00282CA6">
        <w:rPr>
          <w:rFonts w:eastAsia="Times New Roman"/>
          <w:sz w:val="28"/>
          <w:szCs w:val="28"/>
          <w:lang w:val="uk-UA" w:eastAsia="uk-UA"/>
        </w:rPr>
        <w:t>дошкільних навчальних закладах» (</w:t>
      </w:r>
      <w:hyperlink r:id="rId12" w:tgtFrame="_blank" w:history="1">
        <w:r w:rsidR="004C5F60" w:rsidRPr="00952434">
          <w:rPr>
            <w:rFonts w:eastAsia="Times New Roman"/>
            <w:sz w:val="28"/>
            <w:szCs w:val="28"/>
            <w:lang w:val="uk-UA" w:eastAsia="uk-UA"/>
          </w:rPr>
          <w:t>від</w:t>
        </w:r>
        <w:r w:rsidR="00952434" w:rsidRPr="00952434">
          <w:rPr>
            <w:rFonts w:eastAsia="Times New Roman"/>
            <w:sz w:val="28"/>
            <w:szCs w:val="28"/>
            <w:lang w:val="uk-UA" w:eastAsia="uk-UA"/>
          </w:rPr>
          <w:t xml:space="preserve"> </w:t>
        </w:r>
        <w:r w:rsidR="004C5F60" w:rsidRPr="00952434">
          <w:rPr>
            <w:rFonts w:eastAsia="Times New Roman"/>
            <w:sz w:val="28"/>
            <w:szCs w:val="28"/>
            <w:lang w:val="uk-UA" w:eastAsia="uk-UA"/>
          </w:rPr>
          <w:t xml:space="preserve">02.09.2016 </w:t>
        </w:r>
        <w:r w:rsidR="0034541B">
          <w:rPr>
            <w:rFonts w:eastAsia="Times New Roman"/>
            <w:sz w:val="28"/>
            <w:szCs w:val="28"/>
            <w:lang w:val="uk-UA" w:eastAsia="uk-UA"/>
          </w:rPr>
          <w:t xml:space="preserve">р. </w:t>
        </w:r>
        <w:r w:rsidR="004C5F60" w:rsidRPr="00952434">
          <w:rPr>
            <w:rFonts w:eastAsia="Times New Roman"/>
            <w:sz w:val="28"/>
            <w:szCs w:val="28"/>
            <w:lang w:val="uk-UA" w:eastAsia="uk-UA"/>
          </w:rPr>
          <w:t>№1/9-456</w:t>
        </w:r>
      </w:hyperlink>
      <w:r w:rsidR="004C5F60" w:rsidRPr="00282CA6">
        <w:rPr>
          <w:rFonts w:eastAsia="Times New Roman"/>
          <w:sz w:val="28"/>
          <w:szCs w:val="28"/>
          <w:lang w:val="uk-UA" w:eastAsia="uk-UA"/>
        </w:rPr>
        <w:t>), «Про організацію національно-патріотичного виховання у</w:t>
      </w:r>
      <w:r w:rsidR="00952434" w:rsidRPr="00952434">
        <w:rPr>
          <w:rFonts w:eastAsia="Times New Roman"/>
          <w:sz w:val="28"/>
          <w:szCs w:val="28"/>
          <w:lang w:val="uk-UA" w:eastAsia="uk-UA"/>
        </w:rPr>
        <w:t xml:space="preserve"> </w:t>
      </w:r>
      <w:r w:rsidR="004C5F60" w:rsidRPr="00282CA6">
        <w:rPr>
          <w:rFonts w:eastAsia="Times New Roman"/>
          <w:sz w:val="28"/>
          <w:szCs w:val="28"/>
          <w:lang w:val="uk-UA" w:eastAsia="uk-UA"/>
        </w:rPr>
        <w:t>дошкільних навчальних закладах» (</w:t>
      </w:r>
      <w:hyperlink r:id="rId13" w:tgtFrame="_blank" w:history="1">
        <w:r w:rsidR="004C5F60" w:rsidRPr="00952434">
          <w:rPr>
            <w:rFonts w:eastAsia="Times New Roman"/>
            <w:sz w:val="28"/>
            <w:szCs w:val="28"/>
            <w:lang w:val="uk-UA" w:eastAsia="uk-UA"/>
          </w:rPr>
          <w:t>від</w:t>
        </w:r>
        <w:r w:rsidR="00952434" w:rsidRPr="00952434">
          <w:rPr>
            <w:rFonts w:eastAsia="Times New Roman"/>
            <w:sz w:val="28"/>
            <w:szCs w:val="28"/>
            <w:lang w:val="uk-UA" w:eastAsia="uk-UA"/>
          </w:rPr>
          <w:t xml:space="preserve"> </w:t>
        </w:r>
        <w:r w:rsidR="004C5F60" w:rsidRPr="00952434">
          <w:rPr>
            <w:rFonts w:eastAsia="Times New Roman"/>
            <w:sz w:val="28"/>
            <w:szCs w:val="28"/>
            <w:lang w:val="uk-UA" w:eastAsia="uk-UA"/>
          </w:rPr>
          <w:t xml:space="preserve">25.07.2016 </w:t>
        </w:r>
        <w:r w:rsidR="0034541B">
          <w:rPr>
            <w:rFonts w:eastAsia="Times New Roman"/>
            <w:sz w:val="28"/>
            <w:szCs w:val="28"/>
            <w:lang w:val="uk-UA" w:eastAsia="uk-UA"/>
          </w:rPr>
          <w:t xml:space="preserve">р. </w:t>
        </w:r>
        <w:r w:rsidR="004C5F60" w:rsidRPr="00952434">
          <w:rPr>
            <w:rFonts w:eastAsia="Times New Roman"/>
            <w:sz w:val="28"/>
            <w:szCs w:val="28"/>
            <w:lang w:val="uk-UA" w:eastAsia="uk-UA"/>
          </w:rPr>
          <w:t>№1/9-396</w:t>
        </w:r>
      </w:hyperlink>
      <w:r w:rsidR="004C5F60" w:rsidRPr="00282CA6">
        <w:rPr>
          <w:rFonts w:eastAsia="Times New Roman"/>
          <w:sz w:val="28"/>
          <w:szCs w:val="28"/>
          <w:lang w:val="uk-UA" w:eastAsia="uk-UA"/>
        </w:rPr>
        <w:t>), «Щодо організації взаємодії закладів дошкільної освіти з</w:t>
      </w:r>
      <w:r w:rsidR="00952434" w:rsidRPr="00952434">
        <w:rPr>
          <w:rFonts w:eastAsia="Times New Roman"/>
          <w:sz w:val="28"/>
          <w:szCs w:val="28"/>
          <w:lang w:val="uk-UA" w:eastAsia="uk-UA"/>
        </w:rPr>
        <w:t xml:space="preserve"> </w:t>
      </w:r>
      <w:r w:rsidR="004C5F60" w:rsidRPr="00282CA6">
        <w:rPr>
          <w:rFonts w:eastAsia="Times New Roman"/>
          <w:sz w:val="28"/>
          <w:szCs w:val="28"/>
          <w:lang w:val="uk-UA" w:eastAsia="uk-UA"/>
        </w:rPr>
        <w:t>батьками вихованців» (</w:t>
      </w:r>
      <w:hyperlink r:id="rId14" w:tgtFrame="_blank" w:history="1">
        <w:r w:rsidR="004C5F60" w:rsidRPr="00952434">
          <w:rPr>
            <w:rFonts w:eastAsia="Times New Roman"/>
            <w:sz w:val="28"/>
            <w:szCs w:val="28"/>
            <w:lang w:val="uk-UA" w:eastAsia="uk-UA"/>
          </w:rPr>
          <w:t>від 11.10.2017</w:t>
        </w:r>
        <w:r w:rsidR="0034541B">
          <w:rPr>
            <w:rFonts w:eastAsia="Times New Roman"/>
            <w:sz w:val="28"/>
            <w:szCs w:val="28"/>
            <w:lang w:val="uk-UA" w:eastAsia="uk-UA"/>
          </w:rPr>
          <w:t xml:space="preserve"> р.</w:t>
        </w:r>
        <w:r w:rsidR="004C5F60" w:rsidRPr="00952434">
          <w:rPr>
            <w:rFonts w:eastAsia="Times New Roman"/>
            <w:sz w:val="28"/>
            <w:szCs w:val="28"/>
            <w:lang w:val="uk-UA" w:eastAsia="uk-UA"/>
          </w:rPr>
          <w:t xml:space="preserve"> №1/9-546</w:t>
        </w:r>
      </w:hyperlink>
      <w:r w:rsidR="004C5F60" w:rsidRPr="00282CA6">
        <w:rPr>
          <w:rFonts w:eastAsia="Times New Roman"/>
          <w:sz w:val="28"/>
          <w:szCs w:val="28"/>
          <w:lang w:val="uk-UA" w:eastAsia="uk-UA"/>
        </w:rPr>
        <w:t>), «Щодо забезпечення наступності дошкільної та</w:t>
      </w:r>
      <w:r w:rsidR="00952434" w:rsidRPr="00952434">
        <w:rPr>
          <w:rFonts w:eastAsia="Times New Roman"/>
          <w:sz w:val="28"/>
          <w:szCs w:val="28"/>
          <w:lang w:val="uk-UA" w:eastAsia="uk-UA"/>
        </w:rPr>
        <w:t xml:space="preserve"> </w:t>
      </w:r>
      <w:r w:rsidR="004C5F60" w:rsidRPr="00282CA6">
        <w:rPr>
          <w:rFonts w:eastAsia="Times New Roman"/>
          <w:sz w:val="28"/>
          <w:szCs w:val="28"/>
          <w:lang w:val="uk-UA" w:eastAsia="uk-UA"/>
        </w:rPr>
        <w:t>початкової освіти» (</w:t>
      </w:r>
      <w:hyperlink r:id="rId15" w:tgtFrame="_blank" w:history="1">
        <w:r w:rsidR="004C5F60" w:rsidRPr="00952434">
          <w:rPr>
            <w:rFonts w:eastAsia="Times New Roman"/>
            <w:sz w:val="28"/>
            <w:szCs w:val="28"/>
            <w:lang w:val="uk-UA" w:eastAsia="uk-UA"/>
          </w:rPr>
          <w:t xml:space="preserve">від 19.04.2018 </w:t>
        </w:r>
        <w:r w:rsidR="0034541B">
          <w:rPr>
            <w:rFonts w:eastAsia="Times New Roman"/>
            <w:sz w:val="28"/>
            <w:szCs w:val="28"/>
            <w:lang w:val="uk-UA" w:eastAsia="uk-UA"/>
          </w:rPr>
          <w:t xml:space="preserve">р. </w:t>
        </w:r>
        <w:r w:rsidR="004C5F60" w:rsidRPr="00952434">
          <w:rPr>
            <w:rFonts w:eastAsia="Times New Roman"/>
            <w:sz w:val="28"/>
            <w:szCs w:val="28"/>
            <w:lang w:val="uk-UA" w:eastAsia="uk-UA"/>
          </w:rPr>
          <w:t>№1/9</w:t>
        </w:r>
        <w:r w:rsidR="004C5F60" w:rsidRPr="00952434">
          <w:rPr>
            <w:rFonts w:eastAsia="Times New Roman"/>
            <w:sz w:val="28"/>
            <w:szCs w:val="28"/>
            <w:lang w:val="uk-UA" w:eastAsia="uk-UA"/>
          </w:rPr>
          <w:noBreakHyphen/>
          <w:t>249</w:t>
        </w:r>
      </w:hyperlink>
      <w:r w:rsidR="003C743F">
        <w:rPr>
          <w:rFonts w:eastAsia="Times New Roman"/>
          <w:sz w:val="28"/>
          <w:szCs w:val="28"/>
          <w:lang w:val="uk-UA" w:eastAsia="uk-UA"/>
        </w:rPr>
        <w:t>)</w:t>
      </w:r>
      <w:r w:rsidR="004C5F60" w:rsidRPr="00282CA6">
        <w:rPr>
          <w:rFonts w:eastAsia="Times New Roman"/>
          <w:sz w:val="28"/>
          <w:szCs w:val="28"/>
          <w:lang w:val="uk-UA" w:eastAsia="uk-UA"/>
        </w:rPr>
        <w:t xml:space="preserve">, </w:t>
      </w:r>
      <w:r w:rsidR="0034541B" w:rsidRPr="008E5D72">
        <w:rPr>
          <w:rFonts w:eastAsia="Times New Roman"/>
          <w:sz w:val="28"/>
          <w:szCs w:val="28"/>
          <w:lang w:val="uk-UA" w:eastAsia="uk-UA"/>
        </w:rPr>
        <w:t>«Щодо організації роботи та дотримання вимог з питань охорони праці та безпеки життєдіяльності у закладах дошкільної освіти» (від 14.02.2019 р. №1/11-1491),</w:t>
      </w:r>
      <w:r w:rsidR="00C21D21">
        <w:rPr>
          <w:rFonts w:eastAsia="Times New Roman"/>
          <w:sz w:val="28"/>
          <w:szCs w:val="28"/>
          <w:lang w:val="uk-UA" w:eastAsia="uk-UA"/>
        </w:rPr>
        <w:t xml:space="preserve"> </w:t>
      </w:r>
      <w:r w:rsidR="002F4987" w:rsidRPr="00AE7DD6">
        <w:rPr>
          <w:color w:val="050505"/>
          <w:sz w:val="28"/>
          <w:szCs w:val="28"/>
          <w:shd w:val="clear" w:color="auto" w:fill="FFFFFF"/>
          <w:lang w:val="uk-UA"/>
        </w:rPr>
        <w:t>«Рекомендації щодо організації діяльності закладів дошкільної освіти в літній період в умовах воєнного стану» (</w:t>
      </w:r>
      <w:r w:rsidR="00340963" w:rsidRPr="00AE7DD6">
        <w:rPr>
          <w:color w:val="050505"/>
          <w:sz w:val="28"/>
          <w:szCs w:val="28"/>
          <w:shd w:val="clear" w:color="auto" w:fill="FFFFFF"/>
          <w:lang w:val="uk-UA"/>
        </w:rPr>
        <w:t>від 31.05.</w:t>
      </w:r>
      <w:r w:rsidR="00F51777" w:rsidRPr="00AE7DD6">
        <w:rPr>
          <w:color w:val="050505"/>
          <w:sz w:val="28"/>
          <w:szCs w:val="28"/>
          <w:shd w:val="clear" w:color="auto" w:fill="FFFFFF"/>
          <w:lang w:val="uk-UA"/>
        </w:rPr>
        <w:t>2023</w:t>
      </w:r>
      <w:r w:rsidR="00340963" w:rsidRPr="00AE7DD6">
        <w:rPr>
          <w:color w:val="050505"/>
          <w:sz w:val="28"/>
          <w:szCs w:val="28"/>
          <w:shd w:val="clear" w:color="auto" w:fill="FFFFFF"/>
          <w:lang w:val="uk-UA"/>
        </w:rPr>
        <w:t xml:space="preserve"> р.</w:t>
      </w:r>
      <w:r w:rsidR="00F51777" w:rsidRPr="00AE7DD6">
        <w:rPr>
          <w:color w:val="050505"/>
          <w:sz w:val="28"/>
          <w:szCs w:val="28"/>
          <w:shd w:val="clear" w:color="auto" w:fill="FFFFFF"/>
          <w:lang w:val="uk-UA"/>
        </w:rPr>
        <w:t xml:space="preserve"> </w:t>
      </w:r>
      <w:r w:rsidR="002F4987" w:rsidRPr="00AE7DD6">
        <w:rPr>
          <w:color w:val="050505"/>
          <w:sz w:val="28"/>
          <w:szCs w:val="28"/>
          <w:shd w:val="clear" w:color="auto" w:fill="FFFFFF"/>
          <w:lang w:val="uk-UA"/>
        </w:rPr>
        <w:t>№ 4/</w:t>
      </w:r>
      <w:r w:rsidR="00340963" w:rsidRPr="00AE7DD6">
        <w:rPr>
          <w:color w:val="050505"/>
          <w:sz w:val="28"/>
          <w:szCs w:val="28"/>
          <w:shd w:val="clear" w:color="auto" w:fill="FFFFFF"/>
          <w:lang w:val="uk-UA"/>
        </w:rPr>
        <w:t>1798-23),</w:t>
      </w:r>
      <w:r w:rsidR="002F4987" w:rsidRPr="00AE7DD6">
        <w:rPr>
          <w:color w:val="050505"/>
          <w:sz w:val="28"/>
          <w:szCs w:val="28"/>
          <w:shd w:val="clear" w:color="auto" w:fill="FFFFFF"/>
          <w:lang w:val="uk-UA"/>
        </w:rPr>
        <w:t xml:space="preserve"> </w:t>
      </w:r>
      <w:r w:rsidR="002F4987" w:rsidRPr="00AE7DD6">
        <w:rPr>
          <w:rFonts w:eastAsia="Times New Roman"/>
          <w:sz w:val="28"/>
          <w:szCs w:val="28"/>
          <w:lang w:val="uk-UA" w:eastAsia="uk-UA"/>
        </w:rPr>
        <w:t>«Про організацію безпечного освітнього простору в закладах дошкільної освіти та обладнання укриттів» (від 20.06.2023 р. №1/8820-23</w:t>
      </w:r>
      <w:r w:rsidR="002F4987" w:rsidRPr="00832C34">
        <w:rPr>
          <w:rFonts w:eastAsia="Times New Roman"/>
          <w:sz w:val="28"/>
          <w:szCs w:val="28"/>
          <w:lang w:val="uk-UA" w:eastAsia="uk-UA"/>
        </w:rPr>
        <w:t>),</w:t>
      </w:r>
      <w:r w:rsidR="0034541B" w:rsidRPr="00832C34">
        <w:rPr>
          <w:rFonts w:eastAsia="Times New Roman"/>
          <w:sz w:val="28"/>
          <w:szCs w:val="28"/>
          <w:lang w:val="uk-UA" w:eastAsia="uk-UA"/>
        </w:rPr>
        <w:t xml:space="preserve"> </w:t>
      </w:r>
      <w:r w:rsidR="00832C34" w:rsidRPr="00832C34">
        <w:rPr>
          <w:rFonts w:eastAsia="Times New Roman"/>
          <w:sz w:val="28"/>
          <w:szCs w:val="28"/>
          <w:lang w:val="uk-UA" w:eastAsia="uk-UA"/>
        </w:rPr>
        <w:t xml:space="preserve">«Про підготовку закладів освіти до нового навчального року та проходження </w:t>
      </w:r>
      <w:r w:rsidR="00832C34" w:rsidRPr="00832C34">
        <w:rPr>
          <w:rFonts w:eastAsia="Times New Roman"/>
          <w:sz w:val="28"/>
          <w:szCs w:val="28"/>
          <w:lang w:val="uk-UA" w:eastAsia="uk-UA"/>
        </w:rPr>
        <w:lastRenderedPageBreak/>
        <w:t>осінньо-зимово</w:t>
      </w:r>
      <w:r w:rsidR="000858BC">
        <w:rPr>
          <w:rFonts w:eastAsia="Times New Roman"/>
          <w:sz w:val="28"/>
          <w:szCs w:val="28"/>
          <w:lang w:val="uk-UA" w:eastAsia="uk-UA"/>
        </w:rPr>
        <w:t>го періоду 2025/</w:t>
      </w:r>
      <w:r w:rsidR="000858BC">
        <w:rPr>
          <w:rFonts w:eastAsia="Times New Roman"/>
          <w:sz w:val="28"/>
          <w:szCs w:val="28"/>
          <w:lang w:val="en-US" w:eastAsia="uk-UA"/>
        </w:rPr>
        <w:t>20</w:t>
      </w:r>
      <w:r w:rsidR="000858BC">
        <w:rPr>
          <w:rFonts w:eastAsia="Times New Roman"/>
          <w:sz w:val="28"/>
          <w:szCs w:val="28"/>
          <w:lang w:val="uk-UA" w:eastAsia="uk-UA"/>
        </w:rPr>
        <w:t>26 року» (від 29.05.2025</w:t>
      </w:r>
      <w:r w:rsidR="00832C34" w:rsidRPr="00832C34">
        <w:rPr>
          <w:rFonts w:eastAsia="Times New Roman"/>
          <w:sz w:val="28"/>
          <w:szCs w:val="28"/>
          <w:lang w:val="uk-UA" w:eastAsia="uk-UA"/>
        </w:rPr>
        <w:t xml:space="preserve"> № </w:t>
      </w:r>
      <w:r w:rsidR="000858BC" w:rsidRPr="000858BC">
        <w:rPr>
          <w:rFonts w:eastAsia="Times New Roman"/>
          <w:sz w:val="28"/>
          <w:szCs w:val="28"/>
          <w:lang w:val="uk-UA" w:eastAsia="uk-UA"/>
        </w:rPr>
        <w:t>№ 1/11233-25</w:t>
      </w:r>
      <w:r w:rsidR="00832C34" w:rsidRPr="00832C34">
        <w:rPr>
          <w:rFonts w:eastAsia="Times New Roman"/>
          <w:sz w:val="28"/>
          <w:szCs w:val="28"/>
          <w:lang w:val="uk-UA" w:eastAsia="uk-UA"/>
        </w:rPr>
        <w:t xml:space="preserve">), </w:t>
      </w:r>
      <w:r w:rsidR="002D5A85" w:rsidRPr="00832C34">
        <w:rPr>
          <w:rFonts w:eastAsia="Times New Roman"/>
          <w:sz w:val="28"/>
          <w:szCs w:val="28"/>
          <w:lang w:val="uk-UA" w:eastAsia="uk-UA"/>
        </w:rPr>
        <w:t>«Про переліки навчальної літератури та навчальних програм, рекомендованих Міністерством освіти і науки України для використання в освітньом</w:t>
      </w:r>
      <w:r w:rsidR="000858BC">
        <w:rPr>
          <w:rFonts w:eastAsia="Times New Roman"/>
          <w:sz w:val="28"/>
          <w:szCs w:val="28"/>
          <w:lang w:val="uk-UA" w:eastAsia="uk-UA"/>
        </w:rPr>
        <w:t>у процесі закладів освіти у 202</w:t>
      </w:r>
      <w:r w:rsidR="000858BC">
        <w:rPr>
          <w:rFonts w:eastAsia="Times New Roman"/>
          <w:sz w:val="28"/>
          <w:szCs w:val="28"/>
          <w:lang w:val="en-US" w:eastAsia="uk-UA"/>
        </w:rPr>
        <w:t>5</w:t>
      </w:r>
      <w:r w:rsidR="002D5A85" w:rsidRPr="00832C34">
        <w:rPr>
          <w:rFonts w:eastAsia="Times New Roman"/>
          <w:sz w:val="28"/>
          <w:szCs w:val="28"/>
          <w:lang w:val="uk-UA" w:eastAsia="uk-UA"/>
        </w:rPr>
        <w:t>/2</w:t>
      </w:r>
      <w:r w:rsidR="000858BC">
        <w:rPr>
          <w:rFonts w:eastAsia="Times New Roman"/>
          <w:sz w:val="28"/>
          <w:szCs w:val="28"/>
          <w:lang w:val="uk-UA" w:eastAsia="uk-UA"/>
        </w:rPr>
        <w:t>026</w:t>
      </w:r>
      <w:r w:rsidR="003C743F" w:rsidRPr="00832C34">
        <w:rPr>
          <w:rFonts w:eastAsia="Times New Roman"/>
          <w:sz w:val="28"/>
          <w:szCs w:val="28"/>
          <w:lang w:val="uk-UA" w:eastAsia="uk-UA"/>
        </w:rPr>
        <w:t xml:space="preserve"> на</w:t>
      </w:r>
      <w:r w:rsidR="00832C34" w:rsidRPr="00832C34">
        <w:rPr>
          <w:rFonts w:eastAsia="Times New Roman"/>
          <w:sz w:val="28"/>
          <w:szCs w:val="28"/>
          <w:lang w:val="uk-UA" w:eastAsia="uk-UA"/>
        </w:rPr>
        <w:t>вчальному році»</w:t>
      </w:r>
      <w:r w:rsidR="00832C34">
        <w:rPr>
          <w:rFonts w:eastAsia="Times New Roman"/>
          <w:sz w:val="28"/>
          <w:szCs w:val="28"/>
          <w:lang w:val="uk-UA" w:eastAsia="uk-UA"/>
        </w:rPr>
        <w:t>,</w:t>
      </w:r>
      <w:r w:rsidR="00DE3C8E">
        <w:rPr>
          <w:rFonts w:eastAsia="Times New Roman"/>
          <w:sz w:val="28"/>
          <w:szCs w:val="28"/>
          <w:lang w:val="uk-UA" w:eastAsia="uk-UA"/>
        </w:rPr>
        <w:t xml:space="preserve"> </w:t>
      </w:r>
      <w:r w:rsidR="004C5F60" w:rsidRPr="004C5F60">
        <w:rPr>
          <w:rFonts w:eastAsia="Times New Roman"/>
          <w:sz w:val="28"/>
          <w:szCs w:val="28"/>
          <w:lang w:val="uk-UA" w:eastAsia="uk-UA"/>
        </w:rPr>
        <w:t>власного статуту та інших нормативно-правових документів в сфері освіти.</w:t>
      </w:r>
      <w:r w:rsidR="00091D37" w:rsidRPr="00744E1F">
        <w:rPr>
          <w:color w:val="000000"/>
          <w:sz w:val="28"/>
          <w:szCs w:val="28"/>
          <w:lang w:val="uk-UA" w:eastAsia="uk-UA"/>
        </w:rPr>
        <w:t xml:space="preserve"> </w:t>
      </w:r>
    </w:p>
    <w:p w:rsidR="004B39DC" w:rsidRPr="004B39DC" w:rsidRDefault="004B39DC" w:rsidP="004B39DC">
      <w:pPr>
        <w:widowControl w:val="0"/>
        <w:ind w:firstLine="709"/>
        <w:jc w:val="both"/>
        <w:rPr>
          <w:color w:val="000000"/>
          <w:sz w:val="28"/>
          <w:szCs w:val="28"/>
          <w:lang w:val="uk-UA" w:eastAsia="uk-UA"/>
        </w:rPr>
      </w:pPr>
      <w:r w:rsidRPr="004B39DC">
        <w:rPr>
          <w:color w:val="000000"/>
          <w:sz w:val="28"/>
          <w:szCs w:val="28"/>
          <w:lang w:val="uk-UA" w:eastAsia="uk-UA"/>
        </w:rPr>
        <w:t>В зв</w:t>
      </w:r>
      <w:r w:rsidRPr="004B39DC">
        <w:rPr>
          <w:color w:val="000000"/>
          <w:sz w:val="28"/>
          <w:szCs w:val="28"/>
          <w:lang w:eastAsia="uk-UA"/>
        </w:rPr>
        <w:t>’</w:t>
      </w:r>
      <w:proofErr w:type="spellStart"/>
      <w:r w:rsidRPr="004B39DC">
        <w:rPr>
          <w:color w:val="000000"/>
          <w:sz w:val="28"/>
          <w:szCs w:val="28"/>
          <w:lang w:val="uk-UA" w:eastAsia="uk-UA"/>
        </w:rPr>
        <w:t>язку</w:t>
      </w:r>
      <w:proofErr w:type="spellEnd"/>
      <w:r w:rsidRPr="004B39DC">
        <w:rPr>
          <w:color w:val="000000"/>
          <w:sz w:val="28"/>
          <w:szCs w:val="28"/>
          <w:lang w:val="uk-UA" w:eastAsia="uk-UA"/>
        </w:rPr>
        <w:t xml:space="preserve"> з воєнним станом в Україні, ф</w:t>
      </w:r>
      <w:proofErr w:type="spellStart"/>
      <w:r w:rsidRPr="004B39DC">
        <w:rPr>
          <w:color w:val="000000"/>
          <w:sz w:val="28"/>
          <w:szCs w:val="28"/>
          <w:lang w:eastAsia="uk-UA"/>
        </w:rPr>
        <w:t>орма</w:t>
      </w:r>
      <w:proofErr w:type="spellEnd"/>
      <w:r w:rsidRPr="004B39DC">
        <w:rPr>
          <w:color w:val="000000"/>
          <w:sz w:val="28"/>
          <w:szCs w:val="28"/>
          <w:lang w:eastAsia="uk-UA"/>
        </w:rPr>
        <w:t xml:space="preserve"> </w:t>
      </w:r>
      <w:proofErr w:type="spellStart"/>
      <w:r w:rsidRPr="004B39DC">
        <w:rPr>
          <w:color w:val="000000"/>
          <w:sz w:val="28"/>
          <w:szCs w:val="28"/>
          <w:lang w:eastAsia="uk-UA"/>
        </w:rPr>
        <w:t>організації</w:t>
      </w:r>
      <w:proofErr w:type="spellEnd"/>
      <w:r w:rsidRPr="004B39DC">
        <w:rPr>
          <w:color w:val="000000"/>
          <w:sz w:val="28"/>
          <w:szCs w:val="28"/>
          <w:lang w:eastAsia="uk-UA"/>
        </w:rPr>
        <w:t xml:space="preserve"> </w:t>
      </w:r>
      <w:proofErr w:type="spellStart"/>
      <w:r w:rsidRPr="004B39DC">
        <w:rPr>
          <w:color w:val="000000"/>
          <w:sz w:val="28"/>
          <w:szCs w:val="28"/>
          <w:lang w:eastAsia="uk-UA"/>
        </w:rPr>
        <w:t>освітнього</w:t>
      </w:r>
      <w:proofErr w:type="spellEnd"/>
      <w:r w:rsidRPr="004B39DC">
        <w:rPr>
          <w:color w:val="000000"/>
          <w:sz w:val="28"/>
          <w:szCs w:val="28"/>
          <w:lang w:eastAsia="uk-UA"/>
        </w:rPr>
        <w:t xml:space="preserve"> </w:t>
      </w:r>
      <w:proofErr w:type="spellStart"/>
      <w:r w:rsidRPr="004B39DC">
        <w:rPr>
          <w:color w:val="000000"/>
          <w:sz w:val="28"/>
          <w:szCs w:val="28"/>
          <w:lang w:eastAsia="uk-UA"/>
        </w:rPr>
        <w:t>процесу</w:t>
      </w:r>
      <w:proofErr w:type="spellEnd"/>
      <w:r w:rsidRPr="004B39DC">
        <w:rPr>
          <w:color w:val="000000"/>
          <w:sz w:val="28"/>
          <w:szCs w:val="28"/>
          <w:lang w:eastAsia="uk-UA"/>
        </w:rPr>
        <w:t xml:space="preserve"> </w:t>
      </w:r>
      <w:r w:rsidR="003C699B">
        <w:rPr>
          <w:color w:val="000000"/>
          <w:sz w:val="28"/>
          <w:szCs w:val="28"/>
          <w:lang w:eastAsia="uk-UA"/>
        </w:rPr>
        <w:t>-</w:t>
      </w:r>
      <w:r w:rsidRPr="004B39DC">
        <w:rPr>
          <w:color w:val="000000"/>
          <w:sz w:val="28"/>
          <w:szCs w:val="28"/>
          <w:lang w:eastAsia="uk-UA"/>
        </w:rPr>
        <w:t xml:space="preserve"> </w:t>
      </w:r>
      <w:proofErr w:type="spellStart"/>
      <w:r w:rsidRPr="00832C34">
        <w:rPr>
          <w:color w:val="000000"/>
          <w:sz w:val="28"/>
          <w:szCs w:val="28"/>
          <w:lang w:eastAsia="uk-UA"/>
        </w:rPr>
        <w:t>дистанційна</w:t>
      </w:r>
      <w:proofErr w:type="spellEnd"/>
      <w:r w:rsidR="00832C34">
        <w:rPr>
          <w:color w:val="000000"/>
          <w:sz w:val="28"/>
          <w:szCs w:val="28"/>
          <w:lang w:val="uk-UA" w:eastAsia="uk-UA"/>
        </w:rPr>
        <w:t xml:space="preserve"> / змішана (залежно від </w:t>
      </w:r>
      <w:proofErr w:type="spellStart"/>
      <w:r w:rsidR="00832C34">
        <w:rPr>
          <w:color w:val="000000"/>
          <w:sz w:val="28"/>
          <w:szCs w:val="28"/>
          <w:lang w:val="uk-UA" w:eastAsia="uk-UA"/>
        </w:rPr>
        <w:t>безпекової</w:t>
      </w:r>
      <w:proofErr w:type="spellEnd"/>
      <w:r w:rsidR="00832C34">
        <w:rPr>
          <w:color w:val="000000"/>
          <w:sz w:val="28"/>
          <w:szCs w:val="28"/>
          <w:lang w:val="uk-UA" w:eastAsia="uk-UA"/>
        </w:rPr>
        <w:t xml:space="preserve"> ситуації)</w:t>
      </w:r>
      <w:r w:rsidRPr="004B39DC">
        <w:rPr>
          <w:color w:val="000000"/>
          <w:sz w:val="28"/>
          <w:szCs w:val="28"/>
          <w:lang w:eastAsia="uk-UA"/>
        </w:rPr>
        <w:t>.</w:t>
      </w:r>
      <w:r w:rsidRPr="004B39DC">
        <w:rPr>
          <w:color w:val="000000"/>
          <w:sz w:val="28"/>
          <w:szCs w:val="28"/>
          <w:lang w:val="uk-UA" w:eastAsia="uk-UA"/>
        </w:rPr>
        <w:t xml:space="preserve"> З метою надання інформаційно-освітніх та психолого-педагогічних послуг, організовано взаємодію з батьками за допомогою створених спільнот та соціальних мереж: ZOOM конференція та </w:t>
      </w:r>
      <w:proofErr w:type="spellStart"/>
      <w:r w:rsidRPr="004B39DC">
        <w:rPr>
          <w:color w:val="000000"/>
          <w:sz w:val="28"/>
          <w:szCs w:val="28"/>
          <w:lang w:val="uk-UA" w:eastAsia="uk-UA"/>
        </w:rPr>
        <w:t>Google</w:t>
      </w:r>
      <w:proofErr w:type="spellEnd"/>
      <w:r w:rsidRPr="004B39DC">
        <w:rPr>
          <w:color w:val="000000"/>
          <w:sz w:val="28"/>
          <w:szCs w:val="28"/>
          <w:lang w:val="uk-UA" w:eastAsia="uk-UA"/>
        </w:rPr>
        <w:t xml:space="preserve"> </w:t>
      </w:r>
      <w:proofErr w:type="spellStart"/>
      <w:r w:rsidRPr="004B39DC">
        <w:rPr>
          <w:color w:val="000000"/>
          <w:sz w:val="28"/>
          <w:szCs w:val="28"/>
          <w:lang w:val="uk-UA" w:eastAsia="uk-UA"/>
        </w:rPr>
        <w:t>Classroom</w:t>
      </w:r>
      <w:proofErr w:type="spellEnd"/>
      <w:r w:rsidRPr="004B39DC">
        <w:rPr>
          <w:color w:val="000000"/>
          <w:sz w:val="28"/>
          <w:szCs w:val="28"/>
          <w:lang w:val="uk-UA" w:eastAsia="uk-UA"/>
        </w:rPr>
        <w:t xml:space="preserve">, </w:t>
      </w:r>
      <w:proofErr w:type="spellStart"/>
      <w:r w:rsidRPr="004B39DC">
        <w:rPr>
          <w:color w:val="000000"/>
          <w:sz w:val="28"/>
          <w:szCs w:val="28"/>
          <w:lang w:val="uk-UA" w:eastAsia="uk-UA"/>
        </w:rPr>
        <w:t>Viber</w:t>
      </w:r>
      <w:proofErr w:type="spellEnd"/>
      <w:r w:rsidRPr="004B39DC">
        <w:rPr>
          <w:color w:val="000000"/>
          <w:sz w:val="28"/>
          <w:szCs w:val="28"/>
          <w:lang w:val="uk-UA" w:eastAsia="uk-UA"/>
        </w:rPr>
        <w:t>, електрона пошта, «</w:t>
      </w:r>
      <w:proofErr w:type="spellStart"/>
      <w:r w:rsidRPr="004B39DC">
        <w:rPr>
          <w:color w:val="000000"/>
          <w:sz w:val="28"/>
          <w:szCs w:val="28"/>
          <w:lang w:val="uk-UA" w:eastAsia="uk-UA"/>
        </w:rPr>
        <w:t>Фейсбук</w:t>
      </w:r>
      <w:proofErr w:type="spellEnd"/>
      <w:r w:rsidRPr="004B39DC">
        <w:rPr>
          <w:color w:val="000000"/>
          <w:sz w:val="28"/>
          <w:szCs w:val="28"/>
          <w:lang w:val="uk-UA" w:eastAsia="uk-UA"/>
        </w:rPr>
        <w:t xml:space="preserve">», сайт ЗПШ «Еврика», платформа </w:t>
      </w:r>
      <w:proofErr w:type="spellStart"/>
      <w:r w:rsidRPr="004B39DC">
        <w:rPr>
          <w:color w:val="000000"/>
          <w:sz w:val="28"/>
          <w:szCs w:val="28"/>
          <w:lang w:val="en-US" w:eastAsia="uk-UA"/>
        </w:rPr>
        <w:t>Padlet</w:t>
      </w:r>
      <w:proofErr w:type="spellEnd"/>
      <w:r w:rsidRPr="004B39DC">
        <w:rPr>
          <w:color w:val="000000"/>
          <w:sz w:val="28"/>
          <w:szCs w:val="28"/>
          <w:lang w:val="uk-UA" w:eastAsia="uk-UA"/>
        </w:rPr>
        <w:t xml:space="preserve">, </w:t>
      </w:r>
      <w:proofErr w:type="spellStart"/>
      <w:r w:rsidRPr="004B39DC">
        <w:rPr>
          <w:color w:val="000000"/>
          <w:sz w:val="28"/>
          <w:szCs w:val="28"/>
          <w:lang w:eastAsia="uk-UA"/>
        </w:rPr>
        <w:t>Telegram</w:t>
      </w:r>
      <w:proofErr w:type="spellEnd"/>
      <w:r w:rsidRPr="004B39DC">
        <w:rPr>
          <w:color w:val="000000"/>
          <w:sz w:val="28"/>
          <w:szCs w:val="28"/>
          <w:lang w:val="uk-UA" w:eastAsia="uk-UA"/>
        </w:rPr>
        <w:t xml:space="preserve">, </w:t>
      </w:r>
      <w:proofErr w:type="spellStart"/>
      <w:r w:rsidRPr="004B39DC">
        <w:rPr>
          <w:color w:val="000000"/>
          <w:sz w:val="28"/>
          <w:szCs w:val="28"/>
          <w:lang w:eastAsia="uk-UA"/>
        </w:rPr>
        <w:t>Messenger</w:t>
      </w:r>
      <w:proofErr w:type="spellEnd"/>
      <w:r w:rsidRPr="004B39DC">
        <w:rPr>
          <w:color w:val="000000"/>
          <w:sz w:val="28"/>
          <w:szCs w:val="28"/>
          <w:lang w:val="uk-UA" w:eastAsia="uk-UA"/>
        </w:rPr>
        <w:t xml:space="preserve">, </w:t>
      </w:r>
      <w:proofErr w:type="spellStart"/>
      <w:r w:rsidRPr="004B39DC">
        <w:rPr>
          <w:color w:val="000000"/>
          <w:sz w:val="28"/>
          <w:szCs w:val="28"/>
          <w:lang w:eastAsia="uk-UA"/>
        </w:rPr>
        <w:t>Google</w:t>
      </w:r>
      <w:proofErr w:type="spellEnd"/>
      <w:r w:rsidRPr="004B39DC">
        <w:rPr>
          <w:color w:val="000000"/>
          <w:sz w:val="28"/>
          <w:szCs w:val="28"/>
          <w:lang w:val="uk-UA" w:eastAsia="uk-UA"/>
        </w:rPr>
        <w:t xml:space="preserve"> </w:t>
      </w:r>
      <w:proofErr w:type="spellStart"/>
      <w:r w:rsidRPr="004B39DC">
        <w:rPr>
          <w:color w:val="000000"/>
          <w:sz w:val="28"/>
          <w:szCs w:val="28"/>
          <w:lang w:eastAsia="uk-UA"/>
        </w:rPr>
        <w:t>Meet</w:t>
      </w:r>
      <w:proofErr w:type="spellEnd"/>
      <w:r w:rsidRPr="004B39DC">
        <w:rPr>
          <w:color w:val="000000"/>
          <w:sz w:val="28"/>
          <w:szCs w:val="28"/>
          <w:lang w:val="uk-UA" w:eastAsia="uk-UA"/>
        </w:rPr>
        <w:t xml:space="preserve"> тощо. Планування освітньої діяльності здійснюється за блочно - тематичним принципом.</w:t>
      </w:r>
    </w:p>
    <w:p w:rsidR="004B39DC" w:rsidRPr="004B39DC" w:rsidRDefault="004B39DC" w:rsidP="004B39DC">
      <w:pPr>
        <w:widowControl w:val="0"/>
        <w:ind w:firstLine="709"/>
        <w:jc w:val="both"/>
        <w:rPr>
          <w:color w:val="000000"/>
          <w:sz w:val="28"/>
          <w:szCs w:val="28"/>
          <w:lang w:val="uk-UA" w:eastAsia="uk-UA"/>
        </w:rPr>
      </w:pPr>
      <w:r w:rsidRPr="004B39DC">
        <w:rPr>
          <w:color w:val="000000"/>
          <w:sz w:val="28"/>
          <w:szCs w:val="28"/>
          <w:lang w:val="uk-UA" w:eastAsia="uk-UA"/>
        </w:rPr>
        <w:t>Розподіл занять на тиждень в організованих видах діяльності укладаєтьс</w:t>
      </w:r>
      <w:r w:rsidR="00394B98">
        <w:rPr>
          <w:color w:val="000000"/>
          <w:sz w:val="28"/>
          <w:szCs w:val="28"/>
          <w:lang w:val="uk-UA" w:eastAsia="uk-UA"/>
        </w:rPr>
        <w:t>я за змістовними освітніми напряма</w:t>
      </w:r>
      <w:r w:rsidRPr="004B39DC">
        <w:rPr>
          <w:color w:val="000000"/>
          <w:sz w:val="28"/>
          <w:szCs w:val="28"/>
          <w:lang w:val="uk-UA" w:eastAsia="uk-UA"/>
        </w:rPr>
        <w:t>ми відповідно до наказу Міністерства освіти і науки України 20.04.2015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 Види діяльнос</w:t>
      </w:r>
      <w:r w:rsidR="00832C34">
        <w:rPr>
          <w:color w:val="000000"/>
          <w:sz w:val="28"/>
          <w:szCs w:val="28"/>
          <w:lang w:val="uk-UA" w:eastAsia="uk-UA"/>
        </w:rPr>
        <w:t>ті плануються за освітніми напряма</w:t>
      </w:r>
      <w:r w:rsidRPr="004B39DC">
        <w:rPr>
          <w:color w:val="000000"/>
          <w:sz w:val="28"/>
          <w:szCs w:val="28"/>
          <w:lang w:val="uk-UA" w:eastAsia="uk-UA"/>
        </w:rPr>
        <w:t>ми Базового компоненту дошкільної освіти.</w:t>
      </w:r>
    </w:p>
    <w:p w:rsidR="004B39DC" w:rsidRPr="004B39DC" w:rsidRDefault="004B39DC" w:rsidP="004B39DC">
      <w:pPr>
        <w:widowControl w:val="0"/>
        <w:ind w:firstLine="709"/>
        <w:jc w:val="both"/>
        <w:rPr>
          <w:bCs/>
          <w:color w:val="000000"/>
          <w:sz w:val="28"/>
          <w:szCs w:val="28"/>
          <w:lang w:val="uk-UA" w:eastAsia="uk-UA"/>
        </w:rPr>
      </w:pPr>
      <w:r w:rsidRPr="004B39DC">
        <w:rPr>
          <w:bCs/>
          <w:color w:val="000000"/>
          <w:sz w:val="28"/>
          <w:szCs w:val="28"/>
          <w:lang w:val="uk-UA" w:eastAsia="uk-UA"/>
        </w:rPr>
        <w:t xml:space="preserve">Засади нового Базового компонента: </w:t>
      </w:r>
    </w:p>
    <w:p w:rsidR="004B39DC" w:rsidRPr="004B39DC" w:rsidRDefault="004B39DC" w:rsidP="004B39DC">
      <w:pPr>
        <w:widowControl w:val="0"/>
        <w:numPr>
          <w:ilvl w:val="0"/>
          <w:numId w:val="5"/>
        </w:numPr>
        <w:jc w:val="both"/>
        <w:rPr>
          <w:bCs/>
          <w:color w:val="000000"/>
          <w:sz w:val="28"/>
          <w:szCs w:val="28"/>
          <w:lang w:val="uk-UA" w:eastAsia="uk-UA"/>
        </w:rPr>
      </w:pPr>
      <w:r w:rsidRPr="004B39DC">
        <w:rPr>
          <w:bCs/>
          <w:color w:val="000000"/>
          <w:sz w:val="28"/>
          <w:szCs w:val="28"/>
          <w:lang w:val="uk-UA" w:eastAsia="uk-UA"/>
        </w:rPr>
        <w:t>визнання самоцінності дошкільного дитинства, його особливої ролі в розвитку особистості;</w:t>
      </w:r>
    </w:p>
    <w:p w:rsidR="004B39DC" w:rsidRPr="004B39DC" w:rsidRDefault="004B39DC" w:rsidP="004B39DC">
      <w:pPr>
        <w:widowControl w:val="0"/>
        <w:numPr>
          <w:ilvl w:val="0"/>
          <w:numId w:val="5"/>
        </w:numPr>
        <w:jc w:val="both"/>
        <w:rPr>
          <w:bCs/>
          <w:color w:val="000000"/>
          <w:sz w:val="28"/>
          <w:szCs w:val="28"/>
          <w:lang w:val="uk-UA" w:eastAsia="uk-UA"/>
        </w:rPr>
      </w:pPr>
      <w:r w:rsidRPr="004B39DC">
        <w:rPr>
          <w:bCs/>
          <w:color w:val="000000"/>
          <w:sz w:val="28"/>
          <w:szCs w:val="28"/>
          <w:lang w:val="uk-UA" w:eastAsia="uk-UA"/>
        </w:rPr>
        <w:t>збереження дитячої субкультури;</w:t>
      </w:r>
    </w:p>
    <w:p w:rsidR="004B39DC" w:rsidRPr="004B39DC" w:rsidRDefault="004B39DC" w:rsidP="004B39DC">
      <w:pPr>
        <w:widowControl w:val="0"/>
        <w:numPr>
          <w:ilvl w:val="0"/>
          <w:numId w:val="5"/>
        </w:numPr>
        <w:jc w:val="both"/>
        <w:rPr>
          <w:bCs/>
          <w:color w:val="000000"/>
          <w:sz w:val="28"/>
          <w:szCs w:val="28"/>
          <w:lang w:val="uk-UA" w:eastAsia="uk-UA"/>
        </w:rPr>
      </w:pPr>
      <w:r w:rsidRPr="004B39DC">
        <w:rPr>
          <w:bCs/>
          <w:color w:val="000000"/>
          <w:sz w:val="28"/>
          <w:szCs w:val="28"/>
          <w:lang w:val="uk-UA" w:eastAsia="uk-UA"/>
        </w:rPr>
        <w:t>створення сприятливих умов для формування особистісної зрілості дитини, її базових якостей;</w:t>
      </w:r>
    </w:p>
    <w:p w:rsidR="004B39DC" w:rsidRPr="004B39DC" w:rsidRDefault="004B39DC" w:rsidP="004B39DC">
      <w:pPr>
        <w:widowControl w:val="0"/>
        <w:numPr>
          <w:ilvl w:val="0"/>
          <w:numId w:val="5"/>
        </w:numPr>
        <w:jc w:val="both"/>
        <w:rPr>
          <w:bCs/>
          <w:color w:val="000000"/>
          <w:sz w:val="28"/>
          <w:szCs w:val="28"/>
          <w:lang w:val="uk-UA" w:eastAsia="uk-UA"/>
        </w:rPr>
      </w:pPr>
      <w:r w:rsidRPr="004B39DC">
        <w:rPr>
          <w:bCs/>
          <w:color w:val="000000"/>
          <w:sz w:val="28"/>
          <w:szCs w:val="28"/>
          <w:lang w:val="uk-UA" w:eastAsia="uk-UA"/>
        </w:rPr>
        <w:t>пріоритет повноцінного проживання дитиною сьогодення у порівнянні з підготовкою до майбутнього етапу життя;</w:t>
      </w:r>
    </w:p>
    <w:p w:rsidR="004B39DC" w:rsidRPr="004B39DC" w:rsidRDefault="004B39DC" w:rsidP="004B39DC">
      <w:pPr>
        <w:widowControl w:val="0"/>
        <w:numPr>
          <w:ilvl w:val="0"/>
          <w:numId w:val="5"/>
        </w:numPr>
        <w:jc w:val="both"/>
        <w:rPr>
          <w:bCs/>
          <w:color w:val="000000"/>
          <w:sz w:val="28"/>
          <w:szCs w:val="28"/>
          <w:lang w:val="uk-UA" w:eastAsia="uk-UA"/>
        </w:rPr>
      </w:pPr>
      <w:r w:rsidRPr="004B39DC">
        <w:rPr>
          <w:bCs/>
          <w:color w:val="000000"/>
          <w:sz w:val="28"/>
          <w:szCs w:val="28"/>
          <w:lang w:val="uk-UA" w:eastAsia="uk-UA"/>
        </w:rPr>
        <w:t>повага до дитини, врахування індивідуального особистого досвіду дошкільника;</w:t>
      </w:r>
    </w:p>
    <w:p w:rsidR="004B39DC" w:rsidRPr="004B39DC" w:rsidRDefault="004B39DC" w:rsidP="004B39DC">
      <w:pPr>
        <w:widowControl w:val="0"/>
        <w:numPr>
          <w:ilvl w:val="0"/>
          <w:numId w:val="5"/>
        </w:numPr>
        <w:jc w:val="both"/>
        <w:rPr>
          <w:bCs/>
          <w:color w:val="000000"/>
          <w:sz w:val="28"/>
          <w:szCs w:val="28"/>
          <w:lang w:val="uk-UA" w:eastAsia="uk-UA"/>
        </w:rPr>
      </w:pPr>
      <w:r w:rsidRPr="004B39DC">
        <w:rPr>
          <w:bCs/>
          <w:color w:val="000000"/>
          <w:sz w:val="28"/>
          <w:szCs w:val="28"/>
          <w:lang w:val="uk-UA" w:eastAsia="uk-UA"/>
        </w:rPr>
        <w:t>компетентнісний підхід до розвитку особистості , збалансованість набутих знань, умінь, навичок, сформованість бажань, інтересів, намірів та особистісних якостей і вольової поведінки дитини;</w:t>
      </w:r>
    </w:p>
    <w:p w:rsidR="004B39DC" w:rsidRPr="004B39DC" w:rsidRDefault="004B39DC" w:rsidP="004B39DC">
      <w:pPr>
        <w:widowControl w:val="0"/>
        <w:numPr>
          <w:ilvl w:val="0"/>
          <w:numId w:val="5"/>
        </w:numPr>
        <w:jc w:val="both"/>
        <w:rPr>
          <w:color w:val="000000"/>
          <w:sz w:val="28"/>
          <w:szCs w:val="28"/>
          <w:lang w:val="uk-UA" w:eastAsia="uk-UA"/>
        </w:rPr>
      </w:pPr>
      <w:r w:rsidRPr="004B39DC">
        <w:rPr>
          <w:color w:val="000000"/>
          <w:sz w:val="28"/>
          <w:szCs w:val="28"/>
          <w:lang w:val="uk-UA" w:eastAsia="uk-UA"/>
        </w:rPr>
        <w:t>надання пріоритету соціально-моральному розвитку особистості, формування уміння узгоджувати особисті інтереси з колективними;</w:t>
      </w:r>
    </w:p>
    <w:p w:rsidR="004B39DC" w:rsidRPr="004B39DC" w:rsidRDefault="004B39DC" w:rsidP="004B39DC">
      <w:pPr>
        <w:widowControl w:val="0"/>
        <w:numPr>
          <w:ilvl w:val="0"/>
          <w:numId w:val="5"/>
        </w:numPr>
        <w:jc w:val="both"/>
        <w:rPr>
          <w:color w:val="000000"/>
          <w:sz w:val="28"/>
          <w:szCs w:val="28"/>
          <w:lang w:val="uk-UA" w:eastAsia="uk-UA"/>
        </w:rPr>
      </w:pPr>
      <w:r w:rsidRPr="004B39DC">
        <w:rPr>
          <w:color w:val="000000"/>
          <w:sz w:val="28"/>
          <w:szCs w:val="28"/>
          <w:lang w:val="uk-UA" w:eastAsia="uk-UA"/>
        </w:rPr>
        <w:t>формування цілісної картини світу, основ світогляду.</w:t>
      </w:r>
    </w:p>
    <w:p w:rsidR="004B39DC" w:rsidRPr="004B39DC" w:rsidRDefault="00832C34" w:rsidP="004B39DC">
      <w:pPr>
        <w:widowControl w:val="0"/>
        <w:ind w:firstLine="709"/>
        <w:jc w:val="both"/>
        <w:rPr>
          <w:bCs/>
          <w:color w:val="000000"/>
          <w:sz w:val="28"/>
          <w:szCs w:val="28"/>
          <w:lang w:val="uk-UA" w:eastAsia="uk-UA"/>
        </w:rPr>
      </w:pPr>
      <w:r>
        <w:rPr>
          <w:bCs/>
          <w:color w:val="000000"/>
          <w:sz w:val="28"/>
          <w:szCs w:val="28"/>
          <w:lang w:val="uk-UA" w:eastAsia="uk-UA"/>
        </w:rPr>
        <w:t>Освітній напрям</w:t>
      </w:r>
      <w:r w:rsidR="004B39DC" w:rsidRPr="004B39DC">
        <w:rPr>
          <w:bCs/>
          <w:color w:val="000000"/>
          <w:sz w:val="28"/>
          <w:szCs w:val="28"/>
          <w:lang w:val="uk-UA" w:eastAsia="uk-UA"/>
        </w:rPr>
        <w:t xml:space="preserve"> «Особистість дитини» передбачає: формування позитивного образу «Я», створення бази особистісної культури дитини, її активної життєдіяльності; виховання в дитини позитивного ставлення до своєї зовнішності, формування основних фізичних якостей, рухових умінь, культурно-гігієнічних, оздоровчих навичок та навичок безпечної життєдіяльності.</w:t>
      </w:r>
    </w:p>
    <w:p w:rsidR="004B39DC" w:rsidRPr="004B39DC" w:rsidRDefault="00832C34" w:rsidP="004B39DC">
      <w:pPr>
        <w:widowControl w:val="0"/>
        <w:ind w:firstLine="709"/>
        <w:jc w:val="both"/>
        <w:rPr>
          <w:bCs/>
          <w:color w:val="000000"/>
          <w:sz w:val="28"/>
          <w:szCs w:val="28"/>
          <w:lang w:val="uk-UA" w:eastAsia="uk-UA"/>
        </w:rPr>
      </w:pPr>
      <w:r w:rsidRPr="00832C34">
        <w:rPr>
          <w:bCs/>
          <w:color w:val="000000"/>
          <w:sz w:val="28"/>
          <w:szCs w:val="28"/>
          <w:lang w:val="uk-UA" w:eastAsia="uk-UA"/>
        </w:rPr>
        <w:t xml:space="preserve">Освітній напрям </w:t>
      </w:r>
      <w:r w:rsidR="004B39DC" w:rsidRPr="004B39DC">
        <w:rPr>
          <w:bCs/>
          <w:color w:val="000000"/>
          <w:sz w:val="28"/>
          <w:szCs w:val="28"/>
          <w:lang w:val="uk-UA" w:eastAsia="uk-UA"/>
        </w:rPr>
        <w:t xml:space="preserve">«Дитина в соціумі» передбачає: формування навичок соціально визнаної поведінки, вміння орієнтуватись в світі людських взаємин, </w:t>
      </w:r>
      <w:r w:rsidR="004B39DC" w:rsidRPr="004B39DC">
        <w:rPr>
          <w:bCs/>
          <w:color w:val="000000"/>
          <w:sz w:val="28"/>
          <w:szCs w:val="28"/>
          <w:lang w:val="uk-UA" w:eastAsia="uk-UA"/>
        </w:rPr>
        <w:lastRenderedPageBreak/>
        <w:t>готовності співпереживати і співчувати іншим.</w:t>
      </w:r>
    </w:p>
    <w:p w:rsidR="004B39DC" w:rsidRPr="004B39DC" w:rsidRDefault="00832C34" w:rsidP="004B39DC">
      <w:pPr>
        <w:widowControl w:val="0"/>
        <w:ind w:firstLine="709"/>
        <w:jc w:val="both"/>
        <w:rPr>
          <w:bCs/>
          <w:color w:val="000000"/>
          <w:sz w:val="28"/>
          <w:szCs w:val="28"/>
          <w:lang w:val="uk-UA" w:eastAsia="uk-UA"/>
        </w:rPr>
      </w:pPr>
      <w:r w:rsidRPr="00832C34">
        <w:rPr>
          <w:bCs/>
          <w:color w:val="000000"/>
          <w:sz w:val="28"/>
          <w:szCs w:val="28"/>
          <w:lang w:val="uk-UA" w:eastAsia="uk-UA"/>
        </w:rPr>
        <w:t xml:space="preserve">Освітній напрям </w:t>
      </w:r>
      <w:r w:rsidR="004B39DC" w:rsidRPr="004B39DC">
        <w:rPr>
          <w:bCs/>
          <w:color w:val="000000"/>
          <w:sz w:val="28"/>
          <w:szCs w:val="28"/>
          <w:lang w:val="uk-UA" w:eastAsia="uk-UA"/>
        </w:rPr>
        <w:t>«Дитина в природному довкіллі» передбачає: доступність для дитини уявлення про природу планети Земля та Всесвіт, розвиток емоційно-ціннісного та відповідального екологічного ставлення до природного довкілля.</w:t>
      </w:r>
    </w:p>
    <w:p w:rsidR="004B39DC" w:rsidRPr="004B39DC" w:rsidRDefault="00832C34" w:rsidP="004B39DC">
      <w:pPr>
        <w:widowControl w:val="0"/>
        <w:ind w:firstLine="709"/>
        <w:jc w:val="both"/>
        <w:rPr>
          <w:bCs/>
          <w:color w:val="000000"/>
          <w:sz w:val="28"/>
          <w:szCs w:val="28"/>
          <w:lang w:val="uk-UA" w:eastAsia="uk-UA"/>
        </w:rPr>
      </w:pPr>
      <w:r w:rsidRPr="00832C34">
        <w:rPr>
          <w:bCs/>
          <w:color w:val="000000"/>
          <w:sz w:val="28"/>
          <w:szCs w:val="28"/>
          <w:lang w:val="uk-UA" w:eastAsia="uk-UA"/>
        </w:rPr>
        <w:t xml:space="preserve">Освітній напрям </w:t>
      </w:r>
      <w:r w:rsidR="004B39DC" w:rsidRPr="004B39DC">
        <w:rPr>
          <w:bCs/>
          <w:color w:val="000000"/>
          <w:sz w:val="28"/>
          <w:szCs w:val="28"/>
          <w:lang w:val="uk-UA" w:eastAsia="uk-UA"/>
        </w:rPr>
        <w:t>«Дитина в світі культури» передбачає: формування почуття краси в її різних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та художньо-продуктивних навичок , самостійності , культури та безпеки праці.</w:t>
      </w:r>
    </w:p>
    <w:p w:rsidR="004B39DC" w:rsidRPr="004B39DC" w:rsidRDefault="00832C34" w:rsidP="004B39DC">
      <w:pPr>
        <w:widowControl w:val="0"/>
        <w:ind w:firstLine="709"/>
        <w:jc w:val="both"/>
        <w:rPr>
          <w:bCs/>
          <w:color w:val="000000"/>
          <w:sz w:val="28"/>
          <w:szCs w:val="28"/>
          <w:lang w:val="uk-UA" w:eastAsia="uk-UA"/>
        </w:rPr>
      </w:pPr>
      <w:r w:rsidRPr="00832C34">
        <w:rPr>
          <w:bCs/>
          <w:color w:val="000000"/>
          <w:sz w:val="28"/>
          <w:szCs w:val="28"/>
          <w:lang w:val="uk-UA" w:eastAsia="uk-UA"/>
        </w:rPr>
        <w:t xml:space="preserve">Освітній напрям </w:t>
      </w:r>
      <w:r w:rsidR="004B39DC" w:rsidRPr="004B39DC">
        <w:rPr>
          <w:bCs/>
          <w:color w:val="000000"/>
          <w:sz w:val="28"/>
          <w:szCs w:val="28"/>
          <w:lang w:val="uk-UA" w:eastAsia="uk-UA"/>
        </w:rPr>
        <w:t>«Гра дитини» передбачає: розвиток у дітей творчих здібностей, самостійності, ініціативності, організованості і ігровій діяльності та формування у них стійкого інтересу до пізнання довкілля і реалізації себе в ньому.</w:t>
      </w:r>
    </w:p>
    <w:p w:rsidR="004B39DC" w:rsidRPr="004B39DC" w:rsidRDefault="00832C34" w:rsidP="004B39DC">
      <w:pPr>
        <w:widowControl w:val="0"/>
        <w:ind w:firstLine="709"/>
        <w:jc w:val="both"/>
        <w:rPr>
          <w:bCs/>
          <w:color w:val="000000"/>
          <w:sz w:val="28"/>
          <w:szCs w:val="28"/>
          <w:lang w:val="uk-UA" w:eastAsia="uk-UA"/>
        </w:rPr>
      </w:pPr>
      <w:r w:rsidRPr="00832C34">
        <w:rPr>
          <w:bCs/>
          <w:color w:val="000000"/>
          <w:sz w:val="28"/>
          <w:szCs w:val="28"/>
          <w:lang w:val="uk-UA" w:eastAsia="uk-UA"/>
        </w:rPr>
        <w:t xml:space="preserve">Освітній напрям </w:t>
      </w:r>
      <w:r w:rsidR="004B39DC" w:rsidRPr="004B39DC">
        <w:rPr>
          <w:bCs/>
          <w:color w:val="000000"/>
          <w:sz w:val="28"/>
          <w:szCs w:val="28"/>
          <w:lang w:val="uk-UA" w:eastAsia="uk-UA"/>
        </w:rPr>
        <w:t>«Дитина в сенсорно-пізнавальному просторі» передбачає: сформованість доступних для дитини дошкільного віку уявлень, еталонів, що відображають ознаки, властивості та відношення предметів і об’єктів довколишнього світу, спрямована на інтеграцію змісту дошкільної освіти, формування у дітей пошуково-дослідницьких умінь, елементарних математичних уявлень, цілісної картини світу, компетентної поведінки в різних життєвих ситуаціях.</w:t>
      </w:r>
    </w:p>
    <w:p w:rsidR="004B39DC" w:rsidRPr="004B39DC" w:rsidRDefault="00832C34" w:rsidP="004B39DC">
      <w:pPr>
        <w:widowControl w:val="0"/>
        <w:ind w:firstLine="709"/>
        <w:jc w:val="both"/>
        <w:rPr>
          <w:bCs/>
          <w:color w:val="000000"/>
          <w:sz w:val="28"/>
          <w:szCs w:val="28"/>
          <w:lang w:val="uk-UA" w:eastAsia="uk-UA"/>
        </w:rPr>
      </w:pPr>
      <w:r w:rsidRPr="00832C34">
        <w:rPr>
          <w:bCs/>
          <w:color w:val="000000"/>
          <w:sz w:val="28"/>
          <w:szCs w:val="28"/>
          <w:lang w:val="uk-UA" w:eastAsia="uk-UA"/>
        </w:rPr>
        <w:t xml:space="preserve">Освітній напрям </w:t>
      </w:r>
      <w:r w:rsidR="004B39DC" w:rsidRPr="004B39DC">
        <w:rPr>
          <w:bCs/>
          <w:color w:val="000000"/>
          <w:sz w:val="28"/>
          <w:szCs w:val="28"/>
          <w:lang w:val="uk-UA" w:eastAsia="uk-UA"/>
        </w:rPr>
        <w:t>«Мовлення дитини» передбачає: засвоєння дитиною культури мовлення та спілкування, елементарних правил користування мовою у різних життєвих ситуаціях.</w:t>
      </w:r>
    </w:p>
    <w:p w:rsidR="004B39DC" w:rsidRDefault="004B39DC" w:rsidP="004B39DC">
      <w:pPr>
        <w:widowControl w:val="0"/>
        <w:ind w:firstLine="709"/>
        <w:jc w:val="both"/>
        <w:rPr>
          <w:color w:val="000000"/>
          <w:sz w:val="28"/>
          <w:szCs w:val="28"/>
          <w:lang w:val="uk-UA" w:eastAsia="uk-UA"/>
        </w:rPr>
      </w:pPr>
      <w:r w:rsidRPr="004B39DC">
        <w:rPr>
          <w:color w:val="000000"/>
          <w:sz w:val="28"/>
          <w:szCs w:val="28"/>
          <w:lang w:val="uk-UA" w:eastAsia="uk-UA"/>
        </w:rPr>
        <w:t>Організована освітня діяльність в д/п ЗПШ «Еврика»</w:t>
      </w:r>
      <w:r w:rsidRPr="004B39DC">
        <w:rPr>
          <w:b/>
          <w:bCs/>
          <w:color w:val="000000"/>
          <w:sz w:val="28"/>
          <w:szCs w:val="28"/>
          <w:lang w:val="uk-UA" w:eastAsia="uk-UA"/>
        </w:rPr>
        <w:t xml:space="preserve"> </w:t>
      </w:r>
      <w:r w:rsidRPr="004B39DC">
        <w:rPr>
          <w:color w:val="000000"/>
          <w:sz w:val="28"/>
          <w:szCs w:val="28"/>
          <w:lang w:val="uk-UA" w:eastAsia="uk-UA"/>
        </w:rPr>
        <w:t xml:space="preserve">планується та проводиться відповідно до програмових завдань з урахуванням умов розвивального предметного, природного, соціального середовища і потреб, інтересів, здібностей дітей. </w:t>
      </w:r>
    </w:p>
    <w:p w:rsidR="004B39DC" w:rsidRPr="004B39DC" w:rsidRDefault="004B39DC" w:rsidP="004B39DC">
      <w:pPr>
        <w:widowControl w:val="0"/>
        <w:ind w:firstLine="709"/>
        <w:jc w:val="both"/>
        <w:rPr>
          <w:color w:val="000000"/>
          <w:sz w:val="28"/>
          <w:szCs w:val="28"/>
          <w:lang w:val="uk-UA" w:eastAsia="uk-UA"/>
        </w:rPr>
      </w:pPr>
      <w:r w:rsidRPr="004B39DC">
        <w:rPr>
          <w:color w:val="000000"/>
          <w:sz w:val="28"/>
          <w:szCs w:val="28"/>
          <w:lang w:val="uk-UA" w:eastAsia="uk-UA"/>
        </w:rPr>
        <w:t xml:space="preserve">Основними її формами є: </w:t>
      </w:r>
    </w:p>
    <w:p w:rsidR="004B39DC" w:rsidRPr="004B39DC" w:rsidRDefault="004B39DC" w:rsidP="004B39DC">
      <w:pPr>
        <w:widowControl w:val="0"/>
        <w:numPr>
          <w:ilvl w:val="0"/>
          <w:numId w:val="1"/>
        </w:numPr>
        <w:jc w:val="both"/>
        <w:rPr>
          <w:color w:val="000000"/>
          <w:sz w:val="28"/>
          <w:szCs w:val="28"/>
          <w:lang w:val="uk-UA" w:eastAsia="uk-UA"/>
        </w:rPr>
      </w:pPr>
      <w:r w:rsidRPr="004B39DC">
        <w:rPr>
          <w:color w:val="000000"/>
          <w:sz w:val="28"/>
          <w:szCs w:val="28"/>
          <w:lang w:val="uk-UA" w:eastAsia="uk-UA"/>
        </w:rPr>
        <w:t xml:space="preserve">заняття різних видів; </w:t>
      </w:r>
    </w:p>
    <w:p w:rsidR="004B39DC" w:rsidRPr="004B39DC" w:rsidRDefault="004B39DC" w:rsidP="004B39DC">
      <w:pPr>
        <w:widowControl w:val="0"/>
        <w:numPr>
          <w:ilvl w:val="0"/>
          <w:numId w:val="1"/>
        </w:numPr>
        <w:jc w:val="both"/>
        <w:rPr>
          <w:color w:val="000000"/>
          <w:sz w:val="28"/>
          <w:szCs w:val="28"/>
          <w:lang w:val="uk-UA" w:eastAsia="uk-UA"/>
        </w:rPr>
      </w:pPr>
      <w:r w:rsidRPr="004B39DC">
        <w:rPr>
          <w:color w:val="000000"/>
          <w:sz w:val="28"/>
          <w:szCs w:val="28"/>
          <w:lang w:val="uk-UA" w:eastAsia="uk-UA"/>
        </w:rPr>
        <w:t>трудова діяльність;</w:t>
      </w:r>
    </w:p>
    <w:p w:rsidR="004B39DC" w:rsidRPr="004B39DC" w:rsidRDefault="004B39DC" w:rsidP="004B39DC">
      <w:pPr>
        <w:widowControl w:val="0"/>
        <w:numPr>
          <w:ilvl w:val="0"/>
          <w:numId w:val="1"/>
        </w:numPr>
        <w:jc w:val="both"/>
        <w:rPr>
          <w:color w:val="000000"/>
          <w:sz w:val="28"/>
          <w:szCs w:val="28"/>
          <w:lang w:val="uk-UA" w:eastAsia="uk-UA"/>
        </w:rPr>
      </w:pPr>
      <w:r w:rsidRPr="004B39DC">
        <w:rPr>
          <w:color w:val="000000"/>
          <w:sz w:val="28"/>
          <w:szCs w:val="28"/>
          <w:lang w:val="uk-UA" w:eastAsia="uk-UA"/>
        </w:rPr>
        <w:t>індивідуальна робота навчально-пізнавального спрямування у повсякденні;</w:t>
      </w:r>
    </w:p>
    <w:p w:rsidR="004B39DC" w:rsidRPr="004B39DC" w:rsidRDefault="004B39DC" w:rsidP="004B39DC">
      <w:pPr>
        <w:widowControl w:val="0"/>
        <w:numPr>
          <w:ilvl w:val="0"/>
          <w:numId w:val="1"/>
        </w:numPr>
        <w:jc w:val="both"/>
        <w:rPr>
          <w:color w:val="000000"/>
          <w:sz w:val="28"/>
          <w:szCs w:val="28"/>
          <w:lang w:val="uk-UA" w:eastAsia="uk-UA"/>
        </w:rPr>
      </w:pPr>
      <w:r w:rsidRPr="004B39DC">
        <w:rPr>
          <w:color w:val="000000"/>
          <w:sz w:val="28"/>
          <w:szCs w:val="28"/>
          <w:lang w:val="uk-UA" w:eastAsia="uk-UA"/>
        </w:rPr>
        <w:t>організовані дидактичні ігри у повсякденному житті;</w:t>
      </w:r>
    </w:p>
    <w:p w:rsidR="004B39DC" w:rsidRPr="004B39DC" w:rsidRDefault="004B39DC" w:rsidP="004B39DC">
      <w:pPr>
        <w:widowControl w:val="0"/>
        <w:numPr>
          <w:ilvl w:val="0"/>
          <w:numId w:val="1"/>
        </w:numPr>
        <w:jc w:val="both"/>
        <w:rPr>
          <w:color w:val="000000"/>
          <w:sz w:val="28"/>
          <w:szCs w:val="28"/>
          <w:lang w:val="uk-UA" w:eastAsia="uk-UA"/>
        </w:rPr>
      </w:pPr>
      <w:r w:rsidRPr="004B39DC">
        <w:rPr>
          <w:color w:val="000000"/>
          <w:sz w:val="28"/>
          <w:szCs w:val="28"/>
          <w:lang w:val="uk-UA" w:eastAsia="uk-UA"/>
        </w:rPr>
        <w:t>спостереження у повсякденні;</w:t>
      </w:r>
    </w:p>
    <w:p w:rsidR="004B39DC" w:rsidRPr="004B39DC" w:rsidRDefault="004B39DC" w:rsidP="004B39DC">
      <w:pPr>
        <w:widowControl w:val="0"/>
        <w:numPr>
          <w:ilvl w:val="0"/>
          <w:numId w:val="1"/>
        </w:numPr>
        <w:jc w:val="both"/>
        <w:rPr>
          <w:color w:val="000000"/>
          <w:sz w:val="28"/>
          <w:szCs w:val="28"/>
          <w:lang w:val="uk-UA" w:eastAsia="uk-UA"/>
        </w:rPr>
      </w:pPr>
      <w:r w:rsidRPr="004B39DC">
        <w:rPr>
          <w:color w:val="000000"/>
          <w:sz w:val="28"/>
          <w:szCs w:val="28"/>
          <w:lang w:val="uk-UA" w:eastAsia="uk-UA"/>
        </w:rPr>
        <w:t>ігри (дидактичні, рухливі, сюжетно-рольові,</w:t>
      </w:r>
      <w:r w:rsidR="00E36A89">
        <w:rPr>
          <w:color w:val="000000"/>
          <w:sz w:val="28"/>
          <w:szCs w:val="28"/>
          <w:lang w:val="uk-UA" w:eastAsia="uk-UA"/>
        </w:rPr>
        <w:t xml:space="preserve"> </w:t>
      </w:r>
      <w:r w:rsidRPr="004B39DC">
        <w:rPr>
          <w:color w:val="000000"/>
          <w:sz w:val="28"/>
          <w:szCs w:val="28"/>
          <w:lang w:val="uk-UA" w:eastAsia="uk-UA"/>
        </w:rPr>
        <w:t>театралізовані та ін.);</w:t>
      </w:r>
    </w:p>
    <w:p w:rsidR="004B39DC" w:rsidRPr="00E36A89" w:rsidRDefault="004B39DC" w:rsidP="00E36A89">
      <w:pPr>
        <w:widowControl w:val="0"/>
        <w:numPr>
          <w:ilvl w:val="0"/>
          <w:numId w:val="1"/>
        </w:numPr>
        <w:jc w:val="both"/>
        <w:rPr>
          <w:color w:val="000000"/>
          <w:sz w:val="28"/>
          <w:szCs w:val="28"/>
          <w:lang w:eastAsia="uk-UA"/>
        </w:rPr>
      </w:pPr>
      <w:r w:rsidRPr="004B39DC">
        <w:rPr>
          <w:color w:val="000000"/>
          <w:sz w:val="28"/>
          <w:szCs w:val="28"/>
          <w:lang w:val="uk-UA" w:eastAsia="uk-UA"/>
        </w:rPr>
        <w:t>пошукові ситуації у повсякденному бутті тощо.</w:t>
      </w:r>
    </w:p>
    <w:p w:rsidR="004B39DC" w:rsidRPr="004B39DC" w:rsidRDefault="004B39DC" w:rsidP="004B39DC">
      <w:pPr>
        <w:widowControl w:val="0"/>
        <w:ind w:firstLine="709"/>
        <w:jc w:val="both"/>
        <w:rPr>
          <w:color w:val="000000"/>
          <w:sz w:val="28"/>
          <w:szCs w:val="28"/>
          <w:lang w:eastAsia="uk-UA"/>
        </w:rPr>
      </w:pPr>
      <w:r w:rsidRPr="004B39DC">
        <w:rPr>
          <w:color w:val="000000"/>
          <w:sz w:val="28"/>
          <w:szCs w:val="28"/>
          <w:lang w:val="uk-UA" w:eastAsia="uk-UA"/>
        </w:rPr>
        <w:t>Тривалість занять становить:</w:t>
      </w:r>
    </w:p>
    <w:p w:rsidR="004B39DC" w:rsidRPr="004B39DC" w:rsidRDefault="004B39DC" w:rsidP="004B39DC">
      <w:pPr>
        <w:widowControl w:val="0"/>
        <w:numPr>
          <w:ilvl w:val="0"/>
          <w:numId w:val="2"/>
        </w:numPr>
        <w:jc w:val="both"/>
        <w:rPr>
          <w:color w:val="000000"/>
          <w:sz w:val="28"/>
          <w:szCs w:val="28"/>
          <w:lang w:val="uk-UA" w:eastAsia="uk-UA"/>
        </w:rPr>
      </w:pPr>
      <w:r w:rsidRPr="004B39DC">
        <w:rPr>
          <w:color w:val="000000"/>
          <w:sz w:val="28"/>
          <w:szCs w:val="28"/>
          <w:lang w:val="uk-UA" w:eastAsia="uk-UA"/>
        </w:rPr>
        <w:t xml:space="preserve">у групах раннього віку </w:t>
      </w:r>
      <w:r w:rsidR="00780197">
        <w:rPr>
          <w:color w:val="000000"/>
          <w:sz w:val="28"/>
          <w:szCs w:val="28"/>
          <w:lang w:val="uk-UA" w:eastAsia="uk-UA"/>
        </w:rPr>
        <w:t>-</w:t>
      </w:r>
      <w:r w:rsidRPr="004B39DC">
        <w:rPr>
          <w:color w:val="000000"/>
          <w:sz w:val="28"/>
          <w:szCs w:val="28"/>
          <w:lang w:val="uk-UA" w:eastAsia="uk-UA"/>
        </w:rPr>
        <w:t xml:space="preserve"> до10 хвилин;</w:t>
      </w:r>
    </w:p>
    <w:p w:rsidR="004B39DC" w:rsidRPr="004B39DC" w:rsidRDefault="004B39DC" w:rsidP="004B39DC">
      <w:pPr>
        <w:widowControl w:val="0"/>
        <w:numPr>
          <w:ilvl w:val="0"/>
          <w:numId w:val="2"/>
        </w:numPr>
        <w:jc w:val="both"/>
        <w:rPr>
          <w:color w:val="000000"/>
          <w:sz w:val="28"/>
          <w:szCs w:val="28"/>
          <w:lang w:val="uk-UA" w:eastAsia="uk-UA"/>
        </w:rPr>
      </w:pPr>
      <w:r w:rsidRPr="004B39DC">
        <w:rPr>
          <w:color w:val="000000"/>
          <w:sz w:val="28"/>
          <w:szCs w:val="28"/>
          <w:lang w:val="uk-UA" w:eastAsia="uk-UA"/>
        </w:rPr>
        <w:t xml:space="preserve">у групах молодшого дошкільного віку </w:t>
      </w:r>
      <w:r w:rsidR="00780197">
        <w:rPr>
          <w:color w:val="000000"/>
          <w:sz w:val="28"/>
          <w:szCs w:val="28"/>
          <w:lang w:val="uk-UA" w:eastAsia="uk-UA"/>
        </w:rPr>
        <w:t>-</w:t>
      </w:r>
      <w:r w:rsidRPr="004B39DC">
        <w:rPr>
          <w:color w:val="000000"/>
          <w:sz w:val="28"/>
          <w:szCs w:val="28"/>
          <w:lang w:val="uk-UA" w:eastAsia="uk-UA"/>
        </w:rPr>
        <w:t xml:space="preserve"> не більше 15 хвилин;</w:t>
      </w:r>
    </w:p>
    <w:p w:rsidR="004B39DC" w:rsidRPr="004B39DC" w:rsidRDefault="004B39DC" w:rsidP="004B39DC">
      <w:pPr>
        <w:widowControl w:val="0"/>
        <w:numPr>
          <w:ilvl w:val="0"/>
          <w:numId w:val="2"/>
        </w:numPr>
        <w:jc w:val="both"/>
        <w:rPr>
          <w:color w:val="000000"/>
          <w:sz w:val="28"/>
          <w:szCs w:val="28"/>
          <w:lang w:val="uk-UA" w:eastAsia="uk-UA"/>
        </w:rPr>
      </w:pPr>
      <w:r w:rsidRPr="004B39DC">
        <w:rPr>
          <w:color w:val="000000"/>
          <w:sz w:val="28"/>
          <w:szCs w:val="28"/>
          <w:lang w:val="uk-UA" w:eastAsia="uk-UA"/>
        </w:rPr>
        <w:t xml:space="preserve">у групах середнього дошкільного віку </w:t>
      </w:r>
      <w:r w:rsidR="00780197">
        <w:rPr>
          <w:color w:val="000000"/>
          <w:sz w:val="28"/>
          <w:szCs w:val="28"/>
          <w:lang w:val="uk-UA" w:eastAsia="uk-UA"/>
        </w:rPr>
        <w:t>-</w:t>
      </w:r>
      <w:r w:rsidRPr="004B39DC">
        <w:rPr>
          <w:color w:val="000000"/>
          <w:sz w:val="28"/>
          <w:szCs w:val="28"/>
          <w:lang w:val="uk-UA" w:eastAsia="uk-UA"/>
        </w:rPr>
        <w:t xml:space="preserve"> 20 хвилин;</w:t>
      </w:r>
    </w:p>
    <w:p w:rsidR="004B39DC" w:rsidRPr="004B39DC" w:rsidRDefault="004B39DC" w:rsidP="004B39DC">
      <w:pPr>
        <w:widowControl w:val="0"/>
        <w:numPr>
          <w:ilvl w:val="0"/>
          <w:numId w:val="2"/>
        </w:numPr>
        <w:jc w:val="both"/>
        <w:rPr>
          <w:color w:val="000000"/>
          <w:sz w:val="28"/>
          <w:szCs w:val="28"/>
          <w:lang w:val="uk-UA" w:eastAsia="uk-UA"/>
        </w:rPr>
      </w:pPr>
      <w:r w:rsidRPr="004B39DC">
        <w:rPr>
          <w:color w:val="000000"/>
          <w:sz w:val="28"/>
          <w:szCs w:val="28"/>
          <w:lang w:val="uk-UA" w:eastAsia="uk-UA"/>
        </w:rPr>
        <w:t xml:space="preserve">у групах старшого дошкільного віку </w:t>
      </w:r>
      <w:r w:rsidR="00780197">
        <w:rPr>
          <w:color w:val="000000"/>
          <w:sz w:val="28"/>
          <w:szCs w:val="28"/>
          <w:lang w:val="uk-UA" w:eastAsia="uk-UA"/>
        </w:rPr>
        <w:t>-</w:t>
      </w:r>
      <w:r w:rsidRPr="004B39DC">
        <w:rPr>
          <w:color w:val="000000"/>
          <w:sz w:val="28"/>
          <w:szCs w:val="28"/>
          <w:lang w:val="uk-UA" w:eastAsia="uk-UA"/>
        </w:rPr>
        <w:t xml:space="preserve"> 25 хвилин.</w:t>
      </w:r>
    </w:p>
    <w:p w:rsidR="004B39DC" w:rsidRPr="004B39DC" w:rsidRDefault="004B39DC" w:rsidP="004B39DC">
      <w:pPr>
        <w:widowControl w:val="0"/>
        <w:ind w:firstLine="709"/>
        <w:jc w:val="both"/>
        <w:rPr>
          <w:color w:val="000000"/>
          <w:sz w:val="28"/>
          <w:szCs w:val="28"/>
          <w:lang w:val="uk-UA" w:eastAsia="uk-UA"/>
        </w:rPr>
      </w:pPr>
      <w:r w:rsidRPr="004B39DC">
        <w:rPr>
          <w:color w:val="000000"/>
          <w:sz w:val="28"/>
          <w:szCs w:val="28"/>
          <w:lang w:val="uk-UA" w:eastAsia="uk-UA"/>
        </w:rPr>
        <w:t>Тривалість перерв між заняттями становить не менше 10 хвилин.</w:t>
      </w:r>
    </w:p>
    <w:p w:rsidR="004B39DC" w:rsidRPr="004B39DC" w:rsidRDefault="004B39DC" w:rsidP="004B39DC">
      <w:pPr>
        <w:widowControl w:val="0"/>
        <w:ind w:firstLine="709"/>
        <w:jc w:val="both"/>
        <w:rPr>
          <w:color w:val="000000"/>
          <w:sz w:val="28"/>
          <w:szCs w:val="28"/>
          <w:lang w:val="uk-UA" w:eastAsia="uk-UA"/>
        </w:rPr>
      </w:pPr>
      <w:r w:rsidRPr="004B39DC">
        <w:rPr>
          <w:color w:val="000000"/>
          <w:sz w:val="28"/>
          <w:szCs w:val="28"/>
          <w:lang w:val="uk-UA" w:eastAsia="uk-UA"/>
        </w:rPr>
        <w:t xml:space="preserve">Тижневий розподіл занять розроблено на кожну вікову групу з </w:t>
      </w:r>
      <w:r w:rsidRPr="004B39DC">
        <w:rPr>
          <w:color w:val="000000"/>
          <w:sz w:val="28"/>
          <w:szCs w:val="28"/>
          <w:lang w:val="uk-UA" w:eastAsia="uk-UA"/>
        </w:rPr>
        <w:lastRenderedPageBreak/>
        <w:t xml:space="preserve">урахуванням закономірностей у зміні працездатності, активності дитячого організму, особливостей перебігу уваги та ін. </w:t>
      </w:r>
    </w:p>
    <w:p w:rsidR="00E36A89" w:rsidRPr="00E36A89" w:rsidRDefault="00E36A89" w:rsidP="00E36A89">
      <w:pPr>
        <w:widowControl w:val="0"/>
        <w:ind w:firstLine="709"/>
        <w:jc w:val="both"/>
        <w:rPr>
          <w:rFonts w:eastAsia="Times New Roman"/>
          <w:sz w:val="28"/>
          <w:szCs w:val="28"/>
          <w:lang w:val="uk-UA" w:eastAsia="uk-UA"/>
        </w:rPr>
      </w:pPr>
      <w:r w:rsidRPr="00E36A89">
        <w:rPr>
          <w:rFonts w:eastAsia="Times New Roman"/>
          <w:sz w:val="28"/>
          <w:szCs w:val="28"/>
          <w:lang w:val="uk-UA" w:eastAsia="uk-UA"/>
        </w:rPr>
        <w:t xml:space="preserve">У освітньому процесі використовуються такі форми організації діяльності дітей: інтегровані, комплексні, індивідуальні, індивідуально-групові, групові заняття, а також міні-заняття упродовж дня. </w:t>
      </w:r>
    </w:p>
    <w:p w:rsidR="00E36A89" w:rsidRPr="00E36A89" w:rsidRDefault="00E36A89" w:rsidP="00E36A89">
      <w:pPr>
        <w:widowControl w:val="0"/>
        <w:ind w:firstLine="709"/>
        <w:jc w:val="both"/>
        <w:rPr>
          <w:rFonts w:eastAsia="Times New Roman"/>
          <w:sz w:val="28"/>
          <w:szCs w:val="28"/>
          <w:lang w:val="uk-UA" w:eastAsia="uk-UA"/>
        </w:rPr>
      </w:pPr>
      <w:r w:rsidRPr="00E36A89">
        <w:rPr>
          <w:rFonts w:eastAsia="Times New Roman"/>
          <w:sz w:val="28"/>
          <w:szCs w:val="28"/>
          <w:lang w:val="uk-UA" w:eastAsia="uk-UA"/>
        </w:rPr>
        <w:t>Фізичне виховання дітей передбачає проведення:</w:t>
      </w:r>
    </w:p>
    <w:p w:rsidR="00E36A89" w:rsidRPr="00E36A89" w:rsidRDefault="00E36A89" w:rsidP="00D510C6">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ранкової гімнастики;</w:t>
      </w:r>
    </w:p>
    <w:p w:rsidR="00E36A89" w:rsidRPr="00E36A89" w:rsidRDefault="00E36A89" w:rsidP="00D510C6">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гімнастики пробудження;</w:t>
      </w:r>
    </w:p>
    <w:p w:rsidR="00E36A89" w:rsidRPr="00E36A89" w:rsidRDefault="00E36A89" w:rsidP="00D510C6">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занять фізичною культурою;</w:t>
      </w:r>
    </w:p>
    <w:p w:rsidR="00E36A89" w:rsidRPr="00E36A89" w:rsidRDefault="00E36A89" w:rsidP="00D510C6">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рухливих ігор та ігор спортивного характеру;</w:t>
      </w:r>
    </w:p>
    <w:p w:rsidR="00E36A89" w:rsidRPr="00E36A89" w:rsidRDefault="00E36A89" w:rsidP="00D510C6">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загартування;</w:t>
      </w:r>
    </w:p>
    <w:p w:rsidR="00E36A89" w:rsidRPr="00E36A89" w:rsidRDefault="00E36A89" w:rsidP="00D510C6">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фізкультурних хвилинок під час занять;</w:t>
      </w:r>
    </w:p>
    <w:p w:rsidR="00E36A89" w:rsidRPr="00E36A89" w:rsidRDefault="00E36A89" w:rsidP="00D510C6">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фізкультурних пауз між заняттями;</w:t>
      </w:r>
    </w:p>
    <w:p w:rsidR="00E36A89" w:rsidRPr="00E36A89" w:rsidRDefault="00E36A89" w:rsidP="00D510C6">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фізкультурних комплексів під час денної прогулянки;</w:t>
      </w:r>
    </w:p>
    <w:p w:rsidR="00E36A89" w:rsidRPr="00E36A89" w:rsidRDefault="00E36A89" w:rsidP="00D510C6">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оздоровчих заходів.</w:t>
      </w:r>
    </w:p>
    <w:p w:rsidR="00E36A89" w:rsidRPr="00E36A89" w:rsidRDefault="00E36A89" w:rsidP="00E36A89">
      <w:pPr>
        <w:widowControl w:val="0"/>
        <w:ind w:firstLine="709"/>
        <w:jc w:val="both"/>
        <w:rPr>
          <w:rFonts w:eastAsia="Times New Roman"/>
          <w:sz w:val="28"/>
          <w:szCs w:val="28"/>
          <w:lang w:val="uk-UA" w:eastAsia="uk-UA"/>
        </w:rPr>
      </w:pPr>
      <w:r w:rsidRPr="00E36A89">
        <w:rPr>
          <w:rFonts w:eastAsia="Times New Roman"/>
          <w:sz w:val="28"/>
          <w:szCs w:val="28"/>
          <w:lang w:val="uk-UA" w:eastAsia="uk-UA"/>
        </w:rPr>
        <w:t>Для програмно-методичного забезпечення освітнього процесу використовуються навчальні видання, рекомендовані Міністерством освіти і науки України для використання в дошкі</w:t>
      </w:r>
      <w:r w:rsidR="00394B98">
        <w:rPr>
          <w:rFonts w:eastAsia="Times New Roman"/>
          <w:sz w:val="28"/>
          <w:szCs w:val="28"/>
          <w:lang w:val="uk-UA" w:eastAsia="uk-UA"/>
        </w:rPr>
        <w:t xml:space="preserve">льних навчальних закладах у </w:t>
      </w:r>
      <w:r w:rsidR="00A67F40" w:rsidRPr="00A67F40">
        <w:rPr>
          <w:rFonts w:eastAsia="Times New Roman"/>
          <w:sz w:val="28"/>
          <w:szCs w:val="28"/>
          <w:lang w:val="uk-UA" w:eastAsia="uk-UA"/>
        </w:rPr>
        <w:t xml:space="preserve">2025/2026 </w:t>
      </w:r>
      <w:r w:rsidRPr="00E36A89">
        <w:rPr>
          <w:rFonts w:eastAsia="Times New Roman"/>
          <w:sz w:val="28"/>
          <w:szCs w:val="28"/>
          <w:lang w:val="uk-UA" w:eastAsia="uk-UA"/>
        </w:rPr>
        <w:t>навчальному році розміщені на сайті Міністерства освіти і науки України.</w:t>
      </w:r>
    </w:p>
    <w:p w:rsidR="00E36A89" w:rsidRPr="00E36A89" w:rsidRDefault="00E36A89" w:rsidP="00E36A89">
      <w:pPr>
        <w:widowControl w:val="0"/>
        <w:ind w:firstLine="709"/>
        <w:jc w:val="both"/>
        <w:rPr>
          <w:rFonts w:eastAsia="Times New Roman"/>
          <w:sz w:val="28"/>
          <w:szCs w:val="28"/>
          <w:lang w:val="uk-UA" w:eastAsia="uk-UA"/>
        </w:rPr>
      </w:pPr>
      <w:r w:rsidRPr="00E36A89">
        <w:rPr>
          <w:rFonts w:eastAsia="Times New Roman"/>
          <w:sz w:val="28"/>
          <w:szCs w:val="28"/>
          <w:lang w:val="uk-UA" w:eastAsia="uk-UA"/>
        </w:rPr>
        <w:t>З метою забезпечення єдиних вимог і наступності сімейного і суспільного виховання, надання психолого-педагогічної допомоги батькам або особам, які їх замінюють, підтримки різнобічного розвитку дітей, які виховуються в умовах сім’ї, організовано наступні форми роботи:</w:t>
      </w:r>
    </w:p>
    <w:p w:rsidR="00E36A89" w:rsidRPr="00E36A89" w:rsidRDefault="00E36A89" w:rsidP="00E36A89">
      <w:pPr>
        <w:widowControl w:val="0"/>
        <w:numPr>
          <w:ilvl w:val="0"/>
          <w:numId w:val="7"/>
        </w:numPr>
        <w:jc w:val="both"/>
        <w:rPr>
          <w:rFonts w:eastAsia="Times New Roman"/>
          <w:sz w:val="28"/>
          <w:szCs w:val="28"/>
          <w:lang w:val="uk-UA" w:eastAsia="uk-UA"/>
        </w:rPr>
      </w:pPr>
      <w:r w:rsidRPr="00E36A89">
        <w:rPr>
          <w:rFonts w:eastAsia="Times New Roman"/>
          <w:sz w:val="28"/>
          <w:szCs w:val="28"/>
          <w:lang w:val="uk-UA" w:eastAsia="uk-UA"/>
        </w:rPr>
        <w:t>організація лекторіїв, індивідуальних і групових консультацій для батьків або осіб, які їх замінюють;</w:t>
      </w:r>
    </w:p>
    <w:p w:rsidR="00E36A89" w:rsidRPr="00E36A89" w:rsidRDefault="00E36A89" w:rsidP="00E36A89">
      <w:pPr>
        <w:widowControl w:val="0"/>
        <w:numPr>
          <w:ilvl w:val="0"/>
          <w:numId w:val="7"/>
        </w:numPr>
        <w:jc w:val="both"/>
        <w:rPr>
          <w:rFonts w:eastAsia="Times New Roman"/>
          <w:sz w:val="28"/>
          <w:szCs w:val="28"/>
          <w:lang w:val="uk-UA" w:eastAsia="uk-UA"/>
        </w:rPr>
      </w:pPr>
      <w:r w:rsidRPr="00E36A89">
        <w:rPr>
          <w:rFonts w:eastAsia="Times New Roman"/>
          <w:sz w:val="28"/>
          <w:szCs w:val="28"/>
          <w:lang w:val="uk-UA" w:eastAsia="uk-UA"/>
        </w:rPr>
        <w:t>організація заочного консультування через листування, в телефонному режимі, через організацію роботи соціальних мереж закладу;</w:t>
      </w:r>
    </w:p>
    <w:p w:rsidR="00E36A89" w:rsidRPr="00E36A89" w:rsidRDefault="00E36A89" w:rsidP="00E36A89">
      <w:pPr>
        <w:widowControl w:val="0"/>
        <w:numPr>
          <w:ilvl w:val="0"/>
          <w:numId w:val="7"/>
        </w:numPr>
        <w:jc w:val="both"/>
        <w:rPr>
          <w:rFonts w:eastAsia="Times New Roman"/>
          <w:sz w:val="28"/>
          <w:szCs w:val="28"/>
          <w:lang w:val="uk-UA" w:eastAsia="uk-UA"/>
        </w:rPr>
      </w:pPr>
      <w:r w:rsidRPr="00E36A89">
        <w:rPr>
          <w:rFonts w:eastAsia="Times New Roman"/>
          <w:sz w:val="28"/>
          <w:szCs w:val="28"/>
          <w:lang w:val="uk-UA" w:eastAsia="uk-UA"/>
        </w:rPr>
        <w:t>організація консультативної допомоги батькам або особам, які їх замінюють, із питань соціалізації дітей дошкільного віку, які виховуються в умовах сім’ї; вікових, психофізіологічних особливості дітей; психологічної готовності до навчання у школі; профілактики відхилень у фізичному, психічному і соціальному розвитку дітей дошкільного віку, які виховуються в умовах сім’ї; організації ігрової діяльності; організації харчування дітей вдома; створення умов для за загартування і оздоровлення; соціального захисту дітей із різних категорій сімей.</w:t>
      </w:r>
    </w:p>
    <w:p w:rsidR="00E36A89" w:rsidRPr="00E36A89" w:rsidRDefault="00E36A89" w:rsidP="00E36A89">
      <w:pPr>
        <w:widowControl w:val="0"/>
        <w:ind w:firstLine="709"/>
        <w:jc w:val="both"/>
        <w:rPr>
          <w:rFonts w:eastAsia="Times New Roman"/>
          <w:sz w:val="28"/>
          <w:szCs w:val="28"/>
          <w:lang w:val="uk-UA" w:eastAsia="uk-UA"/>
        </w:rPr>
      </w:pPr>
      <w:r w:rsidRPr="00E36A89">
        <w:rPr>
          <w:rFonts w:eastAsia="Times New Roman"/>
          <w:sz w:val="28"/>
          <w:szCs w:val="28"/>
          <w:lang w:val="uk-UA" w:eastAsia="uk-UA"/>
        </w:rPr>
        <w:t>Організація психолого-педагогічної допомоги батькам або особам, які їх замінюють, будується на основі інтеграції діяльності усіх спеціалістів закладу освіти.</w:t>
      </w:r>
    </w:p>
    <w:p w:rsidR="003C699B" w:rsidRPr="00D510C6" w:rsidRDefault="00E36A89" w:rsidP="00D510C6">
      <w:pPr>
        <w:widowControl w:val="0"/>
        <w:ind w:firstLine="709"/>
        <w:jc w:val="both"/>
        <w:rPr>
          <w:rFonts w:eastAsia="Times New Roman"/>
          <w:sz w:val="28"/>
          <w:szCs w:val="28"/>
          <w:lang w:val="uk-UA" w:eastAsia="uk-UA"/>
        </w:rPr>
      </w:pPr>
      <w:r w:rsidRPr="00E36A89">
        <w:rPr>
          <w:rFonts w:eastAsia="Times New Roman"/>
          <w:sz w:val="28"/>
          <w:szCs w:val="28"/>
          <w:lang w:val="uk-UA" w:eastAsia="uk-UA"/>
        </w:rPr>
        <w:t>Планування освітнього процесу в д/п ЗПШ «Еврика» здійснюється за режимни</w:t>
      </w:r>
      <w:r w:rsidR="00394B98">
        <w:rPr>
          <w:rFonts w:eastAsia="Times New Roman"/>
          <w:sz w:val="28"/>
          <w:szCs w:val="28"/>
          <w:lang w:val="uk-UA" w:eastAsia="uk-UA"/>
        </w:rPr>
        <w:t>ми м</w:t>
      </w:r>
      <w:r w:rsidR="00832C34">
        <w:rPr>
          <w:rFonts w:eastAsia="Times New Roman"/>
          <w:sz w:val="28"/>
          <w:szCs w:val="28"/>
          <w:lang w:val="uk-UA" w:eastAsia="uk-UA"/>
        </w:rPr>
        <w:t>оментами з урахуванням напрямків</w:t>
      </w:r>
      <w:r w:rsidRPr="00E36A89">
        <w:rPr>
          <w:rFonts w:eastAsia="Times New Roman"/>
          <w:sz w:val="28"/>
          <w:szCs w:val="28"/>
          <w:lang w:val="uk-UA" w:eastAsia="uk-UA"/>
        </w:rPr>
        <w:t xml:space="preserve"> розвитку, які базуються на інтегрованому підході до організації життєдіяльності дітей, що забезпечує змістовну цілісність, системність, послідовність, ускладнення та повторення програмного матеріалу.</w:t>
      </w:r>
    </w:p>
    <w:p w:rsidR="00C36B27" w:rsidRPr="00C36B27" w:rsidRDefault="00C36B27" w:rsidP="00C36B27">
      <w:pPr>
        <w:spacing w:after="27" w:line="259" w:lineRule="auto"/>
        <w:ind w:left="403" w:right="82" w:hanging="10"/>
        <w:jc w:val="center"/>
        <w:rPr>
          <w:rFonts w:eastAsia="Times New Roman"/>
          <w:color w:val="000000"/>
          <w:sz w:val="28"/>
          <w:szCs w:val="22"/>
          <w:lang w:val="uk-UA"/>
        </w:rPr>
      </w:pPr>
      <w:r w:rsidRPr="00C36B27">
        <w:rPr>
          <w:rFonts w:eastAsia="Times New Roman"/>
          <w:b/>
          <w:color w:val="000000"/>
          <w:sz w:val="28"/>
          <w:szCs w:val="22"/>
          <w:lang w:val="uk-UA"/>
        </w:rPr>
        <w:lastRenderedPageBreak/>
        <w:t xml:space="preserve">РОЗДІЛ II. </w:t>
      </w:r>
    </w:p>
    <w:p w:rsidR="00C36B27" w:rsidRPr="00C36B27" w:rsidRDefault="00780197" w:rsidP="00C36B27">
      <w:pPr>
        <w:spacing w:after="27" w:line="259" w:lineRule="auto"/>
        <w:ind w:left="403" w:right="87" w:hanging="10"/>
        <w:jc w:val="center"/>
        <w:rPr>
          <w:rFonts w:eastAsia="Times New Roman"/>
          <w:b/>
          <w:color w:val="000000"/>
          <w:sz w:val="28"/>
          <w:szCs w:val="22"/>
          <w:lang w:val="uk-UA"/>
        </w:rPr>
      </w:pPr>
      <w:r w:rsidRPr="00C36B27">
        <w:rPr>
          <w:rFonts w:eastAsia="Times New Roman"/>
          <w:b/>
          <w:color w:val="000000"/>
          <w:sz w:val="28"/>
          <w:szCs w:val="22"/>
          <w:lang w:val="uk-UA"/>
        </w:rPr>
        <w:t>ПОРЯДОК ВИКОНАННЯ ПРОГРАМОВИХ ВИМОГ</w:t>
      </w:r>
    </w:p>
    <w:p w:rsidR="00C36B27" w:rsidRPr="00C36B27" w:rsidRDefault="00C36B27" w:rsidP="00C36B27">
      <w:pPr>
        <w:spacing w:after="27" w:line="259" w:lineRule="auto"/>
        <w:ind w:left="403" w:right="87" w:hanging="10"/>
        <w:jc w:val="center"/>
        <w:rPr>
          <w:rFonts w:eastAsia="Times New Roman"/>
          <w:b/>
          <w:color w:val="000000"/>
          <w:sz w:val="28"/>
          <w:szCs w:val="22"/>
          <w:lang w:val="uk-UA"/>
        </w:rPr>
      </w:pPr>
    </w:p>
    <w:p w:rsidR="00C36B27" w:rsidRPr="00C36B27" w:rsidRDefault="00CB05B1" w:rsidP="00CB05B1">
      <w:pPr>
        <w:ind w:right="135" w:hanging="20"/>
        <w:jc w:val="both"/>
        <w:rPr>
          <w:rFonts w:eastAsia="Times New Roman"/>
          <w:bCs/>
          <w:color w:val="000000"/>
          <w:sz w:val="28"/>
          <w:szCs w:val="22"/>
          <w:lang w:val="uk-UA"/>
        </w:rPr>
      </w:pPr>
      <w:r>
        <w:rPr>
          <w:rFonts w:eastAsia="Times New Roman"/>
          <w:color w:val="000000"/>
          <w:sz w:val="28"/>
          <w:szCs w:val="22"/>
          <w:lang w:val="uk-UA"/>
        </w:rPr>
        <w:tab/>
      </w:r>
      <w:r>
        <w:rPr>
          <w:rFonts w:eastAsia="Times New Roman"/>
          <w:color w:val="000000"/>
          <w:sz w:val="28"/>
          <w:szCs w:val="22"/>
          <w:lang w:val="uk-UA"/>
        </w:rPr>
        <w:tab/>
      </w:r>
      <w:r w:rsidR="00C36B27" w:rsidRPr="00C36B27">
        <w:rPr>
          <w:rFonts w:eastAsia="Times New Roman"/>
          <w:color w:val="000000"/>
          <w:sz w:val="28"/>
          <w:szCs w:val="22"/>
          <w:lang w:val="uk-UA"/>
        </w:rPr>
        <w:t xml:space="preserve">При виборі методик навчання перевага надається розвиваючим методикам, що сприяють формуванню пізнавальної, соціальної сфери дітей. Неперервна безпосередньо освітня діяльність з дошкільниками, в основі якої домінує ігрова діяльність, в залежності від програмового змісту, проводиться фронтально, підгрупами, індивідуально. Планується колективна творча діяльність. </w:t>
      </w:r>
      <w:r w:rsidR="00C36B27" w:rsidRPr="00C36B27">
        <w:rPr>
          <w:rFonts w:eastAsia="Times New Roman"/>
          <w:bCs/>
          <w:color w:val="000000"/>
          <w:sz w:val="28"/>
          <w:szCs w:val="22"/>
          <w:lang w:val="uk-UA"/>
        </w:rPr>
        <w:t>Зміст освітнього процесу в д/п ЗПШ «Еврика» визначається Базовим компонентом дошкільної освіти (нова редакція). Інваріантна складова Базового компонента реалізується відповідно до Освітніх програм:</w:t>
      </w:r>
    </w:p>
    <w:p w:rsidR="00C36B27" w:rsidRPr="00C36B27" w:rsidRDefault="00C36B27" w:rsidP="00CB05B1">
      <w:pPr>
        <w:ind w:right="135" w:firstLine="322"/>
        <w:jc w:val="both"/>
        <w:rPr>
          <w:rFonts w:eastAsia="Times New Roman"/>
          <w:bCs/>
          <w:color w:val="000000"/>
          <w:sz w:val="28"/>
          <w:szCs w:val="22"/>
          <w:lang w:val="uk-UA"/>
        </w:rPr>
      </w:pPr>
      <w:r w:rsidRPr="00C36B27">
        <w:rPr>
          <w:rFonts w:eastAsia="Times New Roman"/>
          <w:bCs/>
          <w:color w:val="000000"/>
          <w:sz w:val="28"/>
          <w:szCs w:val="22"/>
          <w:lang w:val="uk-UA"/>
        </w:rPr>
        <w:t xml:space="preserve">- «Дитина» для дітей від 2 до 7 років, наук. кер. В.О. </w:t>
      </w:r>
      <w:proofErr w:type="spellStart"/>
      <w:r w:rsidRPr="00C36B27">
        <w:rPr>
          <w:rFonts w:eastAsia="Times New Roman"/>
          <w:bCs/>
          <w:color w:val="000000"/>
          <w:sz w:val="28"/>
          <w:szCs w:val="22"/>
          <w:lang w:val="uk-UA"/>
        </w:rPr>
        <w:t>Огнев’юк</w:t>
      </w:r>
      <w:proofErr w:type="spellEnd"/>
      <w:r w:rsidRPr="00C36B27">
        <w:rPr>
          <w:rFonts w:eastAsia="Times New Roman"/>
          <w:bCs/>
          <w:color w:val="000000"/>
          <w:sz w:val="28"/>
          <w:szCs w:val="22"/>
          <w:lang w:val="uk-UA"/>
        </w:rPr>
        <w:t xml:space="preserve"> Київ, 2020;</w:t>
      </w:r>
    </w:p>
    <w:p w:rsidR="00C36B27" w:rsidRPr="00C36B27" w:rsidRDefault="00C36B27" w:rsidP="00CB05B1">
      <w:pPr>
        <w:ind w:right="135" w:firstLine="322"/>
        <w:jc w:val="both"/>
        <w:rPr>
          <w:rFonts w:eastAsia="Times New Roman"/>
          <w:bCs/>
          <w:color w:val="000000"/>
          <w:sz w:val="28"/>
          <w:szCs w:val="22"/>
          <w:lang w:val="uk-UA"/>
        </w:rPr>
      </w:pPr>
      <w:r w:rsidRPr="00C36B27">
        <w:rPr>
          <w:rFonts w:eastAsia="Times New Roman"/>
          <w:bCs/>
          <w:color w:val="000000"/>
          <w:sz w:val="28"/>
          <w:szCs w:val="22"/>
          <w:lang w:val="uk-UA"/>
        </w:rPr>
        <w:t xml:space="preserve">- «Впевнений старт» для дітей молодшого дошкільного віку, наук ред. </w:t>
      </w:r>
      <w:r w:rsidR="00394B98">
        <w:rPr>
          <w:rFonts w:eastAsia="Times New Roman"/>
          <w:bCs/>
          <w:color w:val="000000"/>
          <w:sz w:val="28"/>
          <w:szCs w:val="22"/>
          <w:lang w:val="uk-UA"/>
        </w:rPr>
        <w:t xml:space="preserve">   </w:t>
      </w:r>
      <w:r w:rsidRPr="00C36B27">
        <w:rPr>
          <w:rFonts w:eastAsia="Times New Roman"/>
          <w:bCs/>
          <w:color w:val="000000"/>
          <w:sz w:val="28"/>
          <w:szCs w:val="22"/>
          <w:lang w:val="uk-UA"/>
        </w:rPr>
        <w:t xml:space="preserve">Т.О. </w:t>
      </w:r>
      <w:proofErr w:type="spellStart"/>
      <w:r w:rsidRPr="00C36B27">
        <w:rPr>
          <w:rFonts w:eastAsia="Times New Roman"/>
          <w:bCs/>
          <w:color w:val="000000"/>
          <w:sz w:val="28"/>
          <w:szCs w:val="22"/>
          <w:lang w:val="uk-UA"/>
        </w:rPr>
        <w:t>Піроженко</w:t>
      </w:r>
      <w:proofErr w:type="spellEnd"/>
      <w:r w:rsidRPr="00C36B27">
        <w:rPr>
          <w:rFonts w:eastAsia="Times New Roman"/>
          <w:bCs/>
          <w:color w:val="000000"/>
          <w:sz w:val="28"/>
          <w:szCs w:val="22"/>
          <w:lang w:val="uk-UA"/>
        </w:rPr>
        <w:t>, 2020;</w:t>
      </w:r>
    </w:p>
    <w:p w:rsidR="00C36B27" w:rsidRPr="00C36B27" w:rsidRDefault="00C36B27" w:rsidP="00CB05B1">
      <w:pPr>
        <w:ind w:right="135" w:firstLine="322"/>
        <w:jc w:val="both"/>
        <w:rPr>
          <w:rFonts w:eastAsia="Times New Roman"/>
          <w:bCs/>
          <w:color w:val="000000"/>
          <w:sz w:val="28"/>
          <w:szCs w:val="22"/>
          <w:lang w:val="uk-UA"/>
        </w:rPr>
      </w:pPr>
      <w:r w:rsidRPr="00C36B27">
        <w:rPr>
          <w:rFonts w:eastAsia="Times New Roman"/>
          <w:bCs/>
          <w:color w:val="000000"/>
          <w:sz w:val="28"/>
          <w:szCs w:val="22"/>
          <w:lang w:val="uk-UA"/>
        </w:rPr>
        <w:t>- «Впевнений старт» для дітей середнього дошкільного віку,</w:t>
      </w:r>
      <w:r w:rsidR="00394B98">
        <w:rPr>
          <w:rFonts w:eastAsia="Times New Roman"/>
          <w:bCs/>
          <w:color w:val="000000"/>
          <w:sz w:val="28"/>
          <w:szCs w:val="22"/>
          <w:lang w:val="uk-UA"/>
        </w:rPr>
        <w:t xml:space="preserve"> наук. ред.  Т.О. </w:t>
      </w:r>
      <w:proofErr w:type="spellStart"/>
      <w:r w:rsidR="00394B98">
        <w:rPr>
          <w:rFonts w:eastAsia="Times New Roman"/>
          <w:bCs/>
          <w:color w:val="000000"/>
          <w:sz w:val="28"/>
          <w:szCs w:val="22"/>
          <w:lang w:val="uk-UA"/>
        </w:rPr>
        <w:t>Піроженко</w:t>
      </w:r>
      <w:proofErr w:type="spellEnd"/>
      <w:r w:rsidR="00394B98">
        <w:rPr>
          <w:rFonts w:eastAsia="Times New Roman"/>
          <w:bCs/>
          <w:color w:val="000000"/>
          <w:sz w:val="28"/>
          <w:szCs w:val="22"/>
          <w:lang w:val="uk-UA"/>
        </w:rPr>
        <w:t>, 2024</w:t>
      </w:r>
      <w:r w:rsidRPr="00C36B27">
        <w:rPr>
          <w:rFonts w:eastAsia="Times New Roman"/>
          <w:bCs/>
          <w:color w:val="000000"/>
          <w:sz w:val="28"/>
          <w:szCs w:val="22"/>
          <w:lang w:val="uk-UA"/>
        </w:rPr>
        <w:t>;</w:t>
      </w:r>
    </w:p>
    <w:p w:rsidR="00C36B27" w:rsidRPr="00C36B27" w:rsidRDefault="00C36B27" w:rsidP="00CB05B1">
      <w:pPr>
        <w:ind w:right="135" w:firstLine="322"/>
        <w:jc w:val="both"/>
        <w:rPr>
          <w:rFonts w:eastAsia="Times New Roman"/>
          <w:bCs/>
          <w:color w:val="000000"/>
          <w:sz w:val="28"/>
          <w:szCs w:val="22"/>
          <w:lang w:val="uk-UA"/>
        </w:rPr>
      </w:pPr>
      <w:r w:rsidRPr="00C36B27">
        <w:rPr>
          <w:rFonts w:eastAsia="Times New Roman"/>
          <w:bCs/>
          <w:color w:val="000000"/>
          <w:sz w:val="28"/>
          <w:szCs w:val="22"/>
          <w:lang w:val="uk-UA"/>
        </w:rPr>
        <w:t xml:space="preserve">- «Впевнений старт» для дітей старшого дошкільного віку, наук. ред. </w:t>
      </w:r>
      <w:r w:rsidR="00394B98">
        <w:rPr>
          <w:rFonts w:eastAsia="Times New Roman"/>
          <w:bCs/>
          <w:color w:val="000000"/>
          <w:sz w:val="28"/>
          <w:szCs w:val="22"/>
          <w:lang w:val="uk-UA"/>
        </w:rPr>
        <w:t xml:space="preserve">      </w:t>
      </w:r>
      <w:r w:rsidRPr="00C36B27">
        <w:rPr>
          <w:rFonts w:eastAsia="Times New Roman"/>
          <w:bCs/>
          <w:color w:val="000000"/>
          <w:sz w:val="28"/>
          <w:szCs w:val="22"/>
          <w:lang w:val="uk-UA"/>
        </w:rPr>
        <w:t xml:space="preserve">Т.О. </w:t>
      </w:r>
      <w:proofErr w:type="spellStart"/>
      <w:r w:rsidRPr="00C36B27">
        <w:rPr>
          <w:rFonts w:eastAsia="Times New Roman"/>
          <w:bCs/>
          <w:color w:val="000000"/>
          <w:sz w:val="28"/>
          <w:szCs w:val="22"/>
          <w:lang w:val="uk-UA"/>
        </w:rPr>
        <w:t>Піроженко</w:t>
      </w:r>
      <w:proofErr w:type="spellEnd"/>
      <w:r w:rsidRPr="00C36B27">
        <w:rPr>
          <w:rFonts w:eastAsia="Times New Roman"/>
          <w:bCs/>
          <w:color w:val="000000"/>
          <w:sz w:val="28"/>
          <w:szCs w:val="22"/>
          <w:lang w:val="uk-UA"/>
        </w:rPr>
        <w:t>, 2022;</w:t>
      </w:r>
    </w:p>
    <w:p w:rsidR="00C36B27" w:rsidRDefault="00394B98" w:rsidP="00CB05B1">
      <w:pPr>
        <w:ind w:right="135" w:firstLine="322"/>
        <w:jc w:val="both"/>
        <w:rPr>
          <w:rFonts w:eastAsia="Times New Roman"/>
          <w:bCs/>
          <w:iCs/>
          <w:color w:val="000000"/>
          <w:sz w:val="28"/>
          <w:szCs w:val="22"/>
          <w:lang w:val="uk-UA"/>
        </w:rPr>
      </w:pPr>
      <w:r>
        <w:rPr>
          <w:rFonts w:eastAsia="Times New Roman"/>
          <w:bCs/>
          <w:iCs/>
          <w:color w:val="000000"/>
          <w:sz w:val="28"/>
          <w:szCs w:val="22"/>
          <w:lang w:val="uk-UA"/>
        </w:rPr>
        <w:t>Завдання освітніх напрямів</w:t>
      </w:r>
      <w:r w:rsidR="00CB05B1" w:rsidRPr="00CB05B1">
        <w:rPr>
          <w:rFonts w:eastAsia="Times New Roman"/>
          <w:bCs/>
          <w:iCs/>
          <w:color w:val="000000"/>
          <w:sz w:val="28"/>
          <w:szCs w:val="22"/>
          <w:lang w:val="uk-UA"/>
        </w:rPr>
        <w:t xml:space="preserve"> Базового компонента дошкільної освіти реалізуються через різні форми організації життєдіяльності дошкільників (відповідно до листа Інституту інноваційних технологій і змісту освіти Міністерства освіти і науки України від 26.07.2010 р. №1.4/18-3082</w:t>
      </w:r>
      <w:r w:rsidR="00CB05B1" w:rsidRPr="00CB05B1">
        <w:rPr>
          <w:rFonts w:eastAsia="Times New Roman"/>
          <w:color w:val="000000"/>
          <w:sz w:val="28"/>
          <w:szCs w:val="22"/>
          <w:lang w:val="uk-UA"/>
        </w:rPr>
        <w:t xml:space="preserve"> «Про організовану і самостійну діяльність дітей у дошкільному навчальному закладі»</w:t>
      </w:r>
      <w:r w:rsidR="00CB05B1" w:rsidRPr="00CB05B1">
        <w:rPr>
          <w:rFonts w:eastAsia="Times New Roman"/>
          <w:bCs/>
          <w:iCs/>
          <w:color w:val="000000"/>
          <w:sz w:val="28"/>
          <w:szCs w:val="22"/>
          <w:lang w:val="uk-UA"/>
        </w:rPr>
        <w:t>).</w:t>
      </w:r>
    </w:p>
    <w:p w:rsidR="00CB05B1" w:rsidRPr="00CB05B1" w:rsidRDefault="00CB05B1" w:rsidP="00CB05B1">
      <w:pPr>
        <w:ind w:right="135" w:firstLine="322"/>
        <w:jc w:val="both"/>
        <w:rPr>
          <w:rFonts w:eastAsia="Times New Roman"/>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394B98" w:rsidRDefault="00394B98" w:rsidP="00CB05B1">
      <w:pPr>
        <w:ind w:left="403" w:right="82" w:hanging="10"/>
        <w:jc w:val="center"/>
        <w:rPr>
          <w:rFonts w:eastAsia="Times New Roman"/>
          <w:b/>
          <w:color w:val="000000"/>
          <w:sz w:val="28"/>
          <w:szCs w:val="22"/>
          <w:lang w:val="uk-UA"/>
        </w:rPr>
      </w:pPr>
    </w:p>
    <w:p w:rsidR="00394B98" w:rsidRDefault="00394B98" w:rsidP="00CB05B1">
      <w:pPr>
        <w:ind w:left="403" w:right="82" w:hanging="10"/>
        <w:jc w:val="center"/>
        <w:rPr>
          <w:rFonts w:eastAsia="Times New Roman"/>
          <w:b/>
          <w:color w:val="000000"/>
          <w:sz w:val="28"/>
          <w:szCs w:val="22"/>
          <w:lang w:val="uk-UA"/>
        </w:rPr>
      </w:pPr>
    </w:p>
    <w:p w:rsidR="00394B98" w:rsidRDefault="00394B98"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3C699B" w:rsidRDefault="003C699B" w:rsidP="00CB05B1">
      <w:pPr>
        <w:ind w:left="403" w:right="82" w:hanging="10"/>
        <w:jc w:val="center"/>
        <w:rPr>
          <w:rFonts w:eastAsia="Times New Roman"/>
          <w:b/>
          <w:color w:val="000000"/>
          <w:sz w:val="28"/>
          <w:szCs w:val="22"/>
          <w:lang w:val="uk-UA"/>
        </w:rPr>
      </w:pPr>
    </w:p>
    <w:p w:rsidR="00C36B27" w:rsidRPr="00C36B27" w:rsidRDefault="00C36B27" w:rsidP="00CB05B1">
      <w:pPr>
        <w:ind w:left="403" w:right="82" w:hanging="10"/>
        <w:jc w:val="center"/>
        <w:rPr>
          <w:rFonts w:eastAsia="Times New Roman"/>
          <w:color w:val="000000"/>
          <w:sz w:val="28"/>
          <w:szCs w:val="22"/>
          <w:lang w:val="uk-UA"/>
        </w:rPr>
      </w:pPr>
      <w:r w:rsidRPr="00C36B27">
        <w:rPr>
          <w:rFonts w:eastAsia="Times New Roman"/>
          <w:b/>
          <w:color w:val="000000"/>
          <w:sz w:val="28"/>
          <w:szCs w:val="22"/>
          <w:lang w:val="uk-UA"/>
        </w:rPr>
        <w:lastRenderedPageBreak/>
        <w:t xml:space="preserve">РОЗДІЛ </w:t>
      </w:r>
      <w:r w:rsidRPr="00C36B27">
        <w:rPr>
          <w:rFonts w:eastAsia="Times New Roman"/>
          <w:b/>
          <w:color w:val="000000"/>
          <w:sz w:val="28"/>
          <w:szCs w:val="22"/>
        </w:rPr>
        <w:t>III</w:t>
      </w:r>
      <w:r w:rsidR="00780197">
        <w:rPr>
          <w:rFonts w:eastAsia="Times New Roman"/>
          <w:b/>
          <w:color w:val="000000"/>
          <w:sz w:val="28"/>
          <w:szCs w:val="22"/>
          <w:lang w:val="uk-UA"/>
        </w:rPr>
        <w:t>.</w:t>
      </w:r>
      <w:r w:rsidRPr="00C36B27">
        <w:rPr>
          <w:rFonts w:eastAsia="Times New Roman"/>
          <w:b/>
          <w:color w:val="000000"/>
          <w:sz w:val="28"/>
          <w:szCs w:val="22"/>
          <w:lang w:val="uk-UA"/>
        </w:rPr>
        <w:t xml:space="preserve"> </w:t>
      </w:r>
    </w:p>
    <w:p w:rsidR="00C36B27" w:rsidRDefault="00394B98" w:rsidP="00CB05B1">
      <w:pPr>
        <w:shd w:val="clear" w:color="auto" w:fill="FFFFFF"/>
        <w:autoSpaceDE w:val="0"/>
        <w:autoSpaceDN w:val="0"/>
        <w:adjustRightInd w:val="0"/>
        <w:ind w:firstLine="708"/>
        <w:jc w:val="center"/>
        <w:rPr>
          <w:rFonts w:eastAsia="Times New Roman"/>
          <w:b/>
          <w:color w:val="000000"/>
          <w:sz w:val="28"/>
          <w:szCs w:val="22"/>
          <w:lang w:val="uk-UA"/>
        </w:rPr>
      </w:pPr>
      <w:r>
        <w:rPr>
          <w:rFonts w:eastAsia="Times New Roman"/>
          <w:b/>
          <w:color w:val="000000"/>
          <w:sz w:val="28"/>
          <w:szCs w:val="22"/>
          <w:lang w:val="uk-UA"/>
        </w:rPr>
        <w:t xml:space="preserve">СТРУКТУРА </w:t>
      </w:r>
      <w:r w:rsidR="00A67F40">
        <w:rPr>
          <w:rFonts w:eastAsia="Times New Roman"/>
          <w:b/>
          <w:color w:val="000000"/>
          <w:sz w:val="28"/>
          <w:szCs w:val="22"/>
          <w:lang w:val="uk-UA"/>
        </w:rPr>
        <w:t>2025-2026</w:t>
      </w:r>
      <w:r w:rsidR="00780197" w:rsidRPr="00CB05B1">
        <w:rPr>
          <w:rFonts w:eastAsia="Times New Roman"/>
          <w:b/>
          <w:color w:val="000000"/>
          <w:sz w:val="28"/>
          <w:szCs w:val="22"/>
          <w:lang w:val="uk-UA"/>
        </w:rPr>
        <w:t xml:space="preserve"> НАВЧАЛЬНОГО РОКУ</w:t>
      </w:r>
    </w:p>
    <w:p w:rsidR="00CB05B1" w:rsidRDefault="00CB05B1" w:rsidP="00CB05B1">
      <w:pPr>
        <w:shd w:val="clear" w:color="auto" w:fill="FFFFFF"/>
        <w:autoSpaceDE w:val="0"/>
        <w:autoSpaceDN w:val="0"/>
        <w:adjustRightInd w:val="0"/>
        <w:ind w:firstLine="708"/>
        <w:jc w:val="center"/>
        <w:rPr>
          <w:sz w:val="28"/>
          <w:szCs w:val="28"/>
          <w:lang w:val="uk-UA"/>
        </w:rPr>
      </w:pPr>
    </w:p>
    <w:p w:rsidR="00C36B27" w:rsidRDefault="00CB05B1" w:rsidP="009362B8">
      <w:pPr>
        <w:shd w:val="clear" w:color="auto" w:fill="FFFFFF"/>
        <w:autoSpaceDE w:val="0"/>
        <w:autoSpaceDN w:val="0"/>
        <w:adjustRightInd w:val="0"/>
        <w:ind w:firstLine="708"/>
        <w:jc w:val="both"/>
        <w:rPr>
          <w:sz w:val="28"/>
          <w:szCs w:val="28"/>
          <w:lang w:val="uk-UA"/>
        </w:rPr>
      </w:pPr>
      <w:r w:rsidRPr="00CB05B1">
        <w:rPr>
          <w:sz w:val="28"/>
          <w:szCs w:val="28"/>
          <w:lang w:val="uk-UA"/>
        </w:rPr>
        <w:t>Запорізька початкова школа «Еврика» Запорізької міської ради згідно зі Статутом, затвердженим наказом департаменту освіти і науки Запорізької міської ради від 28.08.2020 № 209р, це початкова школа з дошкільним підрозділом, є закладом комунальної форми власності.</w:t>
      </w:r>
    </w:p>
    <w:p w:rsidR="009362B8" w:rsidRPr="009362B8" w:rsidRDefault="009362B8" w:rsidP="009362B8">
      <w:pPr>
        <w:shd w:val="clear" w:color="auto" w:fill="FFFFFF"/>
        <w:autoSpaceDE w:val="0"/>
        <w:autoSpaceDN w:val="0"/>
        <w:adjustRightInd w:val="0"/>
        <w:ind w:firstLine="708"/>
        <w:jc w:val="both"/>
        <w:rPr>
          <w:sz w:val="28"/>
          <w:szCs w:val="28"/>
          <w:lang w:val="uk-UA"/>
        </w:rPr>
      </w:pPr>
      <w:r w:rsidRPr="009362B8">
        <w:rPr>
          <w:b/>
          <w:sz w:val="28"/>
          <w:szCs w:val="28"/>
          <w:lang w:val="uk-UA"/>
        </w:rPr>
        <w:t>Метою діяльності ЗПШ «Еврика»</w:t>
      </w:r>
      <w:r w:rsidRPr="009362B8">
        <w:rPr>
          <w:b/>
          <w:i/>
          <w:sz w:val="28"/>
          <w:szCs w:val="28"/>
          <w:lang w:val="uk-UA"/>
        </w:rPr>
        <w:t xml:space="preserve"> </w:t>
      </w:r>
      <w:r w:rsidRPr="009362B8">
        <w:rPr>
          <w:sz w:val="28"/>
          <w:szCs w:val="28"/>
          <w:lang w:val="uk-UA"/>
        </w:rPr>
        <w:t>є задов</w:t>
      </w:r>
      <w:r w:rsidR="002D5A85">
        <w:rPr>
          <w:sz w:val="28"/>
          <w:szCs w:val="28"/>
          <w:lang w:val="uk-UA"/>
        </w:rPr>
        <w:t xml:space="preserve">олення потреб громадян України </w:t>
      </w:r>
      <w:r w:rsidRPr="009362B8">
        <w:rPr>
          <w:sz w:val="28"/>
          <w:szCs w:val="28"/>
          <w:lang w:val="uk-UA"/>
        </w:rPr>
        <w:t>у розвитку, вихованні, навчанні, оздоровленні та догляді дітей дошкільного та молодшого шкільного віку.</w:t>
      </w:r>
    </w:p>
    <w:p w:rsidR="009362B8" w:rsidRPr="009362B8" w:rsidRDefault="009362B8" w:rsidP="009362B8">
      <w:pPr>
        <w:shd w:val="clear" w:color="auto" w:fill="FFFFFF"/>
        <w:autoSpaceDE w:val="0"/>
        <w:autoSpaceDN w:val="0"/>
        <w:adjustRightInd w:val="0"/>
        <w:ind w:firstLine="708"/>
        <w:jc w:val="both"/>
        <w:rPr>
          <w:sz w:val="28"/>
          <w:szCs w:val="28"/>
          <w:lang w:val="uk-UA"/>
        </w:rPr>
      </w:pPr>
      <w:r w:rsidRPr="009362B8">
        <w:rPr>
          <w:sz w:val="28"/>
          <w:szCs w:val="28"/>
          <w:lang w:val="uk-UA"/>
        </w:rPr>
        <w:t xml:space="preserve">У </w:t>
      </w:r>
      <w:r w:rsidR="00C36B27">
        <w:rPr>
          <w:sz w:val="28"/>
          <w:szCs w:val="28"/>
          <w:lang w:val="uk-UA"/>
        </w:rPr>
        <w:t>д</w:t>
      </w:r>
      <w:r w:rsidR="00DE3C8E" w:rsidRPr="00DE3C8E">
        <w:rPr>
          <w:sz w:val="28"/>
          <w:szCs w:val="28"/>
          <w:lang w:val="uk-UA"/>
        </w:rPr>
        <w:t>/п ЗПШ «Еврика»</w:t>
      </w:r>
      <w:r w:rsidR="00DE3C8E">
        <w:rPr>
          <w:sz w:val="28"/>
          <w:szCs w:val="28"/>
          <w:lang w:val="uk-UA"/>
        </w:rPr>
        <w:t xml:space="preserve"> </w:t>
      </w:r>
      <w:r w:rsidR="00394B98">
        <w:rPr>
          <w:sz w:val="28"/>
          <w:szCs w:val="28"/>
          <w:lang w:val="uk-UA"/>
        </w:rPr>
        <w:t>функціонує 5</w:t>
      </w:r>
      <w:r w:rsidRPr="009362B8">
        <w:rPr>
          <w:sz w:val="28"/>
          <w:szCs w:val="28"/>
          <w:lang w:val="uk-UA"/>
        </w:rPr>
        <w:t xml:space="preserve"> груп:</w:t>
      </w:r>
    </w:p>
    <w:p w:rsidR="009362B8" w:rsidRPr="009362B8" w:rsidRDefault="009362B8" w:rsidP="009362B8">
      <w:pPr>
        <w:shd w:val="clear" w:color="auto" w:fill="FFFFFF"/>
        <w:autoSpaceDE w:val="0"/>
        <w:autoSpaceDN w:val="0"/>
        <w:adjustRightInd w:val="0"/>
        <w:ind w:firstLine="708"/>
        <w:jc w:val="both"/>
        <w:rPr>
          <w:sz w:val="28"/>
          <w:szCs w:val="28"/>
          <w:lang w:val="uk-UA"/>
        </w:rPr>
      </w:pPr>
      <w:r w:rsidRPr="009362B8">
        <w:rPr>
          <w:sz w:val="28"/>
          <w:szCs w:val="28"/>
          <w:lang w:val="uk-UA"/>
        </w:rPr>
        <w:t>1 група - 3-го року життя;</w:t>
      </w:r>
    </w:p>
    <w:p w:rsidR="009362B8" w:rsidRPr="009362B8" w:rsidRDefault="00394B98" w:rsidP="009362B8">
      <w:pPr>
        <w:shd w:val="clear" w:color="auto" w:fill="FFFFFF"/>
        <w:autoSpaceDE w:val="0"/>
        <w:autoSpaceDN w:val="0"/>
        <w:adjustRightInd w:val="0"/>
        <w:ind w:firstLine="708"/>
        <w:jc w:val="both"/>
        <w:rPr>
          <w:sz w:val="28"/>
          <w:szCs w:val="28"/>
          <w:lang w:val="uk-UA"/>
        </w:rPr>
      </w:pPr>
      <w:r>
        <w:rPr>
          <w:sz w:val="28"/>
          <w:szCs w:val="28"/>
          <w:lang w:val="uk-UA"/>
        </w:rPr>
        <w:t>1 група</w:t>
      </w:r>
      <w:r w:rsidR="009362B8" w:rsidRPr="009362B8">
        <w:rPr>
          <w:sz w:val="28"/>
          <w:szCs w:val="28"/>
          <w:lang w:val="uk-UA"/>
        </w:rPr>
        <w:t xml:space="preserve"> - 4-го року життя;</w:t>
      </w:r>
    </w:p>
    <w:p w:rsidR="009362B8" w:rsidRPr="009362B8" w:rsidRDefault="00394B98" w:rsidP="009362B8">
      <w:pPr>
        <w:shd w:val="clear" w:color="auto" w:fill="FFFFFF"/>
        <w:autoSpaceDE w:val="0"/>
        <w:autoSpaceDN w:val="0"/>
        <w:adjustRightInd w:val="0"/>
        <w:ind w:firstLine="708"/>
        <w:jc w:val="both"/>
        <w:rPr>
          <w:sz w:val="28"/>
          <w:szCs w:val="28"/>
          <w:lang w:val="uk-UA"/>
        </w:rPr>
      </w:pPr>
      <w:r>
        <w:rPr>
          <w:sz w:val="28"/>
          <w:szCs w:val="28"/>
          <w:lang w:val="uk-UA"/>
        </w:rPr>
        <w:t>1 група</w:t>
      </w:r>
      <w:r w:rsidR="009362B8" w:rsidRPr="009362B8">
        <w:rPr>
          <w:sz w:val="28"/>
          <w:szCs w:val="28"/>
          <w:lang w:val="uk-UA"/>
        </w:rPr>
        <w:t xml:space="preserve"> - 5-го року життя;</w:t>
      </w:r>
    </w:p>
    <w:p w:rsidR="009362B8" w:rsidRDefault="007C6B18" w:rsidP="002D5A85">
      <w:pPr>
        <w:shd w:val="clear" w:color="auto" w:fill="FFFFFF"/>
        <w:autoSpaceDE w:val="0"/>
        <w:autoSpaceDN w:val="0"/>
        <w:adjustRightInd w:val="0"/>
        <w:ind w:firstLine="708"/>
        <w:jc w:val="both"/>
        <w:rPr>
          <w:sz w:val="28"/>
          <w:szCs w:val="28"/>
          <w:lang w:val="uk-UA"/>
        </w:rPr>
      </w:pPr>
      <w:r>
        <w:rPr>
          <w:sz w:val="28"/>
          <w:szCs w:val="28"/>
          <w:lang w:val="uk-UA"/>
        </w:rPr>
        <w:t xml:space="preserve">1 група - 6-го року життя, загального </w:t>
      </w:r>
      <w:r w:rsidRPr="007C6B18">
        <w:rPr>
          <w:sz w:val="28"/>
          <w:szCs w:val="28"/>
          <w:lang w:val="uk-UA"/>
        </w:rPr>
        <w:t>розвитку</w:t>
      </w:r>
      <w:r>
        <w:rPr>
          <w:sz w:val="28"/>
          <w:szCs w:val="28"/>
          <w:lang w:val="uk-UA"/>
        </w:rPr>
        <w:t>;</w:t>
      </w:r>
    </w:p>
    <w:p w:rsidR="007C6B18" w:rsidRDefault="007C6B18" w:rsidP="002D5A85">
      <w:pPr>
        <w:shd w:val="clear" w:color="auto" w:fill="FFFFFF"/>
        <w:autoSpaceDE w:val="0"/>
        <w:autoSpaceDN w:val="0"/>
        <w:adjustRightInd w:val="0"/>
        <w:ind w:firstLine="708"/>
        <w:jc w:val="both"/>
        <w:rPr>
          <w:sz w:val="28"/>
          <w:szCs w:val="28"/>
          <w:lang w:val="uk-UA"/>
        </w:rPr>
      </w:pPr>
      <w:r>
        <w:rPr>
          <w:sz w:val="28"/>
          <w:szCs w:val="28"/>
          <w:lang w:val="uk-UA"/>
        </w:rPr>
        <w:t xml:space="preserve">1 група - 6-го року життя, короткотривалого перебування </w:t>
      </w:r>
      <w:proofErr w:type="spellStart"/>
      <w:r w:rsidRPr="007C6B18">
        <w:rPr>
          <w:sz w:val="28"/>
          <w:szCs w:val="28"/>
        </w:rPr>
        <w:t>дітей</w:t>
      </w:r>
      <w:proofErr w:type="spellEnd"/>
      <w:r>
        <w:rPr>
          <w:sz w:val="28"/>
          <w:szCs w:val="28"/>
          <w:lang w:val="uk-UA"/>
        </w:rPr>
        <w:t>.</w:t>
      </w:r>
    </w:p>
    <w:p w:rsidR="00CB05B1" w:rsidRPr="002D5A85" w:rsidRDefault="00CB05B1" w:rsidP="002D5A85">
      <w:pPr>
        <w:shd w:val="clear" w:color="auto" w:fill="FFFFFF"/>
        <w:autoSpaceDE w:val="0"/>
        <w:autoSpaceDN w:val="0"/>
        <w:adjustRightInd w:val="0"/>
        <w:ind w:firstLine="708"/>
        <w:jc w:val="both"/>
        <w:rPr>
          <w:sz w:val="28"/>
          <w:szCs w:val="28"/>
          <w:lang w:val="uk-UA"/>
        </w:rPr>
      </w:pPr>
      <w:r w:rsidRPr="00CB05B1">
        <w:rPr>
          <w:sz w:val="28"/>
          <w:szCs w:val="28"/>
          <w:lang w:val="uk-UA"/>
        </w:rPr>
        <w:t xml:space="preserve">Заклад працює в п’ятиденному режимі </w:t>
      </w:r>
      <w:r w:rsidR="007C6B18">
        <w:rPr>
          <w:sz w:val="28"/>
          <w:szCs w:val="28"/>
          <w:lang w:val="uk-UA"/>
        </w:rPr>
        <w:t>з 7.00 до 17.3</w:t>
      </w:r>
      <w:r w:rsidRPr="00CB05B1">
        <w:rPr>
          <w:sz w:val="28"/>
          <w:szCs w:val="28"/>
          <w:lang w:val="uk-UA"/>
        </w:rPr>
        <w:t>0 години.</w:t>
      </w:r>
    </w:p>
    <w:p w:rsidR="00091D37" w:rsidRDefault="00091D37" w:rsidP="00091D37">
      <w:pPr>
        <w:shd w:val="clear" w:color="auto" w:fill="FFFFFF"/>
        <w:autoSpaceDE w:val="0"/>
        <w:autoSpaceDN w:val="0"/>
        <w:adjustRightInd w:val="0"/>
        <w:ind w:firstLine="708"/>
        <w:jc w:val="both"/>
        <w:rPr>
          <w:sz w:val="28"/>
          <w:szCs w:val="28"/>
          <w:lang w:val="uk-UA"/>
        </w:rPr>
      </w:pPr>
      <w:r>
        <w:rPr>
          <w:sz w:val="28"/>
          <w:szCs w:val="28"/>
          <w:lang w:val="uk-UA"/>
        </w:rPr>
        <w:t xml:space="preserve">Всі </w:t>
      </w:r>
      <w:r w:rsidR="00D414FB">
        <w:rPr>
          <w:sz w:val="28"/>
          <w:szCs w:val="28"/>
          <w:lang w:val="uk-UA"/>
        </w:rPr>
        <w:t xml:space="preserve">групи </w:t>
      </w:r>
      <w:r>
        <w:rPr>
          <w:sz w:val="28"/>
          <w:szCs w:val="28"/>
          <w:lang w:val="uk-UA"/>
        </w:rPr>
        <w:t>дошкільн</w:t>
      </w:r>
      <w:r w:rsidR="00D414FB">
        <w:rPr>
          <w:sz w:val="28"/>
          <w:szCs w:val="28"/>
          <w:lang w:val="uk-UA"/>
        </w:rPr>
        <w:t>ого віку</w:t>
      </w:r>
      <w:r>
        <w:rPr>
          <w:sz w:val="28"/>
          <w:szCs w:val="28"/>
          <w:lang w:val="uk-UA"/>
        </w:rPr>
        <w:t xml:space="preserve"> п</w:t>
      </w:r>
      <w:r w:rsidR="00773F78">
        <w:rPr>
          <w:sz w:val="28"/>
          <w:szCs w:val="28"/>
          <w:lang w:val="uk-UA"/>
        </w:rPr>
        <w:t>рацюють в україномовному режимі.</w:t>
      </w:r>
    </w:p>
    <w:p w:rsidR="00091D37" w:rsidRDefault="00091D37" w:rsidP="009362B8">
      <w:pPr>
        <w:widowControl w:val="0"/>
        <w:ind w:firstLine="709"/>
        <w:jc w:val="both"/>
        <w:rPr>
          <w:color w:val="000000"/>
          <w:sz w:val="28"/>
          <w:szCs w:val="28"/>
          <w:lang w:val="uk-UA" w:eastAsia="uk-UA"/>
        </w:rPr>
      </w:pPr>
      <w:r w:rsidRPr="00E5384A">
        <w:rPr>
          <w:sz w:val="28"/>
          <w:szCs w:val="28"/>
          <w:lang w:val="uk-UA" w:eastAsia="uk-UA"/>
        </w:rPr>
        <w:t xml:space="preserve">Навчальний рік </w:t>
      </w:r>
      <w:r w:rsidR="00D414FB" w:rsidRPr="00E5384A">
        <w:rPr>
          <w:sz w:val="28"/>
          <w:szCs w:val="28"/>
          <w:lang w:val="uk-UA" w:eastAsia="uk-UA"/>
        </w:rPr>
        <w:t>в</w:t>
      </w:r>
      <w:r w:rsidRPr="00E5384A">
        <w:rPr>
          <w:sz w:val="28"/>
          <w:szCs w:val="28"/>
          <w:lang w:val="uk-UA" w:eastAsia="uk-UA"/>
        </w:rPr>
        <w:t xml:space="preserve"> </w:t>
      </w:r>
      <w:r w:rsidR="00DE3C8E">
        <w:rPr>
          <w:sz w:val="28"/>
          <w:szCs w:val="28"/>
          <w:lang w:val="uk-UA" w:eastAsia="uk-UA"/>
        </w:rPr>
        <w:t>д</w:t>
      </w:r>
      <w:r w:rsidR="00DE3C8E" w:rsidRPr="00DE3C8E">
        <w:rPr>
          <w:sz w:val="28"/>
          <w:szCs w:val="28"/>
          <w:lang w:val="uk-UA" w:eastAsia="uk-UA"/>
        </w:rPr>
        <w:t>/п ЗПШ «Еврика»</w:t>
      </w:r>
      <w:r w:rsidR="00DE3C8E">
        <w:rPr>
          <w:sz w:val="28"/>
          <w:szCs w:val="28"/>
          <w:lang w:val="uk-UA" w:eastAsia="uk-UA"/>
        </w:rPr>
        <w:t xml:space="preserve"> </w:t>
      </w:r>
      <w:r w:rsidRPr="00E5384A">
        <w:rPr>
          <w:sz w:val="28"/>
          <w:szCs w:val="28"/>
          <w:lang w:val="uk-UA" w:eastAsia="uk-UA"/>
        </w:rPr>
        <w:t xml:space="preserve">починається </w:t>
      </w:r>
      <w:r w:rsidR="00AE7C77">
        <w:rPr>
          <w:sz w:val="28"/>
          <w:szCs w:val="28"/>
          <w:lang w:val="uk-UA" w:eastAsia="uk-UA"/>
        </w:rPr>
        <w:t>1 вересня 202</w:t>
      </w:r>
      <w:r w:rsidR="007C6B18">
        <w:rPr>
          <w:sz w:val="28"/>
          <w:szCs w:val="28"/>
          <w:lang w:val="uk-UA" w:eastAsia="uk-UA"/>
        </w:rPr>
        <w:t>5</w:t>
      </w:r>
      <w:r w:rsidRPr="00E5384A">
        <w:rPr>
          <w:sz w:val="28"/>
          <w:szCs w:val="28"/>
          <w:lang w:val="uk-UA" w:eastAsia="uk-UA"/>
        </w:rPr>
        <w:t xml:space="preserve"> р</w:t>
      </w:r>
      <w:r w:rsidR="00C3302E" w:rsidRPr="00E5384A">
        <w:rPr>
          <w:sz w:val="28"/>
          <w:szCs w:val="28"/>
          <w:lang w:val="uk-UA" w:eastAsia="uk-UA"/>
        </w:rPr>
        <w:t>о</w:t>
      </w:r>
      <w:r w:rsidR="00FF79EB">
        <w:rPr>
          <w:sz w:val="28"/>
          <w:szCs w:val="28"/>
          <w:lang w:val="uk-UA" w:eastAsia="uk-UA"/>
        </w:rPr>
        <w:t>ку і закінчується 31 травня 202</w:t>
      </w:r>
      <w:r w:rsidR="007C6B18">
        <w:rPr>
          <w:sz w:val="28"/>
          <w:szCs w:val="28"/>
          <w:lang w:val="uk-UA" w:eastAsia="uk-UA"/>
        </w:rPr>
        <w:t>6</w:t>
      </w:r>
      <w:r w:rsidR="00CB05B1">
        <w:rPr>
          <w:sz w:val="28"/>
          <w:szCs w:val="28"/>
          <w:lang w:val="uk-UA" w:eastAsia="uk-UA"/>
        </w:rPr>
        <w:t xml:space="preserve"> </w:t>
      </w:r>
      <w:r w:rsidRPr="00E5384A">
        <w:rPr>
          <w:sz w:val="28"/>
          <w:szCs w:val="28"/>
          <w:lang w:val="uk-UA" w:eastAsia="uk-UA"/>
        </w:rPr>
        <w:t>рок</w:t>
      </w:r>
      <w:r w:rsidR="009362B8">
        <w:rPr>
          <w:sz w:val="28"/>
          <w:szCs w:val="28"/>
          <w:lang w:val="uk-UA" w:eastAsia="uk-UA"/>
        </w:rPr>
        <w:t xml:space="preserve">у. З </w:t>
      </w:r>
      <w:r w:rsidR="00AE7C77">
        <w:rPr>
          <w:sz w:val="28"/>
          <w:szCs w:val="28"/>
          <w:lang w:val="uk-UA" w:eastAsia="uk-UA"/>
        </w:rPr>
        <w:t xml:space="preserve">1 червня по 31 </w:t>
      </w:r>
      <w:r w:rsidR="00FF79EB">
        <w:rPr>
          <w:sz w:val="28"/>
          <w:szCs w:val="28"/>
          <w:lang w:val="uk-UA" w:eastAsia="uk-UA"/>
        </w:rPr>
        <w:t>серпня 202</w:t>
      </w:r>
      <w:r w:rsidR="007C6B18">
        <w:rPr>
          <w:sz w:val="28"/>
          <w:szCs w:val="28"/>
          <w:lang w:val="uk-UA" w:eastAsia="uk-UA"/>
        </w:rPr>
        <w:t>6</w:t>
      </w:r>
      <w:r w:rsidRPr="00E5384A">
        <w:rPr>
          <w:sz w:val="28"/>
          <w:szCs w:val="28"/>
          <w:lang w:val="uk-UA" w:eastAsia="uk-UA"/>
        </w:rPr>
        <w:t xml:space="preserve"> року триває оздоровчий період, під час якого освітня робота формується відповідно інструктивно-методичних рекомендацій Міністерства освіти і науки України.</w:t>
      </w:r>
      <w:r w:rsidR="009362B8">
        <w:rPr>
          <w:sz w:val="28"/>
          <w:szCs w:val="28"/>
          <w:lang w:val="uk-UA" w:eastAsia="uk-UA"/>
        </w:rPr>
        <w:t xml:space="preserve"> В цей</w:t>
      </w:r>
      <w:r w:rsidR="009362B8">
        <w:rPr>
          <w:color w:val="000000"/>
          <w:sz w:val="28"/>
          <w:szCs w:val="28"/>
          <w:lang w:val="uk-UA" w:eastAsia="uk-UA"/>
        </w:rPr>
        <w:t xml:space="preserve"> період </w:t>
      </w:r>
      <w:r>
        <w:rPr>
          <w:color w:val="000000"/>
          <w:sz w:val="28"/>
          <w:szCs w:val="28"/>
          <w:lang w:val="uk-UA" w:eastAsia="uk-UA"/>
        </w:rPr>
        <w:t>з дітьми проводиться фізкультурно-оздоров</w:t>
      </w:r>
      <w:r w:rsidR="009362B8">
        <w:rPr>
          <w:color w:val="000000"/>
          <w:sz w:val="28"/>
          <w:szCs w:val="28"/>
          <w:lang w:val="uk-UA" w:eastAsia="uk-UA"/>
        </w:rPr>
        <w:t>ча і художньо-естетична робота.</w:t>
      </w:r>
    </w:p>
    <w:p w:rsidR="00CB05B1" w:rsidRPr="00CB05B1" w:rsidRDefault="00CB05B1" w:rsidP="009362B8">
      <w:pPr>
        <w:widowControl w:val="0"/>
        <w:ind w:firstLine="709"/>
        <w:jc w:val="both"/>
        <w:rPr>
          <w:color w:val="000000"/>
          <w:sz w:val="28"/>
          <w:szCs w:val="28"/>
          <w:lang w:val="uk-UA" w:eastAsia="uk-UA"/>
        </w:rPr>
      </w:pPr>
      <w:r w:rsidRPr="00CB05B1">
        <w:rPr>
          <w:color w:val="000000"/>
          <w:sz w:val="28"/>
          <w:szCs w:val="28"/>
          <w:lang w:val="uk-UA" w:eastAsia="uk-UA"/>
        </w:rPr>
        <w:t xml:space="preserve">Вересень - адаптаційний період для дітей раннього та молодшого дошкільного віку. </w:t>
      </w:r>
    </w:p>
    <w:p w:rsidR="00CB05B1" w:rsidRPr="00CB05B1" w:rsidRDefault="00CB05B1" w:rsidP="00CB05B1">
      <w:pPr>
        <w:widowControl w:val="0"/>
        <w:ind w:firstLine="709"/>
        <w:jc w:val="both"/>
        <w:rPr>
          <w:color w:val="000000"/>
          <w:sz w:val="28"/>
          <w:szCs w:val="28"/>
          <w:lang w:val="uk-UA" w:eastAsia="uk-UA"/>
        </w:rPr>
      </w:pPr>
      <w:r w:rsidRPr="00CB05B1">
        <w:rPr>
          <w:color w:val="000000"/>
          <w:sz w:val="28"/>
          <w:szCs w:val="28"/>
          <w:lang w:val="uk-UA" w:eastAsia="uk-UA"/>
        </w:rPr>
        <w:t xml:space="preserve">Організація освітнього процесу здійснюється за блочно-тематичним принципом на засадах інтеграції, що значно сприяє скороченню організованих форм навчальної діяльності (занять) та знижує навчальне навантаження на дітей. </w:t>
      </w:r>
    </w:p>
    <w:p w:rsidR="00E36A89" w:rsidRDefault="00E36A89"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3C699B" w:rsidRDefault="003C699B" w:rsidP="00E36A89">
      <w:pPr>
        <w:widowControl w:val="0"/>
        <w:ind w:firstLine="709"/>
        <w:jc w:val="center"/>
        <w:rPr>
          <w:b/>
          <w:color w:val="000000"/>
          <w:sz w:val="28"/>
          <w:szCs w:val="28"/>
          <w:lang w:eastAsia="uk-UA"/>
        </w:rPr>
      </w:pPr>
    </w:p>
    <w:p w:rsidR="003C699B" w:rsidRDefault="003C699B" w:rsidP="00E36A89">
      <w:pPr>
        <w:widowControl w:val="0"/>
        <w:ind w:firstLine="709"/>
        <w:jc w:val="center"/>
        <w:rPr>
          <w:b/>
          <w:color w:val="000000"/>
          <w:sz w:val="28"/>
          <w:szCs w:val="28"/>
          <w:lang w:eastAsia="uk-UA"/>
        </w:rPr>
      </w:pPr>
    </w:p>
    <w:p w:rsidR="003C699B" w:rsidRDefault="003C699B" w:rsidP="00E36A89">
      <w:pPr>
        <w:widowControl w:val="0"/>
        <w:ind w:firstLine="709"/>
        <w:jc w:val="center"/>
        <w:rPr>
          <w:b/>
          <w:color w:val="000000"/>
          <w:sz w:val="28"/>
          <w:szCs w:val="28"/>
          <w:lang w:eastAsia="uk-UA"/>
        </w:rPr>
      </w:pPr>
    </w:p>
    <w:p w:rsidR="003C699B" w:rsidRDefault="003C699B" w:rsidP="00E36A89">
      <w:pPr>
        <w:widowControl w:val="0"/>
        <w:ind w:firstLine="709"/>
        <w:jc w:val="center"/>
        <w:rPr>
          <w:b/>
          <w:color w:val="000000"/>
          <w:sz w:val="28"/>
          <w:szCs w:val="28"/>
          <w:lang w:eastAsia="uk-UA"/>
        </w:rPr>
      </w:pPr>
    </w:p>
    <w:p w:rsidR="00780197" w:rsidRDefault="00780197" w:rsidP="008E5D72">
      <w:pPr>
        <w:widowControl w:val="0"/>
        <w:rPr>
          <w:b/>
          <w:color w:val="000000"/>
          <w:sz w:val="28"/>
          <w:szCs w:val="28"/>
          <w:lang w:eastAsia="uk-UA"/>
        </w:rPr>
      </w:pPr>
    </w:p>
    <w:p w:rsidR="00E36A89" w:rsidRPr="00780197" w:rsidRDefault="00E36A89" w:rsidP="00E36A89">
      <w:pPr>
        <w:widowControl w:val="0"/>
        <w:ind w:firstLine="709"/>
        <w:jc w:val="center"/>
        <w:rPr>
          <w:color w:val="000000"/>
          <w:sz w:val="28"/>
          <w:szCs w:val="28"/>
          <w:lang w:val="uk-UA" w:eastAsia="uk-UA"/>
        </w:rPr>
      </w:pPr>
      <w:r>
        <w:rPr>
          <w:b/>
          <w:color w:val="000000"/>
          <w:sz w:val="28"/>
          <w:szCs w:val="28"/>
          <w:lang w:eastAsia="uk-UA"/>
        </w:rPr>
        <w:lastRenderedPageBreak/>
        <w:t>РОЗДІЛ IV</w:t>
      </w:r>
      <w:r w:rsidR="00780197">
        <w:rPr>
          <w:b/>
          <w:color w:val="000000"/>
          <w:sz w:val="28"/>
          <w:szCs w:val="28"/>
          <w:lang w:val="uk-UA" w:eastAsia="uk-UA"/>
        </w:rPr>
        <w:t>.</w:t>
      </w:r>
    </w:p>
    <w:p w:rsidR="00CB05B1" w:rsidRDefault="00780197" w:rsidP="00E36A89">
      <w:pPr>
        <w:widowControl w:val="0"/>
        <w:ind w:firstLine="709"/>
        <w:jc w:val="center"/>
        <w:rPr>
          <w:b/>
          <w:color w:val="000000"/>
          <w:sz w:val="28"/>
          <w:szCs w:val="28"/>
          <w:lang w:eastAsia="uk-UA"/>
        </w:rPr>
      </w:pPr>
      <w:r w:rsidRPr="00E36A89">
        <w:rPr>
          <w:b/>
          <w:color w:val="000000"/>
          <w:sz w:val="28"/>
          <w:szCs w:val="28"/>
          <w:lang w:eastAsia="uk-UA"/>
        </w:rPr>
        <w:t>ПРІОРИТЕТНІ ЗАВДАННЯ НА НАВЧАЛЬНИЙ РІК</w:t>
      </w:r>
    </w:p>
    <w:p w:rsidR="00264888" w:rsidRDefault="00264888" w:rsidP="00E36A89">
      <w:pPr>
        <w:widowControl w:val="0"/>
        <w:ind w:firstLine="709"/>
        <w:jc w:val="center"/>
        <w:rPr>
          <w:b/>
          <w:color w:val="000000"/>
          <w:sz w:val="28"/>
          <w:szCs w:val="28"/>
          <w:lang w:eastAsia="uk-UA"/>
        </w:rPr>
      </w:pPr>
    </w:p>
    <w:p w:rsidR="00264888" w:rsidRPr="00264888" w:rsidRDefault="00264888" w:rsidP="00264888">
      <w:pPr>
        <w:ind w:firstLine="709"/>
        <w:jc w:val="both"/>
        <w:rPr>
          <w:rFonts w:eastAsia="Times New Roman"/>
          <w:bCs/>
          <w:sz w:val="28"/>
          <w:szCs w:val="28"/>
          <w:lang w:val="uk-UA"/>
        </w:rPr>
      </w:pPr>
      <w:r w:rsidRPr="00264888">
        <w:rPr>
          <w:rFonts w:eastAsia="Times New Roman"/>
          <w:bCs/>
          <w:sz w:val="28"/>
          <w:szCs w:val="28"/>
          <w:lang w:val="uk-UA"/>
        </w:rPr>
        <w:t>Перспект</w:t>
      </w:r>
      <w:r w:rsidR="00377136">
        <w:rPr>
          <w:rFonts w:eastAsia="Times New Roman"/>
          <w:bCs/>
          <w:sz w:val="28"/>
          <w:szCs w:val="28"/>
          <w:lang w:val="uk-UA"/>
        </w:rPr>
        <w:t xml:space="preserve">ивними напрямками роботи на </w:t>
      </w:r>
      <w:r w:rsidR="007C6B18" w:rsidRPr="007C6B18">
        <w:rPr>
          <w:rFonts w:eastAsia="Times New Roman"/>
          <w:bCs/>
          <w:sz w:val="28"/>
          <w:szCs w:val="28"/>
          <w:lang w:val="uk-UA"/>
        </w:rPr>
        <w:t xml:space="preserve">2025/2026 </w:t>
      </w:r>
      <w:r w:rsidRPr="00264888">
        <w:rPr>
          <w:rFonts w:eastAsia="Times New Roman"/>
          <w:bCs/>
          <w:sz w:val="28"/>
          <w:szCs w:val="28"/>
          <w:lang w:val="uk-UA"/>
        </w:rPr>
        <w:t>навчальний рік є:</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регулювати рівень професійної майстерності педагогів на основі особистісно - орієнтованого підходу;</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включати молодих спеціалістів в склад професійних об’єднань педагогів для активізації їх пошукової діяльності;</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контролювати результати співпраці педагогів - наставників та молодих спеціалістів;</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закріпити навички керування самоосвітою;</w:t>
      </w:r>
    </w:p>
    <w:p w:rsidR="00264888" w:rsidRPr="00264888" w:rsidRDefault="00264888" w:rsidP="00377136">
      <w:pPr>
        <w:ind w:firstLine="709"/>
        <w:jc w:val="both"/>
        <w:rPr>
          <w:rFonts w:eastAsia="Times New Roman"/>
          <w:sz w:val="28"/>
          <w:szCs w:val="28"/>
          <w:lang w:val="uk-UA"/>
        </w:rPr>
      </w:pPr>
      <w:r w:rsidRPr="00264888">
        <w:rPr>
          <w:rFonts w:eastAsia="Times New Roman"/>
          <w:sz w:val="28"/>
          <w:szCs w:val="28"/>
          <w:lang w:val="uk-UA"/>
        </w:rPr>
        <w:t>- розвивати у кожного педагога психоаналітичні процеси: самоусвідомлення, самовираження, саморегуляції, самореалізації, саморозвиток особистості;</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забезпечити відповідність матеріальної бази;</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продовжувати поповнення освітнього процесу;</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xml:space="preserve">- продовжувати створювати умови для переходу освітнього процесу в </w:t>
      </w:r>
      <w:proofErr w:type="spellStart"/>
      <w:r w:rsidRPr="00264888">
        <w:rPr>
          <w:rFonts w:eastAsia="Times New Roman"/>
          <w:sz w:val="28"/>
          <w:szCs w:val="28"/>
          <w:lang w:val="uk-UA"/>
        </w:rPr>
        <w:t>освітньо</w:t>
      </w:r>
      <w:proofErr w:type="spellEnd"/>
      <w:r w:rsidRPr="00264888">
        <w:rPr>
          <w:rFonts w:eastAsia="Times New Roman"/>
          <w:sz w:val="28"/>
          <w:szCs w:val="28"/>
          <w:lang w:val="uk-UA"/>
        </w:rPr>
        <w:t xml:space="preserve"> - пошуковий, через си</w:t>
      </w:r>
      <w:r w:rsidR="001D57A3">
        <w:rPr>
          <w:rFonts w:eastAsia="Times New Roman"/>
          <w:sz w:val="28"/>
          <w:szCs w:val="28"/>
          <w:lang w:val="uk-UA"/>
        </w:rPr>
        <w:t>стему розвиваючих занять</w:t>
      </w:r>
      <w:r w:rsidRPr="00264888">
        <w:rPr>
          <w:rFonts w:eastAsia="Times New Roman"/>
          <w:sz w:val="28"/>
          <w:szCs w:val="28"/>
          <w:lang w:val="uk-UA"/>
        </w:rPr>
        <w:t>, партнерську взаємодію з дітьми;</w:t>
      </w:r>
    </w:p>
    <w:p w:rsidR="00264888" w:rsidRDefault="00264888" w:rsidP="00264888">
      <w:pPr>
        <w:ind w:firstLine="709"/>
        <w:jc w:val="both"/>
        <w:rPr>
          <w:rFonts w:eastAsia="Times New Roman"/>
          <w:sz w:val="28"/>
          <w:szCs w:val="28"/>
          <w:lang w:val="uk-UA"/>
        </w:rPr>
      </w:pPr>
      <w:r w:rsidRPr="00264888">
        <w:rPr>
          <w:rFonts w:eastAsia="Times New Roman"/>
          <w:sz w:val="28"/>
          <w:szCs w:val="28"/>
          <w:lang w:val="uk-UA"/>
        </w:rPr>
        <w:t>- продовжувати створення оптимального освітнього середовища, що забезпечить дітям розвиток їх мотиваційної сфери, розвиток інтелектуальних здібностей, самостійності, колективізму, розвиток навичок мовленнєвого спілкування, навичок соціалізації;</w:t>
      </w:r>
    </w:p>
    <w:p w:rsidR="007655B0" w:rsidRPr="00264888" w:rsidRDefault="007655B0" w:rsidP="007655B0">
      <w:pPr>
        <w:ind w:firstLine="709"/>
        <w:jc w:val="both"/>
        <w:rPr>
          <w:rFonts w:eastAsia="Times New Roman"/>
          <w:sz w:val="28"/>
          <w:szCs w:val="28"/>
          <w:lang w:val="uk-UA"/>
        </w:rPr>
      </w:pPr>
      <w:r>
        <w:rPr>
          <w:rFonts w:eastAsia="Times New Roman"/>
          <w:sz w:val="28"/>
          <w:szCs w:val="28"/>
          <w:lang w:val="uk-UA"/>
        </w:rPr>
        <w:t xml:space="preserve">- </w:t>
      </w:r>
      <w:r w:rsidRPr="007655B0">
        <w:rPr>
          <w:rFonts w:eastAsia="Times New Roman"/>
          <w:sz w:val="28"/>
          <w:szCs w:val="28"/>
          <w:lang w:val="uk-UA"/>
        </w:rPr>
        <w:t>впроваджувати</w:t>
      </w:r>
      <w:r>
        <w:rPr>
          <w:rFonts w:eastAsia="Times New Roman"/>
          <w:sz w:val="28"/>
          <w:szCs w:val="28"/>
          <w:lang w:val="uk-UA"/>
        </w:rPr>
        <w:t xml:space="preserve"> форми і методи ф</w:t>
      </w:r>
      <w:r w:rsidRPr="007655B0">
        <w:rPr>
          <w:rFonts w:eastAsia="Times New Roman"/>
          <w:sz w:val="28"/>
          <w:szCs w:val="28"/>
          <w:lang w:val="uk-UA"/>
        </w:rPr>
        <w:t>ормування медіаграмотності</w:t>
      </w:r>
      <w:bookmarkStart w:id="0" w:name="_GoBack"/>
      <w:bookmarkEnd w:id="0"/>
      <w:r w:rsidRPr="007655B0">
        <w:rPr>
          <w:rFonts w:eastAsia="Times New Roman"/>
          <w:sz w:val="28"/>
          <w:szCs w:val="28"/>
          <w:lang w:val="uk-UA"/>
        </w:rPr>
        <w:t xml:space="preserve"> дітей дошкільного віку</w:t>
      </w:r>
      <w:r>
        <w:rPr>
          <w:rFonts w:eastAsia="Times New Roman"/>
          <w:sz w:val="28"/>
          <w:szCs w:val="28"/>
          <w:lang w:val="uk-UA"/>
        </w:rPr>
        <w:t>;</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продовжувати створювати оптимальні умови для формування патріотичної свідомості здобувачів освіти;</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продовжити поглиблену роботу щодо реалізації життєвої компетентності в умовах здоров’язбережувальної педагогіки;</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xml:space="preserve">- продовжити впроваджувати елементи </w:t>
      </w:r>
      <w:proofErr w:type="spellStart"/>
      <w:r w:rsidRPr="00264888">
        <w:rPr>
          <w:rFonts w:eastAsia="Times New Roman"/>
          <w:sz w:val="28"/>
          <w:szCs w:val="28"/>
          <w:lang w:val="uk-UA"/>
        </w:rPr>
        <w:t>Strea</w:t>
      </w:r>
      <w:r w:rsidR="00C274CD">
        <w:rPr>
          <w:rFonts w:eastAsia="Times New Roman"/>
          <w:sz w:val="28"/>
          <w:szCs w:val="28"/>
          <w:lang w:val="uk-UA"/>
        </w:rPr>
        <w:t>m</w:t>
      </w:r>
      <w:proofErr w:type="spellEnd"/>
      <w:r w:rsidR="00C274CD">
        <w:rPr>
          <w:rFonts w:eastAsia="Times New Roman"/>
          <w:sz w:val="28"/>
          <w:szCs w:val="28"/>
          <w:lang w:val="uk-UA"/>
        </w:rPr>
        <w:t xml:space="preserve"> - освіти на заняттях</w:t>
      </w:r>
      <w:r w:rsidRPr="00264888">
        <w:rPr>
          <w:rFonts w:eastAsia="Times New Roman"/>
          <w:sz w:val="28"/>
          <w:szCs w:val="28"/>
          <w:lang w:val="uk-UA"/>
        </w:rPr>
        <w:t>, брати участь у конкурсах, ділитися досвідом з іншими освітніми закладами.</w:t>
      </w:r>
    </w:p>
    <w:p w:rsidR="00377136" w:rsidRPr="00377136" w:rsidRDefault="00377136" w:rsidP="00377136">
      <w:pPr>
        <w:spacing w:after="160" w:line="259" w:lineRule="auto"/>
        <w:ind w:firstLine="708"/>
        <w:jc w:val="both"/>
        <w:rPr>
          <w:rFonts w:eastAsiaTheme="minorHAnsi"/>
          <w:sz w:val="28"/>
          <w:szCs w:val="28"/>
          <w:lang w:val="uk-UA" w:eastAsia="en-US"/>
        </w:rPr>
      </w:pPr>
      <w:r w:rsidRPr="00377136">
        <w:rPr>
          <w:rFonts w:eastAsiaTheme="minorHAnsi"/>
          <w:sz w:val="28"/>
          <w:szCs w:val="28"/>
          <w:lang w:val="uk-UA" w:eastAsia="en-US"/>
        </w:rPr>
        <w:t xml:space="preserve">Виходячи з аналізу освітньої і методичної роботи у </w:t>
      </w:r>
      <w:r w:rsidR="007C6B18">
        <w:rPr>
          <w:rFonts w:eastAsiaTheme="minorHAnsi"/>
          <w:sz w:val="28"/>
          <w:szCs w:val="28"/>
          <w:lang w:val="uk-UA" w:eastAsia="en-US"/>
        </w:rPr>
        <w:t>2024/2025</w:t>
      </w:r>
      <w:r w:rsidR="007C6B18" w:rsidRPr="007C6B18">
        <w:rPr>
          <w:rFonts w:eastAsiaTheme="minorHAnsi"/>
          <w:sz w:val="28"/>
          <w:szCs w:val="28"/>
          <w:lang w:val="uk-UA" w:eastAsia="en-US"/>
        </w:rPr>
        <w:t xml:space="preserve"> </w:t>
      </w:r>
      <w:r w:rsidRPr="00377136">
        <w:rPr>
          <w:rFonts w:eastAsiaTheme="minorHAnsi"/>
          <w:sz w:val="28"/>
          <w:szCs w:val="28"/>
          <w:lang w:val="uk-UA" w:eastAsia="en-US"/>
        </w:rPr>
        <w:t xml:space="preserve">н. р., враховуючи досягнення і перспективи розвитку, педагогічний колектив школи вирішив визначити завдання поглибленої роботи на </w:t>
      </w:r>
      <w:r w:rsidR="007C6B18" w:rsidRPr="007C6B18">
        <w:rPr>
          <w:rFonts w:eastAsiaTheme="minorHAnsi"/>
          <w:sz w:val="28"/>
          <w:szCs w:val="28"/>
          <w:lang w:val="uk-UA" w:eastAsia="en-US"/>
        </w:rPr>
        <w:t xml:space="preserve">2025/2026 </w:t>
      </w:r>
      <w:r w:rsidRPr="00377136">
        <w:rPr>
          <w:rFonts w:eastAsiaTheme="minorHAnsi"/>
          <w:sz w:val="28"/>
          <w:szCs w:val="28"/>
          <w:lang w:val="uk-UA" w:eastAsia="en-US"/>
        </w:rPr>
        <w:t>навчальний рік:</w:t>
      </w:r>
      <w:r>
        <w:rPr>
          <w:rFonts w:eastAsiaTheme="minorHAnsi"/>
          <w:sz w:val="28"/>
          <w:szCs w:val="28"/>
          <w:lang w:val="uk-UA" w:eastAsia="en-US"/>
        </w:rPr>
        <w:t xml:space="preserve"> </w:t>
      </w:r>
      <w:r w:rsidRPr="00377136">
        <w:rPr>
          <w:rFonts w:eastAsiaTheme="minorHAnsi"/>
          <w:sz w:val="28"/>
          <w:szCs w:val="28"/>
          <w:lang w:val="uk-UA" w:eastAsia="en-US"/>
        </w:rPr>
        <w:t>«Формування соціально-громадянської компетентності дітей дошкільного та молодшого шкільного віку в сучасному соціокультурному середовищі»</w:t>
      </w:r>
      <w:r w:rsidR="007C6B18">
        <w:rPr>
          <w:rFonts w:eastAsiaTheme="minorHAnsi"/>
          <w:sz w:val="28"/>
          <w:szCs w:val="28"/>
          <w:lang w:val="uk-UA" w:eastAsia="en-US"/>
        </w:rPr>
        <w:t xml:space="preserve"> (2рік)</w:t>
      </w:r>
      <w:r w:rsidRPr="00377136">
        <w:rPr>
          <w:rFonts w:eastAsiaTheme="minorHAnsi"/>
          <w:sz w:val="28"/>
          <w:szCs w:val="28"/>
          <w:lang w:val="uk-UA" w:eastAsia="en-US"/>
        </w:rPr>
        <w:t>.</w:t>
      </w:r>
    </w:p>
    <w:p w:rsidR="00377136" w:rsidRPr="00377136" w:rsidRDefault="00377136" w:rsidP="00377136">
      <w:pPr>
        <w:spacing w:after="160" w:line="259" w:lineRule="auto"/>
        <w:jc w:val="both"/>
        <w:rPr>
          <w:rFonts w:eastAsiaTheme="minorHAnsi"/>
          <w:b/>
          <w:i/>
          <w:sz w:val="28"/>
          <w:szCs w:val="28"/>
          <w:lang w:val="uk-UA" w:eastAsia="en-US"/>
        </w:rPr>
      </w:pPr>
      <w:r w:rsidRPr="00377136">
        <w:rPr>
          <w:rFonts w:eastAsiaTheme="minorHAnsi"/>
          <w:b/>
          <w:i/>
          <w:sz w:val="28"/>
          <w:szCs w:val="28"/>
          <w:lang w:val="uk-UA" w:eastAsia="en-US"/>
        </w:rPr>
        <w:t>Очікувані результати:</w:t>
      </w:r>
    </w:p>
    <w:p w:rsidR="00377136" w:rsidRPr="00377136" w:rsidRDefault="00377136" w:rsidP="00377136">
      <w:pPr>
        <w:numPr>
          <w:ilvl w:val="0"/>
          <w:numId w:val="19"/>
        </w:numPr>
        <w:spacing w:after="160" w:line="259" w:lineRule="auto"/>
        <w:jc w:val="both"/>
        <w:rPr>
          <w:rFonts w:eastAsiaTheme="minorHAnsi"/>
          <w:sz w:val="28"/>
          <w:szCs w:val="28"/>
          <w:lang w:val="uk-UA" w:eastAsia="en-US"/>
        </w:rPr>
      </w:pPr>
      <w:r w:rsidRPr="00377136">
        <w:rPr>
          <w:rFonts w:eastAsiaTheme="minorHAnsi"/>
          <w:sz w:val="28"/>
          <w:szCs w:val="28"/>
          <w:lang w:val="uk-UA" w:eastAsia="en-US"/>
        </w:rPr>
        <w:t xml:space="preserve">у здобувачів освіти сформована здатність до прояву особистісних якостей, соціальних почуттів, любові до Батьківщини; готовність до посильної участі в соціальних подіях, що відбуваються в дитячих осередках, громаді, суспільстві та спрямовані на покращення суспільного життя; </w:t>
      </w:r>
    </w:p>
    <w:p w:rsidR="00377136" w:rsidRPr="00377136" w:rsidRDefault="00377136" w:rsidP="00377136">
      <w:pPr>
        <w:numPr>
          <w:ilvl w:val="0"/>
          <w:numId w:val="19"/>
        </w:numPr>
        <w:spacing w:after="160" w:line="259" w:lineRule="auto"/>
        <w:jc w:val="both"/>
        <w:rPr>
          <w:rFonts w:eastAsiaTheme="minorHAnsi"/>
          <w:sz w:val="28"/>
          <w:szCs w:val="28"/>
          <w:lang w:val="uk-UA" w:eastAsia="en-US"/>
        </w:rPr>
      </w:pPr>
      <w:r w:rsidRPr="00377136">
        <w:rPr>
          <w:rFonts w:eastAsiaTheme="minorHAnsi"/>
          <w:sz w:val="28"/>
          <w:szCs w:val="28"/>
          <w:lang w:val="uk-UA" w:eastAsia="en-US"/>
        </w:rPr>
        <w:lastRenderedPageBreak/>
        <w:t>ціннісне ставлення до себе, своїх справ і прав інших, наявність уявлень про правила і способи міжособистісної взаємодії з членами сім’ї, родини, іншими людьми та вмінь дотримуватися цих правил в сучасному соціокультурному середовищі;</w:t>
      </w:r>
    </w:p>
    <w:p w:rsidR="00377136" w:rsidRPr="00377136" w:rsidRDefault="00377136" w:rsidP="00377136">
      <w:pPr>
        <w:numPr>
          <w:ilvl w:val="0"/>
          <w:numId w:val="19"/>
        </w:numPr>
        <w:spacing w:after="160" w:line="259" w:lineRule="auto"/>
        <w:jc w:val="both"/>
        <w:rPr>
          <w:rFonts w:eastAsiaTheme="minorHAnsi"/>
          <w:sz w:val="28"/>
          <w:szCs w:val="28"/>
          <w:lang w:val="uk-UA" w:eastAsia="en-US"/>
        </w:rPr>
      </w:pPr>
      <w:r w:rsidRPr="00377136">
        <w:rPr>
          <w:rFonts w:eastAsiaTheme="minorHAnsi"/>
          <w:sz w:val="28"/>
          <w:szCs w:val="28"/>
          <w:lang w:val="uk-UA" w:eastAsia="en-US"/>
        </w:rPr>
        <w:t>ціннісне ставлення та повага до культурних надбань українського народу, представників різних національних культур.</w:t>
      </w:r>
    </w:p>
    <w:p w:rsidR="00377136" w:rsidRPr="00377136" w:rsidRDefault="00377136" w:rsidP="00377136">
      <w:pPr>
        <w:spacing w:after="160" w:line="259" w:lineRule="auto"/>
        <w:jc w:val="both"/>
        <w:rPr>
          <w:rFonts w:eastAsiaTheme="minorHAnsi"/>
          <w:sz w:val="28"/>
          <w:szCs w:val="28"/>
          <w:lang w:val="uk-UA" w:eastAsia="en-US"/>
        </w:rPr>
      </w:pPr>
    </w:p>
    <w:p w:rsidR="00377136" w:rsidRPr="00377136" w:rsidRDefault="00377136" w:rsidP="00377136">
      <w:pPr>
        <w:spacing w:after="160" w:line="259" w:lineRule="auto"/>
        <w:jc w:val="both"/>
        <w:rPr>
          <w:rFonts w:eastAsiaTheme="minorHAnsi"/>
          <w:b/>
          <w:i/>
          <w:sz w:val="28"/>
          <w:szCs w:val="28"/>
          <w:lang w:val="uk-UA" w:eastAsia="en-US"/>
        </w:rPr>
      </w:pPr>
      <w:r w:rsidRPr="00377136">
        <w:rPr>
          <w:rFonts w:eastAsiaTheme="minorHAnsi"/>
          <w:b/>
          <w:i/>
          <w:sz w:val="28"/>
          <w:szCs w:val="28"/>
          <w:lang w:val="uk-UA" w:eastAsia="en-US"/>
        </w:rPr>
        <w:t>Чим керуватися:</w:t>
      </w:r>
    </w:p>
    <w:p w:rsidR="00377136" w:rsidRPr="00377136" w:rsidRDefault="00377136" w:rsidP="00377136">
      <w:pPr>
        <w:numPr>
          <w:ilvl w:val="0"/>
          <w:numId w:val="18"/>
        </w:numPr>
        <w:spacing w:after="160" w:line="259" w:lineRule="auto"/>
        <w:jc w:val="both"/>
        <w:rPr>
          <w:rFonts w:eastAsiaTheme="minorHAnsi"/>
          <w:sz w:val="28"/>
          <w:szCs w:val="28"/>
          <w:lang w:val="uk-UA" w:eastAsia="en-US"/>
        </w:rPr>
      </w:pPr>
      <w:r w:rsidRPr="00377136">
        <w:rPr>
          <w:rFonts w:eastAsiaTheme="minorHAnsi"/>
          <w:sz w:val="28"/>
          <w:szCs w:val="28"/>
          <w:lang w:val="uk-UA" w:eastAsia="en-US"/>
        </w:rPr>
        <w:t>Закон України Про освіту,</w:t>
      </w:r>
    </w:p>
    <w:p w:rsidR="00377136" w:rsidRPr="00377136" w:rsidRDefault="00377136" w:rsidP="00377136">
      <w:pPr>
        <w:numPr>
          <w:ilvl w:val="0"/>
          <w:numId w:val="18"/>
        </w:numPr>
        <w:spacing w:after="160" w:line="259" w:lineRule="auto"/>
        <w:jc w:val="both"/>
        <w:rPr>
          <w:rFonts w:eastAsiaTheme="minorHAnsi"/>
          <w:sz w:val="28"/>
          <w:szCs w:val="28"/>
          <w:lang w:val="uk-UA" w:eastAsia="en-US"/>
        </w:rPr>
      </w:pPr>
      <w:r w:rsidRPr="00377136">
        <w:rPr>
          <w:rFonts w:eastAsiaTheme="minorHAnsi"/>
          <w:sz w:val="28"/>
          <w:szCs w:val="28"/>
          <w:lang w:val="uk-UA" w:eastAsia="en-US"/>
        </w:rPr>
        <w:t xml:space="preserve">Закон України Про дошкільну освіту, </w:t>
      </w:r>
    </w:p>
    <w:p w:rsidR="00377136" w:rsidRPr="00377136" w:rsidRDefault="00C274CD" w:rsidP="00377136">
      <w:pPr>
        <w:numPr>
          <w:ilvl w:val="0"/>
          <w:numId w:val="18"/>
        </w:numPr>
        <w:spacing w:after="160" w:line="259" w:lineRule="auto"/>
        <w:jc w:val="both"/>
        <w:rPr>
          <w:rFonts w:eastAsiaTheme="minorHAnsi"/>
          <w:sz w:val="28"/>
          <w:szCs w:val="28"/>
          <w:lang w:val="uk-UA" w:eastAsia="en-US"/>
        </w:rPr>
      </w:pPr>
      <w:hyperlink r:id="rId16" w:history="1">
        <w:r w:rsidR="00377136" w:rsidRPr="00377136">
          <w:rPr>
            <w:rFonts w:eastAsiaTheme="minorHAnsi"/>
            <w:sz w:val="28"/>
            <w:szCs w:val="28"/>
            <w:lang w:val="uk-UA" w:eastAsia="en-US"/>
          </w:rPr>
          <w:t>Базовий компонент дошкільної освіти в Україні</w:t>
        </w:r>
      </w:hyperlink>
      <w:r w:rsidR="00377136" w:rsidRPr="00377136">
        <w:rPr>
          <w:rFonts w:eastAsiaTheme="minorHAnsi"/>
          <w:sz w:val="28"/>
          <w:szCs w:val="28"/>
          <w:lang w:val="uk-UA" w:eastAsia="en-US"/>
        </w:rPr>
        <w:t xml:space="preserve">, </w:t>
      </w:r>
    </w:p>
    <w:p w:rsidR="00E36A89" w:rsidRPr="00264888" w:rsidRDefault="00E36A89"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Default="00780197" w:rsidP="00E36A89">
      <w:pPr>
        <w:widowControl w:val="0"/>
        <w:ind w:firstLine="709"/>
        <w:jc w:val="center"/>
        <w:rPr>
          <w:b/>
          <w:color w:val="000000"/>
          <w:sz w:val="28"/>
          <w:szCs w:val="28"/>
          <w:lang w:val="uk-UA" w:eastAsia="uk-UA"/>
        </w:rPr>
      </w:pPr>
    </w:p>
    <w:p w:rsidR="00C274CD" w:rsidRDefault="00C274CD" w:rsidP="00E36A89">
      <w:pPr>
        <w:widowControl w:val="0"/>
        <w:ind w:firstLine="709"/>
        <w:jc w:val="center"/>
        <w:rPr>
          <w:b/>
          <w:color w:val="000000"/>
          <w:sz w:val="28"/>
          <w:szCs w:val="28"/>
          <w:lang w:val="uk-UA" w:eastAsia="uk-UA"/>
        </w:rPr>
      </w:pPr>
    </w:p>
    <w:p w:rsidR="00C274CD" w:rsidRDefault="00C274CD" w:rsidP="00E36A89">
      <w:pPr>
        <w:widowControl w:val="0"/>
        <w:ind w:firstLine="709"/>
        <w:jc w:val="center"/>
        <w:rPr>
          <w:b/>
          <w:color w:val="000000"/>
          <w:sz w:val="28"/>
          <w:szCs w:val="28"/>
          <w:lang w:val="uk-UA" w:eastAsia="uk-UA"/>
        </w:rPr>
      </w:pPr>
    </w:p>
    <w:p w:rsidR="00C274CD" w:rsidRDefault="00C274CD" w:rsidP="00E36A89">
      <w:pPr>
        <w:widowControl w:val="0"/>
        <w:ind w:firstLine="709"/>
        <w:jc w:val="center"/>
        <w:rPr>
          <w:b/>
          <w:color w:val="000000"/>
          <w:sz w:val="28"/>
          <w:szCs w:val="28"/>
          <w:lang w:val="uk-UA" w:eastAsia="uk-UA"/>
        </w:rPr>
      </w:pPr>
    </w:p>
    <w:p w:rsidR="00C274CD" w:rsidRDefault="00C274CD" w:rsidP="00E36A89">
      <w:pPr>
        <w:widowControl w:val="0"/>
        <w:ind w:firstLine="709"/>
        <w:jc w:val="center"/>
        <w:rPr>
          <w:b/>
          <w:color w:val="000000"/>
          <w:sz w:val="28"/>
          <w:szCs w:val="28"/>
          <w:lang w:val="uk-UA" w:eastAsia="uk-UA"/>
        </w:rPr>
      </w:pPr>
    </w:p>
    <w:p w:rsidR="00C274CD" w:rsidRDefault="00C274CD" w:rsidP="00E36A89">
      <w:pPr>
        <w:widowControl w:val="0"/>
        <w:ind w:firstLine="709"/>
        <w:jc w:val="center"/>
        <w:rPr>
          <w:b/>
          <w:color w:val="000000"/>
          <w:sz w:val="28"/>
          <w:szCs w:val="28"/>
          <w:lang w:val="uk-UA" w:eastAsia="uk-UA"/>
        </w:rPr>
      </w:pPr>
    </w:p>
    <w:p w:rsidR="00C274CD" w:rsidRPr="00564CE7" w:rsidRDefault="00C274CD" w:rsidP="00E36A89">
      <w:pPr>
        <w:widowControl w:val="0"/>
        <w:ind w:firstLine="709"/>
        <w:jc w:val="center"/>
        <w:rPr>
          <w:b/>
          <w:color w:val="000000"/>
          <w:sz w:val="28"/>
          <w:szCs w:val="28"/>
          <w:lang w:val="uk-UA" w:eastAsia="uk-UA"/>
        </w:rPr>
      </w:pPr>
    </w:p>
    <w:p w:rsidR="00780197" w:rsidRPr="00564CE7" w:rsidRDefault="00780197" w:rsidP="00377136">
      <w:pPr>
        <w:widowControl w:val="0"/>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E36A89" w:rsidRPr="00780197" w:rsidRDefault="00E36A89" w:rsidP="00E36A89">
      <w:pPr>
        <w:widowControl w:val="0"/>
        <w:ind w:firstLine="709"/>
        <w:jc w:val="center"/>
        <w:rPr>
          <w:color w:val="000000"/>
          <w:sz w:val="28"/>
          <w:szCs w:val="28"/>
          <w:lang w:val="uk-UA" w:eastAsia="uk-UA"/>
        </w:rPr>
      </w:pPr>
      <w:r>
        <w:rPr>
          <w:b/>
          <w:color w:val="000000"/>
          <w:sz w:val="28"/>
          <w:szCs w:val="28"/>
          <w:lang w:eastAsia="uk-UA"/>
        </w:rPr>
        <w:lastRenderedPageBreak/>
        <w:t>РОЗДІЛ V</w:t>
      </w:r>
      <w:r w:rsidR="00780197">
        <w:rPr>
          <w:b/>
          <w:color w:val="000000"/>
          <w:sz w:val="28"/>
          <w:szCs w:val="28"/>
          <w:lang w:val="uk-UA" w:eastAsia="uk-UA"/>
        </w:rPr>
        <w:t>.</w:t>
      </w:r>
    </w:p>
    <w:p w:rsidR="0072464D" w:rsidRDefault="00780197" w:rsidP="0072464D">
      <w:pPr>
        <w:widowControl w:val="0"/>
        <w:ind w:firstLine="709"/>
        <w:jc w:val="center"/>
        <w:rPr>
          <w:b/>
          <w:bCs/>
          <w:color w:val="000000"/>
          <w:sz w:val="28"/>
          <w:szCs w:val="28"/>
          <w:lang w:eastAsia="uk-UA"/>
        </w:rPr>
      </w:pPr>
      <w:r w:rsidRPr="0072464D">
        <w:rPr>
          <w:b/>
          <w:bCs/>
          <w:color w:val="000000"/>
          <w:sz w:val="28"/>
          <w:szCs w:val="28"/>
          <w:lang w:eastAsia="uk-UA"/>
        </w:rPr>
        <w:t>ОПИС ТА ІНСТРУМЕНТИ ВН</w:t>
      </w:r>
      <w:r>
        <w:rPr>
          <w:b/>
          <w:bCs/>
          <w:color w:val="000000"/>
          <w:sz w:val="28"/>
          <w:szCs w:val="28"/>
          <w:lang w:eastAsia="uk-UA"/>
        </w:rPr>
        <w:t xml:space="preserve">УТРІШНЬОЇ СИСТЕМИ </w:t>
      </w:r>
    </w:p>
    <w:p w:rsidR="0072464D" w:rsidRPr="0072464D" w:rsidRDefault="00780197" w:rsidP="0072464D">
      <w:pPr>
        <w:widowControl w:val="0"/>
        <w:ind w:firstLine="709"/>
        <w:jc w:val="center"/>
        <w:rPr>
          <w:b/>
          <w:color w:val="000000"/>
          <w:sz w:val="28"/>
          <w:szCs w:val="28"/>
          <w:lang w:eastAsia="uk-UA"/>
        </w:rPr>
      </w:pPr>
      <w:r>
        <w:rPr>
          <w:b/>
          <w:bCs/>
          <w:color w:val="000000"/>
          <w:sz w:val="28"/>
          <w:szCs w:val="28"/>
          <w:lang w:eastAsia="uk-UA"/>
        </w:rPr>
        <w:t xml:space="preserve">ЗАБЕЗПЕЧЕННЯ ЯКОСТІ </w:t>
      </w:r>
      <w:r w:rsidRPr="0072464D">
        <w:rPr>
          <w:b/>
          <w:bCs/>
          <w:color w:val="000000"/>
          <w:sz w:val="28"/>
          <w:szCs w:val="28"/>
          <w:lang w:eastAsia="uk-UA"/>
        </w:rPr>
        <w:t>ОСВІТИ</w:t>
      </w:r>
    </w:p>
    <w:p w:rsidR="0072464D" w:rsidRPr="0072464D" w:rsidRDefault="0072464D" w:rsidP="0072464D">
      <w:pPr>
        <w:widowControl w:val="0"/>
        <w:ind w:firstLine="709"/>
        <w:jc w:val="center"/>
        <w:rPr>
          <w:b/>
          <w:color w:val="000000"/>
          <w:sz w:val="28"/>
          <w:szCs w:val="28"/>
          <w:lang w:eastAsia="uk-UA"/>
        </w:rPr>
      </w:pPr>
    </w:p>
    <w:p w:rsidR="0072464D" w:rsidRPr="003C699B" w:rsidRDefault="003C699B" w:rsidP="003C699B">
      <w:pPr>
        <w:shd w:val="clear" w:color="auto" w:fill="FFFFFF"/>
        <w:rPr>
          <w:rFonts w:eastAsia="Times New Roman"/>
          <w:b/>
          <w:bCs/>
          <w:iCs/>
          <w:color w:val="111111"/>
          <w:sz w:val="28"/>
          <w:szCs w:val="28"/>
        </w:rPr>
      </w:pPr>
      <w:r w:rsidRPr="003C699B">
        <w:rPr>
          <w:rFonts w:eastAsia="Times New Roman"/>
          <w:b/>
          <w:bCs/>
          <w:iCs/>
          <w:color w:val="111111"/>
          <w:sz w:val="28"/>
          <w:szCs w:val="28"/>
        </w:rPr>
        <w:t>1.</w:t>
      </w:r>
      <w:r>
        <w:rPr>
          <w:rFonts w:eastAsia="Times New Roman"/>
          <w:b/>
          <w:bCs/>
          <w:iCs/>
          <w:color w:val="111111"/>
          <w:sz w:val="28"/>
          <w:szCs w:val="28"/>
        </w:rPr>
        <w:t xml:space="preserve"> </w:t>
      </w:r>
      <w:proofErr w:type="spellStart"/>
      <w:r w:rsidR="0072464D" w:rsidRPr="003C699B">
        <w:rPr>
          <w:rFonts w:eastAsia="Times New Roman"/>
          <w:b/>
          <w:bCs/>
          <w:iCs/>
          <w:color w:val="111111"/>
          <w:sz w:val="28"/>
          <w:szCs w:val="28"/>
        </w:rPr>
        <w:t>Кадрове</w:t>
      </w:r>
      <w:proofErr w:type="spellEnd"/>
      <w:r w:rsidR="0072464D" w:rsidRPr="003C699B">
        <w:rPr>
          <w:rFonts w:eastAsia="Times New Roman"/>
          <w:b/>
          <w:bCs/>
          <w:iCs/>
          <w:color w:val="111111"/>
          <w:sz w:val="28"/>
          <w:szCs w:val="28"/>
        </w:rPr>
        <w:t xml:space="preserve"> </w:t>
      </w:r>
      <w:proofErr w:type="spellStart"/>
      <w:r w:rsidR="0072464D" w:rsidRPr="003C699B">
        <w:rPr>
          <w:rFonts w:eastAsia="Times New Roman"/>
          <w:b/>
          <w:bCs/>
          <w:iCs/>
          <w:color w:val="111111"/>
          <w:sz w:val="28"/>
          <w:szCs w:val="28"/>
        </w:rPr>
        <w:t>забезпечення</w:t>
      </w:r>
      <w:proofErr w:type="spellEnd"/>
    </w:p>
    <w:p w:rsidR="0072464D" w:rsidRPr="000B4B3F" w:rsidRDefault="0072464D" w:rsidP="0072464D">
      <w:pPr>
        <w:shd w:val="clear" w:color="auto" w:fill="FFFFFF"/>
        <w:jc w:val="both"/>
        <w:rPr>
          <w:rFonts w:eastAsia="Times New Roman"/>
          <w:bCs/>
          <w:iCs/>
          <w:color w:val="111111"/>
          <w:sz w:val="28"/>
          <w:szCs w:val="28"/>
        </w:rPr>
      </w:pPr>
      <w:r w:rsidRPr="0072464D">
        <w:rPr>
          <w:rFonts w:eastAsia="Times New Roman"/>
          <w:bCs/>
          <w:iCs/>
          <w:color w:val="111111"/>
          <w:sz w:val="28"/>
          <w:szCs w:val="28"/>
          <w:lang w:val="uk-UA"/>
        </w:rPr>
        <w:t>Кількісний скл</w:t>
      </w:r>
      <w:r w:rsidR="00B0408A">
        <w:rPr>
          <w:rFonts w:eastAsia="Times New Roman"/>
          <w:bCs/>
          <w:iCs/>
          <w:color w:val="111111"/>
          <w:sz w:val="28"/>
          <w:szCs w:val="28"/>
          <w:lang w:val="uk-UA"/>
        </w:rPr>
        <w:t>ад педагогічних працівників – 9:</w:t>
      </w:r>
      <w:r w:rsidRPr="0072464D">
        <w:rPr>
          <w:rFonts w:eastAsia="Times New Roman"/>
          <w:bCs/>
          <w:iCs/>
          <w:color w:val="111111"/>
          <w:sz w:val="28"/>
          <w:szCs w:val="28"/>
          <w:lang w:val="uk-UA"/>
        </w:rPr>
        <w:t xml:space="preserve"> </w:t>
      </w:r>
    </w:p>
    <w:p w:rsidR="0072464D" w:rsidRPr="0072464D" w:rsidRDefault="0072464D" w:rsidP="0072464D">
      <w:pPr>
        <w:shd w:val="clear" w:color="auto" w:fill="FFFFFF"/>
        <w:jc w:val="both"/>
        <w:rPr>
          <w:rFonts w:eastAsia="Times New Roman"/>
          <w:bCs/>
          <w:iCs/>
          <w:color w:val="111111"/>
          <w:sz w:val="28"/>
          <w:szCs w:val="28"/>
          <w:lang w:val="uk-UA"/>
        </w:rPr>
      </w:pPr>
      <w:r w:rsidRPr="0072464D">
        <w:rPr>
          <w:rFonts w:eastAsia="Times New Roman"/>
          <w:bCs/>
          <w:iCs/>
          <w:color w:val="111111"/>
          <w:sz w:val="28"/>
          <w:szCs w:val="28"/>
          <w:lang w:val="uk-UA"/>
        </w:rPr>
        <w:t>вихователь-методист - 1;</w:t>
      </w:r>
    </w:p>
    <w:p w:rsidR="0072464D" w:rsidRPr="0072464D" w:rsidRDefault="000B4B3F" w:rsidP="0072464D">
      <w:pPr>
        <w:shd w:val="clear" w:color="auto" w:fill="FFFFFF"/>
        <w:jc w:val="both"/>
        <w:rPr>
          <w:rFonts w:eastAsia="Times New Roman"/>
          <w:bCs/>
          <w:iCs/>
          <w:color w:val="111111"/>
          <w:sz w:val="28"/>
          <w:szCs w:val="28"/>
          <w:lang w:val="uk-UA"/>
        </w:rPr>
      </w:pPr>
      <w:r>
        <w:rPr>
          <w:rFonts w:eastAsia="Times New Roman"/>
          <w:bCs/>
          <w:iCs/>
          <w:color w:val="111111"/>
          <w:sz w:val="28"/>
          <w:szCs w:val="28"/>
          <w:lang w:val="uk-UA"/>
        </w:rPr>
        <w:t>вихователі - 7</w:t>
      </w:r>
      <w:r w:rsidR="0072464D" w:rsidRPr="0072464D">
        <w:rPr>
          <w:rFonts w:eastAsia="Times New Roman"/>
          <w:bCs/>
          <w:iCs/>
          <w:color w:val="111111"/>
          <w:sz w:val="28"/>
          <w:szCs w:val="28"/>
          <w:lang w:val="uk-UA"/>
        </w:rPr>
        <w:t>;</w:t>
      </w:r>
    </w:p>
    <w:p w:rsidR="0072464D" w:rsidRPr="0072464D" w:rsidRDefault="00B0408A" w:rsidP="0072464D">
      <w:pPr>
        <w:shd w:val="clear" w:color="auto" w:fill="FFFFFF"/>
        <w:jc w:val="both"/>
        <w:rPr>
          <w:rFonts w:eastAsia="Times New Roman"/>
          <w:bCs/>
          <w:iCs/>
          <w:color w:val="111111"/>
          <w:sz w:val="28"/>
          <w:szCs w:val="28"/>
          <w:lang w:val="uk-UA"/>
        </w:rPr>
      </w:pPr>
      <w:r>
        <w:rPr>
          <w:rFonts w:eastAsia="Times New Roman"/>
          <w:bCs/>
          <w:iCs/>
          <w:color w:val="111111"/>
          <w:sz w:val="28"/>
          <w:szCs w:val="28"/>
          <w:lang w:val="uk-UA"/>
        </w:rPr>
        <w:t>керівник музичний</w:t>
      </w:r>
      <w:r w:rsidR="007C6B18">
        <w:rPr>
          <w:rFonts w:eastAsia="Times New Roman"/>
          <w:bCs/>
          <w:iCs/>
          <w:color w:val="111111"/>
          <w:sz w:val="28"/>
          <w:szCs w:val="28"/>
          <w:lang w:val="uk-UA"/>
        </w:rPr>
        <w:t xml:space="preserve"> </w:t>
      </w:r>
      <w:r w:rsidR="000B4B3F">
        <w:rPr>
          <w:rFonts w:eastAsia="Times New Roman"/>
          <w:bCs/>
          <w:iCs/>
          <w:color w:val="111111"/>
          <w:sz w:val="28"/>
          <w:szCs w:val="28"/>
          <w:lang w:val="uk-UA"/>
        </w:rPr>
        <w:t>–</w:t>
      </w:r>
      <w:r w:rsidR="007C6B18">
        <w:rPr>
          <w:rFonts w:eastAsia="Times New Roman"/>
          <w:bCs/>
          <w:iCs/>
          <w:color w:val="111111"/>
          <w:sz w:val="28"/>
          <w:szCs w:val="28"/>
          <w:lang w:val="uk-UA"/>
        </w:rPr>
        <w:t xml:space="preserve"> 1</w:t>
      </w:r>
      <w:r w:rsidR="000B4B3F">
        <w:rPr>
          <w:rFonts w:eastAsia="Times New Roman"/>
          <w:bCs/>
          <w:iCs/>
          <w:color w:val="111111"/>
          <w:sz w:val="28"/>
          <w:szCs w:val="28"/>
          <w:lang w:val="uk-UA"/>
        </w:rPr>
        <w:t>.</w:t>
      </w:r>
    </w:p>
    <w:p w:rsidR="0072464D" w:rsidRPr="0072464D" w:rsidRDefault="0072464D" w:rsidP="0072464D">
      <w:pPr>
        <w:shd w:val="clear" w:color="auto" w:fill="FFFFFF"/>
        <w:jc w:val="both"/>
        <w:rPr>
          <w:rFonts w:eastAsia="Times New Roman"/>
          <w:bCs/>
          <w:iCs/>
          <w:color w:val="111111"/>
          <w:sz w:val="28"/>
          <w:szCs w:val="28"/>
          <w:lang w:val="uk-UA"/>
        </w:rPr>
      </w:pPr>
    </w:p>
    <w:p w:rsidR="0072464D" w:rsidRPr="000B4B3F" w:rsidRDefault="0072464D" w:rsidP="0072464D">
      <w:pPr>
        <w:shd w:val="clear" w:color="auto" w:fill="FFFFFF"/>
        <w:jc w:val="both"/>
        <w:rPr>
          <w:rFonts w:eastAsia="Times New Roman"/>
          <w:bCs/>
          <w:iCs/>
          <w:color w:val="111111"/>
          <w:sz w:val="28"/>
          <w:szCs w:val="28"/>
          <w:lang w:val="uk-UA"/>
        </w:rPr>
      </w:pPr>
      <w:r w:rsidRPr="000B4B3F">
        <w:rPr>
          <w:rFonts w:eastAsia="Times New Roman"/>
          <w:bCs/>
          <w:iCs/>
          <w:color w:val="111111"/>
          <w:sz w:val="28"/>
          <w:szCs w:val="28"/>
          <w:lang w:val="uk-UA"/>
        </w:rPr>
        <w:t>Розподіл педагогів за кваліфікацією:</w:t>
      </w:r>
    </w:p>
    <w:p w:rsidR="00377136" w:rsidRPr="000B4B3F" w:rsidRDefault="000B4B3F" w:rsidP="00377136">
      <w:pPr>
        <w:numPr>
          <w:ilvl w:val="0"/>
          <w:numId w:val="17"/>
        </w:numPr>
        <w:shd w:val="clear" w:color="auto" w:fill="FFFFFF"/>
        <w:rPr>
          <w:rFonts w:eastAsia="Times New Roman"/>
          <w:bCs/>
          <w:iCs/>
          <w:color w:val="111111"/>
          <w:sz w:val="28"/>
          <w:szCs w:val="28"/>
          <w:lang w:val="uk-UA"/>
        </w:rPr>
      </w:pPr>
      <w:r w:rsidRPr="000B4B3F">
        <w:rPr>
          <w:rFonts w:eastAsia="Times New Roman"/>
          <w:bCs/>
          <w:iCs/>
          <w:color w:val="111111"/>
          <w:sz w:val="28"/>
          <w:szCs w:val="28"/>
          <w:lang w:val="uk-UA"/>
        </w:rPr>
        <w:t xml:space="preserve"> </w:t>
      </w:r>
      <w:r w:rsidR="00377136" w:rsidRPr="000B4B3F">
        <w:rPr>
          <w:rFonts w:eastAsia="Times New Roman"/>
          <w:bCs/>
          <w:iCs/>
          <w:color w:val="111111"/>
          <w:sz w:val="28"/>
          <w:szCs w:val="28"/>
          <w:lang w:val="uk-UA"/>
        </w:rPr>
        <w:t xml:space="preserve">«Спеціаліст» - </w:t>
      </w:r>
      <w:r w:rsidRPr="000B4B3F">
        <w:rPr>
          <w:rFonts w:eastAsia="Times New Roman"/>
          <w:bCs/>
          <w:iCs/>
          <w:color w:val="111111"/>
          <w:sz w:val="28"/>
          <w:szCs w:val="28"/>
          <w:lang w:val="uk-UA"/>
        </w:rPr>
        <w:t>5</w:t>
      </w:r>
      <w:r>
        <w:rPr>
          <w:rFonts w:eastAsia="Times New Roman"/>
          <w:bCs/>
          <w:iCs/>
          <w:color w:val="111111"/>
          <w:sz w:val="28"/>
          <w:szCs w:val="28"/>
          <w:lang w:val="uk-UA"/>
        </w:rPr>
        <w:t>;</w:t>
      </w:r>
    </w:p>
    <w:p w:rsidR="00377136" w:rsidRPr="000B4B3F" w:rsidRDefault="00377136" w:rsidP="000B4B3F">
      <w:pPr>
        <w:numPr>
          <w:ilvl w:val="0"/>
          <w:numId w:val="17"/>
        </w:numPr>
        <w:shd w:val="clear" w:color="auto" w:fill="FFFFFF"/>
        <w:rPr>
          <w:rFonts w:eastAsia="Times New Roman"/>
          <w:bCs/>
          <w:iCs/>
          <w:color w:val="111111"/>
          <w:sz w:val="28"/>
          <w:szCs w:val="28"/>
          <w:lang w:val="uk-UA"/>
        </w:rPr>
      </w:pPr>
      <w:r w:rsidRPr="000B4B3F">
        <w:rPr>
          <w:rFonts w:eastAsia="Times New Roman"/>
          <w:bCs/>
          <w:iCs/>
          <w:color w:val="111111"/>
          <w:sz w:val="28"/>
          <w:szCs w:val="28"/>
          <w:lang w:val="uk-UA"/>
        </w:rPr>
        <w:t>«Спеціаліст II категорії» -</w:t>
      </w:r>
      <w:r w:rsidR="000B4B3F" w:rsidRPr="000B4B3F">
        <w:rPr>
          <w:rFonts w:eastAsia="Times New Roman"/>
          <w:bCs/>
          <w:iCs/>
          <w:color w:val="111111"/>
          <w:sz w:val="28"/>
          <w:szCs w:val="28"/>
          <w:lang w:val="uk-UA"/>
        </w:rPr>
        <w:t xml:space="preserve"> 2;</w:t>
      </w:r>
    </w:p>
    <w:p w:rsidR="00377136" w:rsidRPr="000B4B3F" w:rsidRDefault="00377136" w:rsidP="00377136">
      <w:pPr>
        <w:numPr>
          <w:ilvl w:val="0"/>
          <w:numId w:val="17"/>
        </w:numPr>
        <w:shd w:val="clear" w:color="auto" w:fill="FFFFFF"/>
        <w:rPr>
          <w:rFonts w:eastAsia="Times New Roman"/>
          <w:bCs/>
          <w:iCs/>
          <w:color w:val="111111"/>
          <w:sz w:val="28"/>
          <w:szCs w:val="28"/>
          <w:lang w:val="uk-UA"/>
        </w:rPr>
      </w:pPr>
      <w:r w:rsidRPr="000B4B3F">
        <w:rPr>
          <w:rFonts w:eastAsia="Times New Roman"/>
          <w:bCs/>
          <w:iCs/>
          <w:color w:val="111111"/>
          <w:sz w:val="28"/>
          <w:szCs w:val="28"/>
          <w:lang w:val="uk-UA"/>
        </w:rPr>
        <w:t xml:space="preserve">«Спеціаліст вищої категорії» - </w:t>
      </w:r>
      <w:r w:rsidR="000B4B3F" w:rsidRPr="000B4B3F">
        <w:rPr>
          <w:rFonts w:eastAsia="Times New Roman"/>
          <w:bCs/>
          <w:iCs/>
          <w:color w:val="111111"/>
          <w:sz w:val="28"/>
          <w:szCs w:val="28"/>
          <w:lang w:val="uk-UA"/>
        </w:rPr>
        <w:t>2;</w:t>
      </w:r>
    </w:p>
    <w:p w:rsidR="00377136" w:rsidRPr="000B4B3F" w:rsidRDefault="00377136" w:rsidP="00377136">
      <w:pPr>
        <w:numPr>
          <w:ilvl w:val="0"/>
          <w:numId w:val="17"/>
        </w:numPr>
        <w:shd w:val="clear" w:color="auto" w:fill="FFFFFF"/>
        <w:rPr>
          <w:rFonts w:eastAsia="Times New Roman"/>
          <w:bCs/>
          <w:iCs/>
          <w:color w:val="111111"/>
          <w:sz w:val="28"/>
          <w:szCs w:val="28"/>
          <w:lang w:val="uk-UA"/>
        </w:rPr>
      </w:pPr>
      <w:r w:rsidRPr="000B4B3F">
        <w:rPr>
          <w:rFonts w:eastAsia="Times New Roman"/>
          <w:bCs/>
          <w:iCs/>
          <w:color w:val="111111"/>
          <w:sz w:val="28"/>
          <w:szCs w:val="28"/>
          <w:lang w:val="uk-UA"/>
        </w:rPr>
        <w:t xml:space="preserve">Педагоги, які мають педагогічне звання «Вихователь - методист» - </w:t>
      </w:r>
      <w:r w:rsidR="000B4B3F" w:rsidRPr="000B4B3F">
        <w:rPr>
          <w:rFonts w:eastAsia="Times New Roman"/>
          <w:bCs/>
          <w:iCs/>
          <w:color w:val="111111"/>
          <w:sz w:val="28"/>
          <w:szCs w:val="28"/>
          <w:lang w:val="uk-UA"/>
        </w:rPr>
        <w:t>4;</w:t>
      </w:r>
    </w:p>
    <w:p w:rsidR="00377136" w:rsidRPr="000B4B3F" w:rsidRDefault="00377136" w:rsidP="00B0408A">
      <w:pPr>
        <w:numPr>
          <w:ilvl w:val="0"/>
          <w:numId w:val="17"/>
        </w:numPr>
        <w:shd w:val="clear" w:color="auto" w:fill="FFFFFF"/>
        <w:rPr>
          <w:rFonts w:eastAsia="Times New Roman"/>
          <w:bCs/>
          <w:iCs/>
          <w:color w:val="111111"/>
          <w:sz w:val="28"/>
          <w:szCs w:val="28"/>
          <w:lang w:val="uk-UA"/>
        </w:rPr>
      </w:pPr>
      <w:r w:rsidRPr="000B4B3F">
        <w:rPr>
          <w:rFonts w:eastAsia="Times New Roman"/>
          <w:bCs/>
          <w:iCs/>
          <w:color w:val="111111"/>
          <w:sz w:val="28"/>
          <w:szCs w:val="28"/>
          <w:lang w:val="uk-UA"/>
        </w:rPr>
        <w:t xml:space="preserve">Педагоги, які мають педагогічне звання «Старший вихователь» - </w:t>
      </w:r>
      <w:r w:rsidR="000B4B3F" w:rsidRPr="000B4B3F">
        <w:rPr>
          <w:rFonts w:eastAsia="Times New Roman"/>
          <w:bCs/>
          <w:iCs/>
          <w:color w:val="111111"/>
          <w:sz w:val="28"/>
          <w:szCs w:val="28"/>
          <w:lang w:val="uk-UA"/>
        </w:rPr>
        <w:t>1</w:t>
      </w:r>
      <w:r w:rsidR="00B0408A" w:rsidRPr="000B4B3F">
        <w:rPr>
          <w:rFonts w:eastAsia="Times New Roman"/>
          <w:bCs/>
          <w:iCs/>
          <w:color w:val="111111"/>
          <w:sz w:val="28"/>
          <w:szCs w:val="28"/>
          <w:lang w:val="uk-UA"/>
        </w:rPr>
        <w:t>.</w:t>
      </w:r>
    </w:p>
    <w:p w:rsidR="00B0408A" w:rsidRPr="00B0408A" w:rsidRDefault="00B0408A" w:rsidP="00B0408A">
      <w:pPr>
        <w:shd w:val="clear" w:color="auto" w:fill="FFFFFF"/>
        <w:ind w:left="360"/>
        <w:rPr>
          <w:rFonts w:eastAsia="Times New Roman"/>
          <w:bCs/>
          <w:iCs/>
          <w:color w:val="111111"/>
          <w:sz w:val="28"/>
          <w:szCs w:val="28"/>
          <w:lang w:val="uk-UA"/>
        </w:rPr>
      </w:pPr>
    </w:p>
    <w:p w:rsidR="0072464D" w:rsidRPr="00564CE7" w:rsidRDefault="0072464D" w:rsidP="0072464D">
      <w:pPr>
        <w:shd w:val="clear" w:color="auto" w:fill="FFFFFF"/>
        <w:rPr>
          <w:rFonts w:eastAsia="Times New Roman"/>
          <w:color w:val="707070"/>
          <w:sz w:val="28"/>
          <w:szCs w:val="28"/>
          <w:lang w:val="uk-UA"/>
        </w:rPr>
      </w:pPr>
      <w:r w:rsidRPr="00564CE7">
        <w:rPr>
          <w:rFonts w:eastAsia="Times New Roman"/>
          <w:b/>
          <w:bCs/>
          <w:iCs/>
          <w:color w:val="111111"/>
          <w:sz w:val="28"/>
          <w:szCs w:val="28"/>
          <w:lang w:val="uk-UA"/>
        </w:rPr>
        <w:t>2.</w:t>
      </w:r>
      <w:r w:rsidR="003C699B">
        <w:rPr>
          <w:rFonts w:eastAsia="Times New Roman"/>
          <w:b/>
          <w:bCs/>
          <w:iCs/>
          <w:color w:val="111111"/>
          <w:sz w:val="28"/>
          <w:szCs w:val="28"/>
          <w:lang w:val="uk-UA"/>
        </w:rPr>
        <w:t xml:space="preserve"> </w:t>
      </w:r>
      <w:r w:rsidRPr="00564CE7">
        <w:rPr>
          <w:rFonts w:eastAsia="Times New Roman"/>
          <w:b/>
          <w:bCs/>
          <w:iCs/>
          <w:color w:val="111111"/>
          <w:sz w:val="28"/>
          <w:szCs w:val="28"/>
          <w:lang w:val="uk-UA"/>
        </w:rPr>
        <w:t>Матеріально-технічне забезпечення освітньої діяльності</w:t>
      </w:r>
    </w:p>
    <w:p w:rsidR="0072464D" w:rsidRPr="0072464D" w:rsidRDefault="0072464D" w:rsidP="0072464D">
      <w:pPr>
        <w:shd w:val="clear" w:color="auto" w:fill="FFFFFF"/>
        <w:jc w:val="both"/>
        <w:rPr>
          <w:rFonts w:eastAsia="Times New Roman"/>
          <w:sz w:val="28"/>
          <w:szCs w:val="28"/>
          <w:lang w:val="uk-UA"/>
        </w:rPr>
      </w:pPr>
      <w:r w:rsidRPr="00564CE7">
        <w:rPr>
          <w:rFonts w:eastAsia="Times New Roman"/>
          <w:color w:val="707070"/>
          <w:sz w:val="28"/>
          <w:szCs w:val="28"/>
          <w:lang w:val="uk-UA"/>
        </w:rPr>
        <w:tab/>
      </w:r>
      <w:r w:rsidRPr="0072464D">
        <w:rPr>
          <w:rFonts w:eastAsia="Times New Roman"/>
          <w:sz w:val="28"/>
          <w:szCs w:val="28"/>
          <w:lang w:val="uk-UA"/>
        </w:rPr>
        <w:t>Матеріально-технічна база дошкільного навчального закладу відповідає вимогам Закону України «Про дошкільну освіту», санітарним правилам. Оформлення групових приміщень для дітей, кабінетів спеціалістів, коридорів є педагогічно доцільним, відповідає естетичним та сучасним вимогам.</w:t>
      </w:r>
    </w:p>
    <w:p w:rsidR="0072464D" w:rsidRPr="0072464D" w:rsidRDefault="0072464D" w:rsidP="0072464D">
      <w:pPr>
        <w:shd w:val="clear" w:color="auto" w:fill="FFFFFF"/>
        <w:jc w:val="both"/>
        <w:rPr>
          <w:rFonts w:eastAsia="Times New Roman"/>
          <w:sz w:val="28"/>
          <w:szCs w:val="28"/>
          <w:lang w:val="uk-UA"/>
        </w:rPr>
      </w:pPr>
      <w:r w:rsidRPr="0072464D">
        <w:rPr>
          <w:rFonts w:eastAsia="Times New Roman"/>
          <w:sz w:val="28"/>
          <w:szCs w:val="28"/>
          <w:lang w:val="uk-UA"/>
        </w:rPr>
        <w:tab/>
        <w:t>Музична та спортивна зали устатковані необхідним обладнанням. У наявності сучасні технічні засоби: фортепіано, музичний центр, магнітофон, підсилювач звуку, колонка, мультимедійне обладнання, ноутбуки.</w:t>
      </w:r>
    </w:p>
    <w:p w:rsidR="0072464D" w:rsidRPr="0072464D" w:rsidRDefault="0072464D" w:rsidP="0072464D">
      <w:pPr>
        <w:shd w:val="clear" w:color="auto" w:fill="FFFFFF"/>
        <w:jc w:val="both"/>
        <w:rPr>
          <w:rFonts w:eastAsia="Times New Roman"/>
          <w:sz w:val="28"/>
          <w:szCs w:val="28"/>
          <w:lang w:val="uk-UA"/>
        </w:rPr>
      </w:pPr>
      <w:r w:rsidRPr="0072464D">
        <w:rPr>
          <w:rFonts w:eastAsia="Times New Roman"/>
          <w:sz w:val="28"/>
          <w:szCs w:val="28"/>
          <w:lang w:val="uk-UA"/>
        </w:rPr>
        <w:tab/>
        <w:t>Кожна вікова група має окремий груповий майданчик із зеленими насадженнями, літніми павільйонами та оснащені дерев’яними спорудами. Спортивний майданчик обладнаний металевими спорудами (різні види драбин, мішені, футбольні ворота). Стан споруд, обладнання на території навчального закладу задовільний.</w:t>
      </w:r>
    </w:p>
    <w:p w:rsidR="0072464D" w:rsidRPr="0072464D" w:rsidRDefault="0072464D" w:rsidP="0072464D">
      <w:pPr>
        <w:shd w:val="clear" w:color="auto" w:fill="FFFFFF"/>
        <w:jc w:val="both"/>
        <w:rPr>
          <w:rFonts w:eastAsia="Times New Roman"/>
          <w:sz w:val="28"/>
          <w:szCs w:val="28"/>
          <w:lang w:val="uk-UA"/>
        </w:rPr>
      </w:pPr>
    </w:p>
    <w:p w:rsidR="0072464D" w:rsidRPr="0072464D" w:rsidRDefault="0072464D" w:rsidP="0072464D">
      <w:pPr>
        <w:shd w:val="clear" w:color="auto" w:fill="FFFFFF"/>
        <w:rPr>
          <w:rFonts w:eastAsia="Times New Roman"/>
          <w:color w:val="707070"/>
          <w:sz w:val="28"/>
          <w:szCs w:val="28"/>
          <w:lang w:val="uk-UA"/>
        </w:rPr>
      </w:pPr>
      <w:r w:rsidRPr="0072464D">
        <w:rPr>
          <w:rFonts w:eastAsia="Times New Roman"/>
          <w:b/>
          <w:bCs/>
          <w:iCs/>
          <w:color w:val="111111"/>
          <w:sz w:val="28"/>
          <w:szCs w:val="28"/>
          <w:lang w:val="uk-UA"/>
        </w:rPr>
        <w:t>3.</w:t>
      </w:r>
      <w:r w:rsidR="003C699B">
        <w:rPr>
          <w:rFonts w:eastAsia="Times New Roman"/>
          <w:b/>
          <w:bCs/>
          <w:iCs/>
          <w:color w:val="111111"/>
          <w:sz w:val="28"/>
          <w:szCs w:val="28"/>
          <w:lang w:val="uk-UA"/>
        </w:rPr>
        <w:t xml:space="preserve"> </w:t>
      </w:r>
      <w:r w:rsidRPr="0072464D">
        <w:rPr>
          <w:rFonts w:eastAsia="Times New Roman"/>
          <w:b/>
          <w:bCs/>
          <w:iCs/>
          <w:color w:val="111111"/>
          <w:sz w:val="28"/>
          <w:szCs w:val="28"/>
          <w:lang w:val="uk-UA"/>
        </w:rPr>
        <w:t>Предметно-просторове середовище закладу</w:t>
      </w:r>
    </w:p>
    <w:p w:rsidR="0072464D" w:rsidRPr="0072464D" w:rsidRDefault="0072464D" w:rsidP="0072464D">
      <w:pPr>
        <w:shd w:val="clear" w:color="auto" w:fill="FFFFFF"/>
        <w:jc w:val="both"/>
        <w:rPr>
          <w:rFonts w:eastAsia="Times New Roman"/>
          <w:sz w:val="28"/>
          <w:szCs w:val="28"/>
          <w:lang w:val="uk-UA"/>
        </w:rPr>
      </w:pPr>
      <w:r w:rsidRPr="0072464D">
        <w:rPr>
          <w:rFonts w:eastAsia="Times New Roman"/>
          <w:sz w:val="28"/>
          <w:szCs w:val="28"/>
          <w:lang w:val="uk-UA"/>
        </w:rPr>
        <w:tab/>
        <w:t>Облаштування навчально - методичної бази здійснюється у відповідності до Примірного переліку ігрового та навчально-дидактичного обладнання для груп дітей віком від народження до 3 років та від 3 років до 6 років у закладах дошкільної освіти, затвердженого наказом МОН України від 19.12.2017 №163. В групових приміщеннях дошкільного закладу створені всі необхідні умови для повноцінного фізичного та психічного розвитку дітей. Предметно - розвивальне середовище відповідає віковим особливостям дітей. У всіх групах придбана та розроблена достатня кількість дидактичних ігор, посібників, наочного матеріалу, спрямованих на соціальне, емоційне, логічне мислення, розвиток творчого потенціалу дитини.</w:t>
      </w:r>
    </w:p>
    <w:p w:rsidR="0072464D" w:rsidRDefault="0072464D" w:rsidP="0072464D">
      <w:pPr>
        <w:shd w:val="clear" w:color="auto" w:fill="FFFFFF"/>
        <w:jc w:val="both"/>
        <w:rPr>
          <w:rFonts w:eastAsia="Times New Roman"/>
          <w:sz w:val="28"/>
          <w:szCs w:val="28"/>
          <w:lang w:val="uk-UA"/>
        </w:rPr>
      </w:pPr>
    </w:p>
    <w:p w:rsidR="000B4B3F" w:rsidRPr="00564CE7" w:rsidRDefault="000B4B3F" w:rsidP="0072464D">
      <w:pPr>
        <w:shd w:val="clear" w:color="auto" w:fill="FFFFFF"/>
        <w:jc w:val="both"/>
        <w:rPr>
          <w:rFonts w:eastAsia="Times New Roman"/>
          <w:sz w:val="28"/>
          <w:szCs w:val="28"/>
          <w:lang w:val="uk-UA"/>
        </w:rPr>
      </w:pPr>
    </w:p>
    <w:p w:rsidR="0072464D" w:rsidRPr="0072464D" w:rsidRDefault="0072464D" w:rsidP="00AF4A8B">
      <w:pPr>
        <w:shd w:val="clear" w:color="auto" w:fill="FFFFFF"/>
        <w:rPr>
          <w:rFonts w:eastAsia="Times New Roman"/>
          <w:color w:val="707070"/>
          <w:sz w:val="28"/>
          <w:szCs w:val="28"/>
          <w:lang w:val="uk-UA"/>
        </w:rPr>
      </w:pPr>
      <w:r w:rsidRPr="0072464D">
        <w:rPr>
          <w:rFonts w:eastAsia="Times New Roman"/>
          <w:b/>
          <w:bCs/>
          <w:color w:val="111111"/>
          <w:sz w:val="28"/>
          <w:szCs w:val="28"/>
          <w:lang w:val="uk-UA"/>
        </w:rPr>
        <w:lastRenderedPageBreak/>
        <w:t>Внутрішня система забезпечення якос</w:t>
      </w:r>
      <w:r w:rsidR="00AF4A8B" w:rsidRPr="00AF4A8B">
        <w:rPr>
          <w:rFonts w:eastAsia="Times New Roman"/>
          <w:b/>
          <w:bCs/>
          <w:color w:val="111111"/>
          <w:sz w:val="28"/>
          <w:szCs w:val="28"/>
          <w:lang w:val="uk-UA"/>
        </w:rPr>
        <w:t xml:space="preserve">ті освіти закладу </w:t>
      </w:r>
      <w:r w:rsidRPr="0072464D">
        <w:rPr>
          <w:rFonts w:eastAsia="Times New Roman"/>
          <w:b/>
          <w:bCs/>
          <w:color w:val="111111"/>
          <w:sz w:val="28"/>
          <w:szCs w:val="28"/>
          <w:lang w:val="uk-UA"/>
        </w:rPr>
        <w:t>включає:</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w:t>
      </w:r>
      <w:r w:rsidR="0072464D" w:rsidRPr="0072464D">
        <w:rPr>
          <w:rFonts w:eastAsia="Times New Roman"/>
          <w:sz w:val="28"/>
          <w:szCs w:val="28"/>
          <w:lang w:val="uk-UA"/>
        </w:rPr>
        <w:t xml:space="preserve"> критерії, правила та процедури оцінювання освітньої діяльності та управлінських процесів у закладі освіти;</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w:t>
      </w:r>
      <w:r w:rsidR="0072464D" w:rsidRPr="0072464D">
        <w:rPr>
          <w:rFonts w:eastAsia="Times New Roman"/>
          <w:sz w:val="28"/>
          <w:szCs w:val="28"/>
          <w:lang w:val="uk-UA"/>
        </w:rPr>
        <w:t xml:space="preserve"> політики та процедури забезпечення якості освіти;</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w:t>
      </w:r>
      <w:r w:rsidR="0072464D" w:rsidRPr="0072464D">
        <w:rPr>
          <w:rFonts w:eastAsia="Times New Roman"/>
          <w:sz w:val="28"/>
          <w:szCs w:val="28"/>
          <w:lang w:val="uk-UA"/>
        </w:rPr>
        <w:t xml:space="preserve"> систему та механізми забезпечення академічної доброчесності;</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 xml:space="preserve">- </w:t>
      </w:r>
      <w:r w:rsidR="0072464D" w:rsidRPr="0072464D">
        <w:rPr>
          <w:rFonts w:eastAsia="Times New Roman"/>
          <w:sz w:val="28"/>
          <w:szCs w:val="28"/>
          <w:lang w:val="uk-UA"/>
        </w:rPr>
        <w:t>забезпечення наявності необхідних ресурсів для організації освітнього процесу;</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w:t>
      </w:r>
      <w:r w:rsidR="0072464D" w:rsidRPr="0072464D">
        <w:rPr>
          <w:rFonts w:eastAsia="Times New Roman"/>
          <w:sz w:val="28"/>
          <w:szCs w:val="28"/>
          <w:lang w:val="uk-UA"/>
        </w:rPr>
        <w:t xml:space="preserve"> інші процедури та заходи, що визначаються спеціальними законами або документами закладу освіти.</w:t>
      </w:r>
    </w:p>
    <w:p w:rsidR="0072464D" w:rsidRPr="0072464D" w:rsidRDefault="00AF4A8B" w:rsidP="000B4B3F">
      <w:pPr>
        <w:shd w:val="clear" w:color="auto" w:fill="FFFFFF"/>
        <w:jc w:val="both"/>
        <w:rPr>
          <w:rFonts w:eastAsia="Times New Roman"/>
          <w:sz w:val="28"/>
          <w:szCs w:val="28"/>
          <w:lang w:val="uk-UA"/>
        </w:rPr>
      </w:pPr>
      <w:r w:rsidRPr="00AF4A8B">
        <w:rPr>
          <w:rFonts w:eastAsia="Times New Roman"/>
          <w:color w:val="707070"/>
          <w:sz w:val="28"/>
          <w:szCs w:val="28"/>
          <w:lang w:val="uk-UA"/>
        </w:rPr>
        <w:tab/>
      </w:r>
      <w:r w:rsidR="0072464D" w:rsidRPr="0072464D">
        <w:rPr>
          <w:rFonts w:eastAsia="Times New Roman"/>
          <w:sz w:val="28"/>
          <w:szCs w:val="28"/>
          <w:lang w:val="uk-UA"/>
        </w:rPr>
        <w:t>Згідно зі статтею 20 Закону України «Про дошкільну освіту» педагогічна ра</w:t>
      </w:r>
      <w:r w:rsidRPr="00AF4A8B">
        <w:rPr>
          <w:rFonts w:eastAsia="Times New Roman"/>
          <w:sz w:val="28"/>
          <w:szCs w:val="28"/>
          <w:lang w:val="uk-UA"/>
        </w:rPr>
        <w:t>да закладу</w:t>
      </w:r>
      <w:r w:rsidR="0072464D" w:rsidRPr="0072464D">
        <w:rPr>
          <w:rFonts w:eastAsia="Times New Roman"/>
          <w:sz w:val="28"/>
          <w:szCs w:val="28"/>
          <w:lang w:val="uk-UA"/>
        </w:rPr>
        <w:t xml:space="preserve"> освіти формує систему та затверджує процедури внутрішнього забезпечення якості освіти, зокрема систему та механізми забезпечення академічної доброчесності. До розбудови внутрішньої системи якості освіти залучаються усі учасники освітнього процесу.</w:t>
      </w:r>
    </w:p>
    <w:p w:rsidR="0072464D" w:rsidRPr="0072464D" w:rsidRDefault="00AF4A8B" w:rsidP="000B4B3F">
      <w:pPr>
        <w:shd w:val="clear" w:color="auto" w:fill="FFFFFF"/>
        <w:rPr>
          <w:rFonts w:eastAsia="Times New Roman"/>
          <w:sz w:val="28"/>
          <w:szCs w:val="28"/>
          <w:lang w:val="uk-UA"/>
        </w:rPr>
      </w:pPr>
      <w:r w:rsidRPr="00AF4A8B">
        <w:rPr>
          <w:rFonts w:eastAsia="Times New Roman"/>
          <w:color w:val="707070"/>
          <w:sz w:val="28"/>
          <w:szCs w:val="28"/>
          <w:lang w:val="uk-UA"/>
        </w:rPr>
        <w:tab/>
      </w:r>
      <w:r w:rsidR="0072464D" w:rsidRPr="0072464D">
        <w:rPr>
          <w:rFonts w:eastAsia="Times New Roman"/>
          <w:b/>
          <w:bCs/>
          <w:sz w:val="28"/>
          <w:szCs w:val="28"/>
          <w:lang w:val="uk-UA"/>
        </w:rPr>
        <w:t>Мета</w:t>
      </w:r>
      <w:r w:rsidRPr="00AF4A8B">
        <w:rPr>
          <w:rFonts w:eastAsia="Times New Roman"/>
          <w:sz w:val="28"/>
          <w:szCs w:val="28"/>
          <w:lang w:val="uk-UA"/>
        </w:rPr>
        <w:t xml:space="preserve"> </w:t>
      </w:r>
      <w:r w:rsidR="0072464D" w:rsidRPr="0072464D">
        <w:rPr>
          <w:rFonts w:eastAsia="Times New Roman"/>
          <w:sz w:val="28"/>
          <w:szCs w:val="28"/>
          <w:lang w:val="uk-UA"/>
        </w:rPr>
        <w:t>внутрішньої системи забезпечення якості освіти: постійне та послідовне підвищенні якості освіти, показників освітньої діяльності та</w:t>
      </w:r>
      <w:r w:rsidRPr="00AF4A8B">
        <w:rPr>
          <w:rFonts w:eastAsia="Times New Roman"/>
          <w:sz w:val="28"/>
          <w:szCs w:val="28"/>
          <w:lang w:val="uk-UA"/>
        </w:rPr>
        <w:t xml:space="preserve"> освітніх процесів у закладі освіти</w:t>
      </w:r>
      <w:r w:rsidR="0072464D" w:rsidRPr="0072464D">
        <w:rPr>
          <w:rFonts w:eastAsia="Times New Roman"/>
          <w:sz w:val="28"/>
          <w:szCs w:val="28"/>
          <w:lang w:val="uk-UA"/>
        </w:rPr>
        <w:t>.</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color w:val="707070"/>
          <w:sz w:val="28"/>
          <w:szCs w:val="28"/>
          <w:lang w:val="uk-UA"/>
        </w:rPr>
        <w:tab/>
      </w:r>
      <w:r w:rsidRPr="00AF4A8B">
        <w:rPr>
          <w:rFonts w:eastAsia="Times New Roman"/>
          <w:b/>
          <w:sz w:val="28"/>
          <w:szCs w:val="28"/>
          <w:lang w:val="uk-UA"/>
        </w:rPr>
        <w:t>З</w:t>
      </w:r>
      <w:r w:rsidR="0072464D" w:rsidRPr="0072464D">
        <w:rPr>
          <w:rFonts w:eastAsia="Times New Roman"/>
          <w:b/>
          <w:bCs/>
          <w:sz w:val="28"/>
          <w:szCs w:val="28"/>
          <w:lang w:val="uk-UA"/>
        </w:rPr>
        <w:t>авдання внутрішньої системи забезпечення якості освіти:</w:t>
      </w:r>
    </w:p>
    <w:p w:rsidR="0072464D" w:rsidRPr="0072464D" w:rsidRDefault="0072464D" w:rsidP="00AF4A8B">
      <w:pPr>
        <w:shd w:val="clear" w:color="auto" w:fill="FFFFFF"/>
        <w:jc w:val="both"/>
        <w:rPr>
          <w:rFonts w:eastAsia="Times New Roman"/>
          <w:sz w:val="28"/>
          <w:szCs w:val="28"/>
          <w:lang w:val="uk-UA"/>
        </w:rPr>
      </w:pPr>
      <w:r w:rsidRPr="0072464D">
        <w:rPr>
          <w:rFonts w:eastAsia="Times New Roman"/>
          <w:sz w:val="28"/>
          <w:szCs w:val="28"/>
          <w:lang w:val="uk-UA"/>
        </w:rPr>
        <w:t>1.</w:t>
      </w:r>
      <w:r w:rsidR="00AF4A8B">
        <w:rPr>
          <w:rFonts w:eastAsia="Times New Roman"/>
          <w:sz w:val="28"/>
          <w:szCs w:val="28"/>
          <w:lang w:val="uk-UA"/>
        </w:rPr>
        <w:t xml:space="preserve"> </w:t>
      </w:r>
      <w:r w:rsidRPr="0072464D">
        <w:rPr>
          <w:rFonts w:eastAsia="Times New Roman"/>
          <w:sz w:val="28"/>
          <w:szCs w:val="28"/>
          <w:lang w:val="uk-UA"/>
        </w:rPr>
        <w:t>Визначення пріоритетних напрямів та показників для оцінювання освітньої діяльності, управлінських процесів у дошкільному закладі.</w:t>
      </w:r>
    </w:p>
    <w:p w:rsidR="0072464D" w:rsidRPr="0072464D" w:rsidRDefault="0072464D" w:rsidP="00AF4A8B">
      <w:pPr>
        <w:shd w:val="clear" w:color="auto" w:fill="FFFFFF"/>
        <w:jc w:val="both"/>
        <w:rPr>
          <w:rFonts w:eastAsia="Times New Roman"/>
          <w:sz w:val="28"/>
          <w:szCs w:val="28"/>
          <w:lang w:val="uk-UA"/>
        </w:rPr>
      </w:pPr>
      <w:r w:rsidRPr="0072464D">
        <w:rPr>
          <w:rFonts w:eastAsia="Times New Roman"/>
          <w:sz w:val="28"/>
          <w:szCs w:val="28"/>
          <w:lang w:val="uk-UA"/>
        </w:rPr>
        <w:t>2.</w:t>
      </w:r>
      <w:r w:rsidR="00AF4A8B">
        <w:rPr>
          <w:rFonts w:eastAsia="Times New Roman"/>
          <w:sz w:val="28"/>
          <w:szCs w:val="28"/>
          <w:lang w:val="uk-UA"/>
        </w:rPr>
        <w:t xml:space="preserve"> </w:t>
      </w:r>
      <w:r w:rsidRPr="0072464D">
        <w:rPr>
          <w:rFonts w:eastAsia="Times New Roman"/>
          <w:sz w:val="28"/>
          <w:szCs w:val="28"/>
          <w:lang w:val="uk-UA"/>
        </w:rPr>
        <w:t>Здійснення моніторингу показників освітньої діяльності та управлінських процесів у закладі та оцінка їх динаміки.</w:t>
      </w:r>
    </w:p>
    <w:p w:rsidR="0072464D" w:rsidRPr="0072464D" w:rsidRDefault="0072464D" w:rsidP="00AF4A8B">
      <w:pPr>
        <w:shd w:val="clear" w:color="auto" w:fill="FFFFFF"/>
        <w:jc w:val="both"/>
        <w:rPr>
          <w:rFonts w:eastAsia="Times New Roman"/>
          <w:sz w:val="28"/>
          <w:szCs w:val="28"/>
          <w:lang w:val="uk-UA"/>
        </w:rPr>
      </w:pPr>
      <w:r w:rsidRPr="0072464D">
        <w:rPr>
          <w:rFonts w:eastAsia="Times New Roman"/>
          <w:sz w:val="28"/>
          <w:szCs w:val="28"/>
          <w:lang w:val="uk-UA"/>
        </w:rPr>
        <w:t>3.</w:t>
      </w:r>
      <w:r w:rsidR="00AF4A8B">
        <w:rPr>
          <w:rFonts w:eastAsia="Times New Roman"/>
          <w:sz w:val="28"/>
          <w:szCs w:val="28"/>
          <w:lang w:val="uk-UA"/>
        </w:rPr>
        <w:t xml:space="preserve"> </w:t>
      </w:r>
      <w:r w:rsidRPr="0072464D">
        <w:rPr>
          <w:rFonts w:eastAsia="Times New Roman"/>
          <w:sz w:val="28"/>
          <w:szCs w:val="28"/>
          <w:lang w:val="uk-UA"/>
        </w:rPr>
        <w:t>Визначення шляхів підвищення якості освіти за результатами оцінювання показників освітньої діяльності та освітніх процесів.</w:t>
      </w:r>
    </w:p>
    <w:p w:rsidR="00AF4A8B" w:rsidRPr="0072464D" w:rsidRDefault="0072464D" w:rsidP="00AF4A8B">
      <w:pPr>
        <w:shd w:val="clear" w:color="auto" w:fill="FFFFFF"/>
        <w:jc w:val="both"/>
        <w:rPr>
          <w:rFonts w:eastAsia="Times New Roman"/>
          <w:sz w:val="28"/>
          <w:szCs w:val="28"/>
          <w:lang w:val="uk-UA"/>
        </w:rPr>
      </w:pPr>
      <w:r w:rsidRPr="0072464D">
        <w:rPr>
          <w:rFonts w:eastAsia="Times New Roman"/>
          <w:sz w:val="28"/>
          <w:szCs w:val="28"/>
          <w:lang w:val="uk-UA"/>
        </w:rPr>
        <w:t>4.</w:t>
      </w:r>
      <w:r w:rsidR="00AF4A8B">
        <w:rPr>
          <w:rFonts w:eastAsia="Times New Roman"/>
          <w:sz w:val="28"/>
          <w:szCs w:val="28"/>
          <w:lang w:val="uk-UA"/>
        </w:rPr>
        <w:t xml:space="preserve"> </w:t>
      </w:r>
      <w:r w:rsidRPr="0072464D">
        <w:rPr>
          <w:rFonts w:eastAsia="Times New Roman"/>
          <w:sz w:val="28"/>
          <w:szCs w:val="28"/>
          <w:lang w:val="uk-UA"/>
        </w:rPr>
        <w:t>Надання допомоги учасникам освітнього процесу щодо підвищення якості освіти.</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b/>
          <w:bCs/>
          <w:sz w:val="28"/>
          <w:szCs w:val="28"/>
          <w:lang w:val="uk-UA"/>
        </w:rPr>
        <w:tab/>
      </w:r>
      <w:r w:rsidR="0072464D" w:rsidRPr="0072464D">
        <w:rPr>
          <w:rFonts w:eastAsia="Times New Roman"/>
          <w:b/>
          <w:bCs/>
          <w:sz w:val="28"/>
          <w:szCs w:val="28"/>
          <w:lang w:val="uk-UA"/>
        </w:rPr>
        <w:t>Основними процедурами вивчення якості освітньої діяльності</w:t>
      </w:r>
      <w:r w:rsidRPr="00AF4A8B">
        <w:rPr>
          <w:rFonts w:eastAsia="Times New Roman"/>
          <w:sz w:val="28"/>
          <w:szCs w:val="28"/>
          <w:lang w:val="uk-UA"/>
        </w:rPr>
        <w:t xml:space="preserve"> </w:t>
      </w:r>
      <w:r w:rsidR="0072464D" w:rsidRPr="0072464D">
        <w:rPr>
          <w:rFonts w:eastAsia="Times New Roman"/>
          <w:sz w:val="28"/>
          <w:szCs w:val="28"/>
          <w:lang w:val="uk-UA"/>
        </w:rPr>
        <w:t>визначено:</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w:t>
      </w:r>
      <w:r w:rsidR="0072464D" w:rsidRPr="0072464D">
        <w:rPr>
          <w:rFonts w:eastAsia="Times New Roman"/>
          <w:sz w:val="28"/>
          <w:szCs w:val="28"/>
          <w:lang w:val="uk-UA"/>
        </w:rPr>
        <w:t xml:space="preserve"> відстеження рівня розвитку дітей старшого дошкільного віку відповідно до вимог Базового компонента дошкільної освіти;</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w:t>
      </w:r>
      <w:r w:rsidR="0072464D" w:rsidRPr="0072464D">
        <w:rPr>
          <w:rFonts w:eastAsia="Times New Roman"/>
          <w:sz w:val="28"/>
          <w:szCs w:val="28"/>
          <w:lang w:val="uk-UA"/>
        </w:rPr>
        <w:t xml:space="preserve"> внутрішній моніторинг якості освіти;</w:t>
      </w:r>
    </w:p>
    <w:p w:rsidR="00AF4A8B" w:rsidRPr="00AF4A8B"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w:t>
      </w:r>
      <w:r w:rsidR="0072464D" w:rsidRPr="0072464D">
        <w:rPr>
          <w:rFonts w:eastAsia="Times New Roman"/>
          <w:sz w:val="28"/>
          <w:szCs w:val="28"/>
          <w:lang w:val="uk-UA"/>
        </w:rPr>
        <w:t xml:space="preserve"> </w:t>
      </w:r>
      <w:proofErr w:type="spellStart"/>
      <w:r w:rsidR="0072464D" w:rsidRPr="0072464D">
        <w:rPr>
          <w:rFonts w:eastAsia="Times New Roman"/>
          <w:sz w:val="28"/>
          <w:szCs w:val="28"/>
          <w:lang w:val="uk-UA"/>
        </w:rPr>
        <w:t>самооцінювання</w:t>
      </w:r>
      <w:proofErr w:type="spellEnd"/>
      <w:r w:rsidR="0072464D" w:rsidRPr="0072464D">
        <w:rPr>
          <w:rFonts w:eastAsia="Times New Roman"/>
          <w:sz w:val="28"/>
          <w:szCs w:val="28"/>
          <w:lang w:val="uk-UA"/>
        </w:rPr>
        <w:t xml:space="preserve"> освітньої діяльності.</w:t>
      </w:r>
    </w:p>
    <w:p w:rsidR="0072464D" w:rsidRPr="0072464D" w:rsidRDefault="00AF4A8B" w:rsidP="001D57A3">
      <w:pPr>
        <w:shd w:val="clear" w:color="auto" w:fill="FFFFFF"/>
        <w:jc w:val="both"/>
        <w:rPr>
          <w:rFonts w:eastAsia="Times New Roman"/>
          <w:sz w:val="28"/>
          <w:szCs w:val="28"/>
          <w:lang w:val="uk-UA"/>
        </w:rPr>
      </w:pPr>
      <w:r w:rsidRPr="00AF4A8B">
        <w:rPr>
          <w:rFonts w:eastAsia="Times New Roman"/>
          <w:color w:val="707070"/>
          <w:sz w:val="28"/>
          <w:szCs w:val="28"/>
          <w:lang w:val="uk-UA"/>
        </w:rPr>
        <w:tab/>
      </w:r>
      <w:r w:rsidR="0072464D" w:rsidRPr="0072464D">
        <w:rPr>
          <w:rFonts w:eastAsia="Times New Roman"/>
          <w:sz w:val="28"/>
          <w:szCs w:val="28"/>
          <w:lang w:val="uk-UA"/>
        </w:rPr>
        <w:t>Внутрішній моніторинг якості освіти здійснюється відповідно до статті 48 Закону України «Про освіту», наказу Міністерства освіти і науки України від 16.01.2020 №54 «Про затвердження Порядку проведення моніторингу якості освіти».</w:t>
      </w:r>
    </w:p>
    <w:p w:rsidR="0072464D" w:rsidRPr="0072464D" w:rsidRDefault="00AF4A8B" w:rsidP="001D57A3">
      <w:pPr>
        <w:shd w:val="clear" w:color="auto" w:fill="FFFFFF"/>
        <w:jc w:val="both"/>
        <w:rPr>
          <w:rFonts w:eastAsia="Times New Roman"/>
          <w:sz w:val="28"/>
          <w:szCs w:val="28"/>
          <w:lang w:val="uk-UA"/>
        </w:rPr>
      </w:pPr>
      <w:r w:rsidRPr="00AF4A8B">
        <w:rPr>
          <w:rFonts w:eastAsia="Times New Roman"/>
          <w:sz w:val="28"/>
          <w:szCs w:val="28"/>
          <w:lang w:val="uk-UA"/>
        </w:rPr>
        <w:tab/>
      </w:r>
      <w:r w:rsidR="0072464D" w:rsidRPr="0072464D">
        <w:rPr>
          <w:rFonts w:eastAsia="Times New Roman"/>
          <w:sz w:val="28"/>
          <w:szCs w:val="28"/>
          <w:lang w:val="uk-UA"/>
        </w:rPr>
        <w:t>Моніторингове дослідження рівня компетентності д</w:t>
      </w:r>
      <w:r w:rsidRPr="00AF4A8B">
        <w:rPr>
          <w:rFonts w:eastAsia="Times New Roman"/>
          <w:sz w:val="28"/>
          <w:szCs w:val="28"/>
          <w:lang w:val="uk-UA"/>
        </w:rPr>
        <w:t>ітей дошкільного віку</w:t>
      </w:r>
      <w:r w:rsidR="0072464D" w:rsidRPr="0072464D">
        <w:rPr>
          <w:rFonts w:eastAsia="Times New Roman"/>
          <w:sz w:val="28"/>
          <w:szCs w:val="28"/>
          <w:lang w:val="uk-UA"/>
        </w:rPr>
        <w:t xml:space="preserve"> здійснюється відповідно до вимог Базового компоненту дошкільної освіти (Методичний посібник «Моніторинг досягнень дітей дошкільного віку згідно з Базовим компонентом дошкільної освіти» За загальною редакцією </w:t>
      </w:r>
      <w:proofErr w:type="spellStart"/>
      <w:r w:rsidR="0072464D" w:rsidRPr="0072464D">
        <w:rPr>
          <w:rFonts w:eastAsia="Times New Roman"/>
          <w:sz w:val="28"/>
          <w:szCs w:val="28"/>
          <w:lang w:val="uk-UA"/>
        </w:rPr>
        <w:t>Н.М.Шаповал</w:t>
      </w:r>
      <w:proofErr w:type="spellEnd"/>
      <w:r w:rsidR="0072464D" w:rsidRPr="0072464D">
        <w:rPr>
          <w:rFonts w:eastAsia="Times New Roman"/>
          <w:sz w:val="28"/>
          <w:szCs w:val="28"/>
          <w:lang w:val="uk-UA"/>
        </w:rPr>
        <w:t xml:space="preserve">, </w:t>
      </w:r>
      <w:proofErr w:type="spellStart"/>
      <w:r w:rsidR="0072464D" w:rsidRPr="0072464D">
        <w:rPr>
          <w:rFonts w:eastAsia="Times New Roman"/>
          <w:sz w:val="28"/>
          <w:szCs w:val="28"/>
          <w:lang w:val="uk-UA"/>
        </w:rPr>
        <w:t>О.М.Кулик</w:t>
      </w:r>
      <w:proofErr w:type="spellEnd"/>
      <w:r w:rsidR="0072464D" w:rsidRPr="0072464D">
        <w:rPr>
          <w:rFonts w:eastAsia="Times New Roman"/>
          <w:sz w:val="28"/>
          <w:szCs w:val="28"/>
          <w:lang w:val="uk-UA"/>
        </w:rPr>
        <w:t xml:space="preserve">, </w:t>
      </w:r>
      <w:proofErr w:type="spellStart"/>
      <w:r w:rsidR="0072464D" w:rsidRPr="0072464D">
        <w:rPr>
          <w:rFonts w:eastAsia="Times New Roman"/>
          <w:sz w:val="28"/>
          <w:szCs w:val="28"/>
          <w:lang w:val="uk-UA"/>
        </w:rPr>
        <w:t>Т.В.Киричук</w:t>
      </w:r>
      <w:proofErr w:type="spellEnd"/>
      <w:r w:rsidR="0072464D" w:rsidRPr="0072464D">
        <w:rPr>
          <w:rFonts w:eastAsia="Times New Roman"/>
          <w:sz w:val="28"/>
          <w:szCs w:val="28"/>
          <w:lang w:val="uk-UA"/>
        </w:rPr>
        <w:t>).</w:t>
      </w:r>
    </w:p>
    <w:p w:rsidR="00780197" w:rsidRPr="001D57A3" w:rsidRDefault="00AF4A8B" w:rsidP="001D57A3">
      <w:pPr>
        <w:shd w:val="clear" w:color="auto" w:fill="FFFFFF"/>
        <w:spacing w:after="240"/>
        <w:jc w:val="both"/>
        <w:rPr>
          <w:rFonts w:eastAsia="Times New Roman"/>
          <w:sz w:val="28"/>
          <w:szCs w:val="28"/>
          <w:lang w:val="uk-UA"/>
        </w:rPr>
      </w:pPr>
      <w:r w:rsidRPr="00AF4A8B">
        <w:rPr>
          <w:rFonts w:eastAsia="Times New Roman"/>
          <w:sz w:val="28"/>
          <w:szCs w:val="28"/>
          <w:lang w:val="uk-UA"/>
        </w:rPr>
        <w:tab/>
      </w:r>
      <w:r w:rsidR="0072464D" w:rsidRPr="0072464D">
        <w:rPr>
          <w:rFonts w:eastAsia="Times New Roman"/>
          <w:sz w:val="28"/>
          <w:szCs w:val="28"/>
          <w:lang w:val="uk-UA"/>
        </w:rPr>
        <w:t>Оцінювання рі</w:t>
      </w:r>
      <w:r>
        <w:rPr>
          <w:rFonts w:eastAsia="Times New Roman"/>
          <w:sz w:val="28"/>
          <w:szCs w:val="28"/>
          <w:lang w:val="uk-UA"/>
        </w:rPr>
        <w:t>вня розвитку дітей проводиться 3 рази на рік (для вихованців групи раннього віку - 2 рази на рік)</w:t>
      </w:r>
      <w:r w:rsidR="0072464D" w:rsidRPr="0072464D">
        <w:rPr>
          <w:rFonts w:eastAsia="Times New Roman"/>
          <w:sz w:val="28"/>
          <w:szCs w:val="28"/>
          <w:lang w:val="uk-UA"/>
        </w:rPr>
        <w:t>.</w:t>
      </w:r>
    </w:p>
    <w:p w:rsidR="00841DCC" w:rsidRPr="00780197" w:rsidRDefault="00841DCC" w:rsidP="00841DCC">
      <w:pPr>
        <w:shd w:val="clear" w:color="auto" w:fill="FFFFFF"/>
        <w:jc w:val="center"/>
        <w:rPr>
          <w:rFonts w:eastAsia="Times New Roman"/>
          <w:b/>
          <w:bCs/>
          <w:sz w:val="28"/>
          <w:szCs w:val="28"/>
          <w:lang w:val="uk-UA"/>
        </w:rPr>
      </w:pPr>
      <w:r w:rsidRPr="00841DCC">
        <w:rPr>
          <w:rFonts w:eastAsia="Times New Roman"/>
          <w:b/>
          <w:bCs/>
          <w:sz w:val="28"/>
          <w:szCs w:val="28"/>
        </w:rPr>
        <w:lastRenderedPageBreak/>
        <w:t>РОЗДІЛ VІ</w:t>
      </w:r>
      <w:r w:rsidR="00780197">
        <w:rPr>
          <w:rFonts w:eastAsia="Times New Roman"/>
          <w:b/>
          <w:bCs/>
          <w:sz w:val="28"/>
          <w:szCs w:val="28"/>
          <w:lang w:val="uk-UA"/>
        </w:rPr>
        <w:t>.</w:t>
      </w:r>
    </w:p>
    <w:p w:rsidR="00264888" w:rsidRPr="00841DCC" w:rsidRDefault="00780197" w:rsidP="00841DCC">
      <w:pPr>
        <w:shd w:val="clear" w:color="auto" w:fill="FFFFFF"/>
        <w:jc w:val="center"/>
        <w:rPr>
          <w:rFonts w:eastAsia="Times New Roman"/>
          <w:b/>
          <w:bCs/>
          <w:sz w:val="28"/>
          <w:szCs w:val="28"/>
          <w:lang w:val="uk-UA"/>
        </w:rPr>
      </w:pPr>
      <w:r w:rsidRPr="00841DCC">
        <w:rPr>
          <w:rFonts w:eastAsia="Times New Roman"/>
          <w:b/>
          <w:bCs/>
          <w:sz w:val="28"/>
          <w:szCs w:val="28"/>
          <w:lang w:val="uk-UA"/>
        </w:rPr>
        <w:t>ОСНОВНІ ПОКАЗНИКИ РЕАЛІЗАЦІЇ ОСВІТНЬОЇ ДІЯЛЬНОСТІ</w:t>
      </w:r>
    </w:p>
    <w:p w:rsidR="001D57A3" w:rsidRDefault="001D57A3" w:rsidP="001D57A3">
      <w:pPr>
        <w:shd w:val="clear" w:color="auto" w:fill="FFFFFF"/>
        <w:jc w:val="both"/>
        <w:rPr>
          <w:rFonts w:eastAsia="Times New Roman"/>
          <w:sz w:val="28"/>
          <w:szCs w:val="28"/>
          <w:lang w:val="uk-UA"/>
        </w:rPr>
      </w:pPr>
    </w:p>
    <w:p w:rsidR="00264888" w:rsidRPr="00264888" w:rsidRDefault="00841DCC" w:rsidP="00841DCC">
      <w:pPr>
        <w:shd w:val="clear" w:color="auto" w:fill="FFFFFF"/>
        <w:jc w:val="both"/>
        <w:rPr>
          <w:rFonts w:eastAsia="Times New Roman"/>
          <w:sz w:val="28"/>
          <w:szCs w:val="28"/>
          <w:lang w:val="uk-UA"/>
        </w:rPr>
      </w:pPr>
      <w:r w:rsidRPr="00841DCC">
        <w:rPr>
          <w:rFonts w:eastAsia="Times New Roman"/>
          <w:b/>
          <w:bCs/>
          <w:sz w:val="28"/>
          <w:szCs w:val="28"/>
          <w:lang w:val="uk-UA"/>
        </w:rPr>
        <w:tab/>
      </w:r>
      <w:r w:rsidR="00264888" w:rsidRPr="00264888">
        <w:rPr>
          <w:rFonts w:eastAsia="Times New Roman"/>
          <w:b/>
          <w:bCs/>
          <w:sz w:val="28"/>
          <w:szCs w:val="28"/>
          <w:lang w:val="uk-UA"/>
        </w:rPr>
        <w:t>Готовність дитини до школи</w:t>
      </w:r>
      <w:r w:rsidRPr="00841DCC">
        <w:rPr>
          <w:rFonts w:eastAsia="Times New Roman"/>
          <w:sz w:val="28"/>
          <w:szCs w:val="28"/>
          <w:lang w:val="uk-UA"/>
        </w:rPr>
        <w:t xml:space="preserve"> -</w:t>
      </w:r>
      <w:r w:rsidR="00264888" w:rsidRPr="00264888">
        <w:rPr>
          <w:rFonts w:eastAsia="Times New Roman"/>
          <w:sz w:val="28"/>
          <w:szCs w:val="28"/>
          <w:lang w:val="uk-UA"/>
        </w:rPr>
        <w:t xml:space="preserve"> це досягнення нею таких рівнів психофізіологічного, інтеле</w:t>
      </w:r>
      <w:r w:rsidRPr="00841DCC">
        <w:rPr>
          <w:rFonts w:eastAsia="Times New Roman"/>
          <w:sz w:val="28"/>
          <w:szCs w:val="28"/>
          <w:lang w:val="uk-UA"/>
        </w:rPr>
        <w:t>ктуального та особистісного роз</w:t>
      </w:r>
      <w:r w:rsidR="00264888" w:rsidRPr="00264888">
        <w:rPr>
          <w:rFonts w:eastAsia="Times New Roman"/>
          <w:sz w:val="28"/>
          <w:szCs w:val="28"/>
          <w:lang w:val="uk-UA"/>
        </w:rPr>
        <w:t>витку, які засвідчують її здатніст</w:t>
      </w:r>
      <w:r w:rsidRPr="00841DCC">
        <w:rPr>
          <w:rFonts w:eastAsia="Times New Roman"/>
          <w:sz w:val="28"/>
          <w:szCs w:val="28"/>
          <w:lang w:val="uk-UA"/>
        </w:rPr>
        <w:t>ь бути активним суб’єктом шкіль</w:t>
      </w:r>
      <w:r w:rsidR="00264888" w:rsidRPr="00264888">
        <w:rPr>
          <w:rFonts w:eastAsia="Times New Roman"/>
          <w:sz w:val="28"/>
          <w:szCs w:val="28"/>
          <w:lang w:val="uk-UA"/>
        </w:rPr>
        <w:t>ного життя взагалі та навчальної діяльності зокрема. Ви</w:t>
      </w:r>
      <w:r w:rsidRPr="00841DCC">
        <w:rPr>
          <w:rFonts w:eastAsia="Times New Roman"/>
          <w:sz w:val="28"/>
          <w:szCs w:val="28"/>
          <w:lang w:val="uk-UA"/>
        </w:rPr>
        <w:t>сновок про готовність дитини 6</w:t>
      </w:r>
      <w:r w:rsidR="00264888" w:rsidRPr="00264888">
        <w:rPr>
          <w:rFonts w:eastAsia="Times New Roman"/>
          <w:sz w:val="28"/>
          <w:szCs w:val="28"/>
          <w:lang w:val="uk-UA"/>
        </w:rPr>
        <w:t xml:space="preserve"> років до школи можна робити на основі вивчення таких компонентів готовності.</w:t>
      </w:r>
    </w:p>
    <w:p w:rsidR="00264888" w:rsidRPr="00264888" w:rsidRDefault="00264888" w:rsidP="00841DCC">
      <w:pPr>
        <w:shd w:val="clear" w:color="auto" w:fill="FFFFFF"/>
        <w:jc w:val="both"/>
        <w:rPr>
          <w:rFonts w:eastAsia="Times New Roman"/>
          <w:sz w:val="28"/>
          <w:szCs w:val="28"/>
          <w:lang w:val="uk-UA"/>
        </w:rPr>
      </w:pPr>
      <w:r w:rsidRPr="00264888">
        <w:rPr>
          <w:rFonts w:eastAsia="Times New Roman"/>
          <w:b/>
          <w:bCs/>
          <w:sz w:val="28"/>
          <w:szCs w:val="28"/>
          <w:lang w:val="uk-UA"/>
        </w:rPr>
        <w:t>Психофізіологічний розвиток:</w:t>
      </w:r>
    </w:p>
    <w:p w:rsidR="00264888" w:rsidRPr="00264888" w:rsidRDefault="00264888" w:rsidP="00841DCC">
      <w:pPr>
        <w:numPr>
          <w:ilvl w:val="0"/>
          <w:numId w:val="11"/>
        </w:numPr>
        <w:shd w:val="clear" w:color="auto" w:fill="FFFFFF"/>
        <w:ind w:left="0"/>
        <w:jc w:val="both"/>
        <w:rPr>
          <w:rFonts w:eastAsia="Times New Roman"/>
          <w:sz w:val="28"/>
          <w:szCs w:val="28"/>
          <w:lang w:val="uk-UA"/>
        </w:rPr>
      </w:pPr>
      <w:r w:rsidRPr="00264888">
        <w:rPr>
          <w:rFonts w:eastAsia="Times New Roman"/>
          <w:sz w:val="28"/>
          <w:szCs w:val="28"/>
          <w:lang w:val="uk-UA"/>
        </w:rPr>
        <w:t>має зрілі мозкові структури та функції;</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характерною є відносна стабільність та рухливість нервової системи;</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проявляє достатню рухову активність;</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проявляє умілість рук, практичну вправність;</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 xml:space="preserve">здорова, не має хронічних </w:t>
      </w:r>
      <w:proofErr w:type="spellStart"/>
      <w:r w:rsidRPr="00264888">
        <w:rPr>
          <w:rFonts w:eastAsia="Times New Roman"/>
          <w:sz w:val="28"/>
          <w:szCs w:val="28"/>
          <w:lang w:val="uk-UA"/>
        </w:rPr>
        <w:t>хвороб</w:t>
      </w:r>
      <w:proofErr w:type="spellEnd"/>
      <w:r w:rsidRPr="00264888">
        <w:rPr>
          <w:rFonts w:eastAsia="Times New Roman"/>
          <w:sz w:val="28"/>
          <w:szCs w:val="28"/>
          <w:lang w:val="uk-UA"/>
        </w:rPr>
        <w:t>;</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володіє основними гігієнічними навичками;</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 xml:space="preserve">знає свою статеву належність, </w:t>
      </w:r>
      <w:r w:rsidR="00841DCC" w:rsidRPr="00841DCC">
        <w:rPr>
          <w:rFonts w:eastAsia="Times New Roman"/>
          <w:sz w:val="28"/>
          <w:szCs w:val="28"/>
          <w:lang w:val="uk-UA"/>
        </w:rPr>
        <w:t>усвідомлює її незмінність, розу</w:t>
      </w:r>
      <w:r w:rsidRPr="00264888">
        <w:rPr>
          <w:rFonts w:eastAsia="Times New Roman"/>
          <w:sz w:val="28"/>
          <w:szCs w:val="28"/>
          <w:lang w:val="uk-UA"/>
        </w:rPr>
        <w:t>міє, чим відрізняється від представників протилежної статі;</w:t>
      </w:r>
    </w:p>
    <w:p w:rsidR="00264888" w:rsidRPr="001D57A3" w:rsidRDefault="00264888" w:rsidP="001D57A3">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володіє основами безпеки життєдіяльності;</w:t>
      </w:r>
    </w:p>
    <w:p w:rsidR="00264888" w:rsidRPr="00264888" w:rsidRDefault="00264888" w:rsidP="001D57A3">
      <w:pPr>
        <w:numPr>
          <w:ilvl w:val="0"/>
          <w:numId w:val="11"/>
        </w:numPr>
        <w:shd w:val="clear" w:color="auto" w:fill="FFFFFF"/>
        <w:ind w:left="0"/>
        <w:jc w:val="both"/>
        <w:rPr>
          <w:rFonts w:eastAsia="Times New Roman"/>
          <w:sz w:val="28"/>
          <w:szCs w:val="28"/>
          <w:lang w:val="uk-UA"/>
        </w:rPr>
      </w:pPr>
      <w:r w:rsidRPr="00264888">
        <w:rPr>
          <w:rFonts w:eastAsia="Times New Roman"/>
          <w:sz w:val="28"/>
          <w:szCs w:val="28"/>
          <w:lang w:val="uk-UA"/>
        </w:rPr>
        <w:t>користується як провідною правою/лівою рукою;</w:t>
      </w:r>
    </w:p>
    <w:p w:rsidR="00841DCC" w:rsidRPr="00841DCC"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не заїкається і не має інших невротичних проявів.</w:t>
      </w:r>
    </w:p>
    <w:p w:rsidR="00264888" w:rsidRPr="00264888" w:rsidRDefault="00264888" w:rsidP="00841DCC">
      <w:pPr>
        <w:shd w:val="clear" w:color="auto" w:fill="FFFFFF"/>
        <w:jc w:val="both"/>
        <w:rPr>
          <w:rFonts w:eastAsia="Times New Roman"/>
          <w:sz w:val="28"/>
          <w:szCs w:val="28"/>
          <w:lang w:val="uk-UA"/>
        </w:rPr>
      </w:pPr>
      <w:r w:rsidRPr="00264888">
        <w:rPr>
          <w:rFonts w:eastAsia="Times New Roman"/>
          <w:b/>
          <w:bCs/>
          <w:sz w:val="28"/>
          <w:szCs w:val="28"/>
          <w:lang w:val="uk-UA"/>
        </w:rPr>
        <w:t>Інтелектуальний розвиток:</w:t>
      </w:r>
    </w:p>
    <w:p w:rsidR="00264888" w:rsidRPr="00264888" w:rsidRDefault="00264888" w:rsidP="00841DCC">
      <w:pPr>
        <w:numPr>
          <w:ilvl w:val="0"/>
          <w:numId w:val="12"/>
        </w:numPr>
        <w:shd w:val="clear" w:color="auto" w:fill="FFFFFF"/>
        <w:ind w:left="0"/>
        <w:jc w:val="both"/>
        <w:rPr>
          <w:rFonts w:eastAsia="Times New Roman"/>
          <w:sz w:val="28"/>
          <w:szCs w:val="28"/>
          <w:lang w:val="uk-UA"/>
        </w:rPr>
      </w:pPr>
      <w:r w:rsidRPr="00264888">
        <w:rPr>
          <w:rFonts w:eastAsia="Times New Roman"/>
          <w:sz w:val="28"/>
          <w:szCs w:val="28"/>
          <w:lang w:val="uk-UA"/>
        </w:rPr>
        <w:t>володіє елементарною системою знань про основні предмети і явища навколишнього світу та саму себе, а також деякими простими поняттями;</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уміє концентрувати увагу, в</w:t>
      </w:r>
      <w:r w:rsidR="00841DCC" w:rsidRPr="00841DCC">
        <w:rPr>
          <w:rFonts w:eastAsia="Times New Roman"/>
          <w:sz w:val="28"/>
          <w:szCs w:val="28"/>
          <w:lang w:val="uk-UA"/>
        </w:rPr>
        <w:t>иконує вимогу за інструкцією до</w:t>
      </w:r>
      <w:r w:rsidRPr="00264888">
        <w:rPr>
          <w:rFonts w:eastAsia="Times New Roman"/>
          <w:sz w:val="28"/>
          <w:szCs w:val="28"/>
          <w:lang w:val="uk-UA"/>
        </w:rPr>
        <w:t>рослого;</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диференційовано сприймає р</w:t>
      </w:r>
      <w:r w:rsidR="00841DCC" w:rsidRPr="00841DCC">
        <w:rPr>
          <w:rFonts w:eastAsia="Times New Roman"/>
          <w:sz w:val="28"/>
          <w:szCs w:val="28"/>
          <w:lang w:val="uk-UA"/>
        </w:rPr>
        <w:t>ізноманітну інформацію (візуаль</w:t>
      </w:r>
      <w:r w:rsidRPr="00264888">
        <w:rPr>
          <w:rFonts w:eastAsia="Times New Roman"/>
          <w:sz w:val="28"/>
          <w:szCs w:val="28"/>
          <w:lang w:val="uk-UA"/>
        </w:rPr>
        <w:t>ну, аудіальну, тактильну);</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здійснює елементарні операції аналізу, синтезу, порівняння, узагальнення, класифікації;</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усвідомлює основні зв’язки між явищами;</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має розв</w:t>
      </w:r>
      <w:r w:rsidR="00841DCC" w:rsidRPr="00841DCC">
        <w:rPr>
          <w:rFonts w:eastAsia="Times New Roman"/>
          <w:sz w:val="28"/>
          <w:szCs w:val="28"/>
          <w:lang w:val="uk-UA"/>
        </w:rPr>
        <w:t>инене логічне запам’ятовування -</w:t>
      </w:r>
      <w:r w:rsidRPr="00264888">
        <w:rPr>
          <w:rFonts w:eastAsia="Times New Roman"/>
          <w:sz w:val="28"/>
          <w:szCs w:val="28"/>
          <w:lang w:val="uk-UA"/>
        </w:rPr>
        <w:t xml:space="preserve"> добре запам’ятовує і відтворює;</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встановлює логічну послідовність подій;</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відтворює зразок на вимогу;</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робить припущення, висуває гіпотези, виявляє елементи креативності;</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розрізняє звуки мовлення, зіста</w:t>
      </w:r>
      <w:r w:rsidR="00841DCC" w:rsidRPr="00841DCC">
        <w:rPr>
          <w:rFonts w:eastAsia="Times New Roman"/>
          <w:sz w:val="28"/>
          <w:szCs w:val="28"/>
          <w:lang w:val="uk-UA"/>
        </w:rPr>
        <w:t>вляє їх з буквами, синтезує зву</w:t>
      </w:r>
      <w:r w:rsidRPr="00264888">
        <w:rPr>
          <w:rFonts w:eastAsia="Times New Roman"/>
          <w:sz w:val="28"/>
          <w:szCs w:val="28"/>
          <w:lang w:val="uk-UA"/>
        </w:rPr>
        <w:t>ки у слова; знаходить потрібн</w:t>
      </w:r>
      <w:r w:rsidR="00841DCC" w:rsidRPr="00841DCC">
        <w:rPr>
          <w:rFonts w:eastAsia="Times New Roman"/>
          <w:sz w:val="28"/>
          <w:szCs w:val="28"/>
          <w:lang w:val="uk-UA"/>
        </w:rPr>
        <w:t>і слова для вираження думки, ви</w:t>
      </w:r>
      <w:r w:rsidRPr="00264888">
        <w:rPr>
          <w:rFonts w:eastAsia="Times New Roman"/>
          <w:sz w:val="28"/>
          <w:szCs w:val="28"/>
          <w:lang w:val="uk-UA"/>
        </w:rPr>
        <w:t>користовує складні речення;</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диференціює числа, додає і ві</w:t>
      </w:r>
      <w:r w:rsidR="00841DCC" w:rsidRPr="00841DCC">
        <w:rPr>
          <w:rFonts w:eastAsia="Times New Roman"/>
          <w:sz w:val="28"/>
          <w:szCs w:val="28"/>
          <w:lang w:val="uk-UA"/>
        </w:rPr>
        <w:t>днімає у межах 10, визначає най</w:t>
      </w:r>
      <w:r w:rsidRPr="00264888">
        <w:rPr>
          <w:rFonts w:eastAsia="Times New Roman"/>
          <w:sz w:val="28"/>
          <w:szCs w:val="28"/>
          <w:lang w:val="uk-UA"/>
        </w:rPr>
        <w:t>простіші зміни цифрових рядів;</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розрізняє реальне й уявне, зовнішнє і внутрішнє;</w:t>
      </w:r>
    </w:p>
    <w:p w:rsidR="00841DCC" w:rsidRPr="00841DCC"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знає деякі основи початкових наукових знань.</w:t>
      </w:r>
    </w:p>
    <w:p w:rsidR="00264888" w:rsidRPr="00264888" w:rsidRDefault="00264888" w:rsidP="00841DCC">
      <w:pPr>
        <w:shd w:val="clear" w:color="auto" w:fill="FFFFFF"/>
        <w:jc w:val="both"/>
        <w:rPr>
          <w:rFonts w:eastAsia="Times New Roman"/>
          <w:sz w:val="28"/>
          <w:szCs w:val="28"/>
          <w:lang w:val="uk-UA"/>
        </w:rPr>
      </w:pPr>
      <w:r w:rsidRPr="00264888">
        <w:rPr>
          <w:rFonts w:eastAsia="Times New Roman"/>
          <w:b/>
          <w:bCs/>
          <w:sz w:val="28"/>
          <w:szCs w:val="28"/>
          <w:lang w:val="uk-UA"/>
        </w:rPr>
        <w:t>Мотиваційний розвиток:</w:t>
      </w:r>
    </w:p>
    <w:p w:rsidR="00264888" w:rsidRPr="00264888" w:rsidRDefault="00264888" w:rsidP="00841DCC">
      <w:pPr>
        <w:numPr>
          <w:ilvl w:val="0"/>
          <w:numId w:val="13"/>
        </w:numPr>
        <w:shd w:val="clear" w:color="auto" w:fill="FFFFFF"/>
        <w:ind w:left="0"/>
        <w:jc w:val="both"/>
        <w:rPr>
          <w:rFonts w:eastAsia="Times New Roman"/>
          <w:sz w:val="28"/>
          <w:szCs w:val="28"/>
          <w:lang w:val="uk-UA"/>
        </w:rPr>
      </w:pPr>
      <w:r w:rsidRPr="00264888">
        <w:rPr>
          <w:rFonts w:eastAsia="Times New Roman"/>
          <w:sz w:val="28"/>
          <w:szCs w:val="28"/>
          <w:lang w:val="uk-UA"/>
        </w:rPr>
        <w:t>хоче йти до школи;</w:t>
      </w:r>
    </w:p>
    <w:p w:rsidR="00264888" w:rsidRPr="00264888" w:rsidRDefault="00264888" w:rsidP="00841DCC">
      <w:pPr>
        <w:numPr>
          <w:ilvl w:val="0"/>
          <w:numId w:val="13"/>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вир</w:t>
      </w:r>
      <w:r w:rsidR="00841DCC" w:rsidRPr="00841DCC">
        <w:rPr>
          <w:rFonts w:eastAsia="Times New Roman"/>
          <w:sz w:val="28"/>
          <w:szCs w:val="28"/>
          <w:lang w:val="uk-UA"/>
        </w:rPr>
        <w:t>ізняється високою допитливістю -</w:t>
      </w:r>
      <w:r w:rsidRPr="00264888">
        <w:rPr>
          <w:rFonts w:eastAsia="Times New Roman"/>
          <w:sz w:val="28"/>
          <w:szCs w:val="28"/>
          <w:lang w:val="uk-UA"/>
        </w:rPr>
        <w:t xml:space="preserve"> розвинена пізнавальна мотивація;</w:t>
      </w:r>
    </w:p>
    <w:p w:rsidR="00264888" w:rsidRPr="00264888" w:rsidRDefault="00264888" w:rsidP="00841DCC">
      <w:pPr>
        <w:numPr>
          <w:ilvl w:val="0"/>
          <w:numId w:val="13"/>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lastRenderedPageBreak/>
        <w:t>може поступитися «хочу» заради «необхідно», відмовитися від бажаного на користь соціально важливого;</w:t>
      </w:r>
    </w:p>
    <w:p w:rsidR="00264888" w:rsidRPr="00264888" w:rsidRDefault="00264888" w:rsidP="00841DCC">
      <w:pPr>
        <w:numPr>
          <w:ilvl w:val="0"/>
          <w:numId w:val="13"/>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має сформовану мотивацію досягнення, прагне досягти успіху;</w:t>
      </w:r>
    </w:p>
    <w:p w:rsidR="00264888" w:rsidRPr="00264888" w:rsidRDefault="00264888" w:rsidP="00841DCC">
      <w:pPr>
        <w:numPr>
          <w:ilvl w:val="0"/>
          <w:numId w:val="13"/>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свідомо й відповідально ставиться до майбутнього шкільного життя;</w:t>
      </w:r>
    </w:p>
    <w:p w:rsidR="00264888" w:rsidRPr="00264888" w:rsidRDefault="00264888" w:rsidP="00841DCC">
      <w:pPr>
        <w:numPr>
          <w:ilvl w:val="0"/>
          <w:numId w:val="13"/>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зацікавлено ставиться до спілкування з новими дорослими та однолітками;</w:t>
      </w:r>
    </w:p>
    <w:p w:rsidR="00264888" w:rsidRPr="00264888" w:rsidRDefault="00264888" w:rsidP="00841DCC">
      <w:pPr>
        <w:numPr>
          <w:ilvl w:val="0"/>
          <w:numId w:val="13"/>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у соціально прийнятний спосіб самореалізовується, самостверджується;</w:t>
      </w:r>
    </w:p>
    <w:p w:rsidR="00841DCC" w:rsidRPr="00264888" w:rsidRDefault="00264888" w:rsidP="00841DCC">
      <w:pPr>
        <w:numPr>
          <w:ilvl w:val="0"/>
          <w:numId w:val="13"/>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має сформовану первинну систему матеріальних і духовних потреб.</w:t>
      </w:r>
    </w:p>
    <w:p w:rsidR="00264888" w:rsidRPr="00264888" w:rsidRDefault="00264888" w:rsidP="00841DCC">
      <w:pPr>
        <w:shd w:val="clear" w:color="auto" w:fill="FFFFFF"/>
        <w:jc w:val="both"/>
        <w:rPr>
          <w:rFonts w:eastAsia="Times New Roman"/>
          <w:sz w:val="28"/>
          <w:szCs w:val="28"/>
          <w:lang w:val="uk-UA"/>
        </w:rPr>
      </w:pPr>
      <w:r w:rsidRPr="00264888">
        <w:rPr>
          <w:rFonts w:eastAsia="Times New Roman"/>
          <w:b/>
          <w:bCs/>
          <w:sz w:val="28"/>
          <w:szCs w:val="28"/>
          <w:lang w:val="uk-UA"/>
        </w:rPr>
        <w:t>Емоційний розвиток:</w:t>
      </w:r>
    </w:p>
    <w:p w:rsidR="00264888" w:rsidRPr="00264888" w:rsidRDefault="00264888" w:rsidP="00841DCC">
      <w:pPr>
        <w:numPr>
          <w:ilvl w:val="0"/>
          <w:numId w:val="14"/>
        </w:numPr>
        <w:shd w:val="clear" w:color="auto" w:fill="FFFFFF"/>
        <w:ind w:left="0"/>
        <w:jc w:val="both"/>
        <w:rPr>
          <w:rFonts w:eastAsia="Times New Roman"/>
          <w:sz w:val="28"/>
          <w:szCs w:val="28"/>
          <w:lang w:val="uk-UA"/>
        </w:rPr>
      </w:pPr>
      <w:r w:rsidRPr="00264888">
        <w:rPr>
          <w:rFonts w:eastAsia="Times New Roman"/>
          <w:sz w:val="28"/>
          <w:szCs w:val="28"/>
          <w:lang w:val="uk-UA"/>
        </w:rPr>
        <w:t>переживає глибоко, виражає почуття щиро, яскраво;</w:t>
      </w:r>
    </w:p>
    <w:p w:rsidR="00264888" w:rsidRPr="00264888" w:rsidRDefault="00264888" w:rsidP="00841DCC">
      <w:pPr>
        <w:numPr>
          <w:ilvl w:val="0"/>
          <w:numId w:val="14"/>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сприйнятлива, диференціює</w:t>
      </w:r>
      <w:r w:rsidR="00841DCC" w:rsidRPr="00841DCC">
        <w:rPr>
          <w:rFonts w:eastAsia="Times New Roman"/>
          <w:sz w:val="28"/>
          <w:szCs w:val="28"/>
          <w:lang w:val="uk-UA"/>
        </w:rPr>
        <w:t xml:space="preserve"> емоційно-смисловий характер зо</w:t>
      </w:r>
      <w:r w:rsidRPr="00264888">
        <w:rPr>
          <w:rFonts w:eastAsia="Times New Roman"/>
          <w:sz w:val="28"/>
          <w:szCs w:val="28"/>
          <w:lang w:val="uk-UA"/>
        </w:rPr>
        <w:t>внішніх впливів, чутлива до нього;</w:t>
      </w:r>
    </w:p>
    <w:p w:rsidR="00264888" w:rsidRPr="00264888" w:rsidRDefault="00264888" w:rsidP="00841DCC">
      <w:pPr>
        <w:numPr>
          <w:ilvl w:val="0"/>
          <w:numId w:val="14"/>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знає основні емоції, особливо</w:t>
      </w:r>
      <w:r w:rsidR="00841DCC" w:rsidRPr="00841DCC">
        <w:rPr>
          <w:rFonts w:eastAsia="Times New Roman"/>
          <w:sz w:val="28"/>
          <w:szCs w:val="28"/>
          <w:lang w:val="uk-UA"/>
        </w:rPr>
        <w:t>сті їх вираження мімікою, жеста</w:t>
      </w:r>
      <w:r w:rsidRPr="00264888">
        <w:rPr>
          <w:rFonts w:eastAsia="Times New Roman"/>
          <w:sz w:val="28"/>
          <w:szCs w:val="28"/>
          <w:lang w:val="uk-UA"/>
        </w:rPr>
        <w:t>ми, діями, тональністю голосу;</w:t>
      </w:r>
    </w:p>
    <w:p w:rsidR="00264888" w:rsidRPr="00264888" w:rsidRDefault="00264888" w:rsidP="00841DCC">
      <w:pPr>
        <w:numPr>
          <w:ilvl w:val="0"/>
          <w:numId w:val="14"/>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адекватно виражає свої ставлення, настрій, стан;</w:t>
      </w:r>
    </w:p>
    <w:p w:rsidR="00264888" w:rsidRPr="00264888" w:rsidRDefault="00264888" w:rsidP="00841DCC">
      <w:pPr>
        <w:numPr>
          <w:ilvl w:val="0"/>
          <w:numId w:val="14"/>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утримується від імпульсивних реакцій, негативних емоцій;</w:t>
      </w:r>
    </w:p>
    <w:p w:rsidR="00264888" w:rsidRPr="00264888" w:rsidRDefault="00264888" w:rsidP="00841DCC">
      <w:pPr>
        <w:numPr>
          <w:ilvl w:val="0"/>
          <w:numId w:val="14"/>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оптимістично ставиться до пр</w:t>
      </w:r>
      <w:r w:rsidR="00841DCC" w:rsidRPr="00841DCC">
        <w:rPr>
          <w:rFonts w:eastAsia="Times New Roman"/>
          <w:sz w:val="28"/>
          <w:szCs w:val="28"/>
          <w:lang w:val="uk-UA"/>
        </w:rPr>
        <w:t>облем і складностей, має сформо</w:t>
      </w:r>
      <w:r w:rsidRPr="00264888">
        <w:rPr>
          <w:rFonts w:eastAsia="Times New Roman"/>
          <w:sz w:val="28"/>
          <w:szCs w:val="28"/>
          <w:lang w:val="uk-UA"/>
        </w:rPr>
        <w:t>ване почуття гумору;</w:t>
      </w:r>
    </w:p>
    <w:p w:rsidR="00841DCC" w:rsidRPr="00264888" w:rsidRDefault="00264888" w:rsidP="00841DCC">
      <w:pPr>
        <w:numPr>
          <w:ilvl w:val="0"/>
          <w:numId w:val="14"/>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володіє елементарною емо</w:t>
      </w:r>
      <w:r w:rsidR="00841DCC" w:rsidRPr="00841DCC">
        <w:rPr>
          <w:rFonts w:eastAsia="Times New Roman"/>
          <w:sz w:val="28"/>
          <w:szCs w:val="28"/>
          <w:lang w:val="uk-UA"/>
        </w:rPr>
        <w:t>ційною культурою, самовиражаєть</w:t>
      </w:r>
      <w:r w:rsidRPr="00264888">
        <w:rPr>
          <w:rFonts w:eastAsia="Times New Roman"/>
          <w:sz w:val="28"/>
          <w:szCs w:val="28"/>
          <w:lang w:val="uk-UA"/>
        </w:rPr>
        <w:t>ся у соціально прийнятний спосіб.</w:t>
      </w:r>
    </w:p>
    <w:p w:rsidR="00264888" w:rsidRPr="00264888" w:rsidRDefault="00264888" w:rsidP="00841DCC">
      <w:pPr>
        <w:shd w:val="clear" w:color="auto" w:fill="FFFFFF"/>
        <w:jc w:val="both"/>
        <w:rPr>
          <w:rFonts w:eastAsia="Times New Roman"/>
          <w:sz w:val="28"/>
          <w:szCs w:val="28"/>
          <w:lang w:val="uk-UA"/>
        </w:rPr>
      </w:pPr>
      <w:r w:rsidRPr="00264888">
        <w:rPr>
          <w:rFonts w:eastAsia="Times New Roman"/>
          <w:b/>
          <w:bCs/>
          <w:sz w:val="28"/>
          <w:szCs w:val="28"/>
          <w:lang w:val="uk-UA"/>
        </w:rPr>
        <w:t>Розвиток вольової сфери:</w:t>
      </w:r>
    </w:p>
    <w:p w:rsidR="00264888" w:rsidRPr="00264888" w:rsidRDefault="00264888" w:rsidP="00841DCC">
      <w:pPr>
        <w:numPr>
          <w:ilvl w:val="0"/>
          <w:numId w:val="15"/>
        </w:numPr>
        <w:shd w:val="clear" w:color="auto" w:fill="FFFFFF"/>
        <w:ind w:left="0"/>
        <w:jc w:val="both"/>
        <w:rPr>
          <w:rFonts w:eastAsia="Times New Roman"/>
          <w:sz w:val="28"/>
          <w:szCs w:val="28"/>
          <w:lang w:val="uk-UA"/>
        </w:rPr>
      </w:pPr>
      <w:r w:rsidRPr="00264888">
        <w:rPr>
          <w:rFonts w:eastAsia="Times New Roman"/>
          <w:sz w:val="28"/>
          <w:szCs w:val="28"/>
          <w:lang w:val="uk-UA"/>
        </w:rPr>
        <w:t>свідомо приймає та утримує мету, діє цілеспрямовано;</w:t>
      </w:r>
    </w:p>
    <w:p w:rsidR="00264888"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концентрує увагу на завданні, певний час не відволікається;</w:t>
      </w:r>
    </w:p>
    <w:p w:rsidR="00264888"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мобілізує себе на розв’язання завдання;</w:t>
      </w:r>
    </w:p>
    <w:p w:rsidR="00264888"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розраховує на власні сили, розмірковує і поводиться самостійно;</w:t>
      </w:r>
    </w:p>
    <w:p w:rsidR="00264888"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звертається по допомогу лише в разі об’єктивної необхідності;</w:t>
      </w:r>
    </w:p>
    <w:p w:rsidR="00264888"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конструктивно розв’язує проблеми, долає труднощі;</w:t>
      </w:r>
    </w:p>
    <w:p w:rsidR="00264888"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доводить розпочате до кінця;</w:t>
      </w:r>
    </w:p>
    <w:p w:rsidR="00264888" w:rsidRPr="001D57A3" w:rsidRDefault="001D57A3" w:rsidP="001D57A3">
      <w:pPr>
        <w:numPr>
          <w:ilvl w:val="0"/>
          <w:numId w:val="15"/>
        </w:numPr>
        <w:shd w:val="clear" w:color="auto" w:fill="FFFFFF"/>
        <w:ind w:left="0"/>
        <w:jc w:val="both"/>
        <w:rPr>
          <w:rFonts w:eastAsia="Times New Roman"/>
          <w:sz w:val="28"/>
          <w:szCs w:val="28"/>
          <w:lang w:val="uk-UA"/>
        </w:rPr>
      </w:pPr>
      <w:r>
        <w:rPr>
          <w:rFonts w:eastAsia="Times New Roman"/>
          <w:sz w:val="28"/>
          <w:szCs w:val="28"/>
          <w:lang w:val="uk-UA"/>
        </w:rPr>
        <w:t xml:space="preserve">може відстояти власну думку, </w:t>
      </w:r>
      <w:r w:rsidR="00264888" w:rsidRPr="001D57A3">
        <w:rPr>
          <w:rFonts w:eastAsia="Times New Roman"/>
          <w:sz w:val="28"/>
          <w:szCs w:val="28"/>
          <w:lang w:val="uk-UA"/>
        </w:rPr>
        <w:t>визнає свої помилки;</w:t>
      </w:r>
    </w:p>
    <w:p w:rsidR="00841DCC" w:rsidRPr="00264888" w:rsidRDefault="00264888" w:rsidP="001D57A3">
      <w:pPr>
        <w:numPr>
          <w:ilvl w:val="0"/>
          <w:numId w:val="15"/>
        </w:numPr>
        <w:shd w:val="clear" w:color="auto" w:fill="FFFFFF"/>
        <w:ind w:left="0"/>
        <w:jc w:val="both"/>
        <w:rPr>
          <w:rFonts w:eastAsia="Times New Roman"/>
          <w:sz w:val="28"/>
          <w:szCs w:val="28"/>
          <w:lang w:val="uk-UA"/>
        </w:rPr>
      </w:pPr>
      <w:r w:rsidRPr="00264888">
        <w:rPr>
          <w:rFonts w:eastAsia="Times New Roman"/>
          <w:sz w:val="28"/>
          <w:szCs w:val="28"/>
          <w:lang w:val="uk-UA"/>
        </w:rPr>
        <w:t>дотримується своїх обіцянок.</w:t>
      </w:r>
    </w:p>
    <w:p w:rsidR="00264888" w:rsidRPr="00264888" w:rsidRDefault="00264888" w:rsidP="00841DCC">
      <w:pPr>
        <w:shd w:val="clear" w:color="auto" w:fill="FFFFFF"/>
        <w:jc w:val="both"/>
        <w:rPr>
          <w:rFonts w:eastAsia="Times New Roman"/>
          <w:sz w:val="28"/>
          <w:szCs w:val="28"/>
          <w:lang w:val="uk-UA"/>
        </w:rPr>
      </w:pPr>
      <w:r w:rsidRPr="00264888">
        <w:rPr>
          <w:rFonts w:eastAsia="Times New Roman"/>
          <w:b/>
          <w:bCs/>
          <w:sz w:val="28"/>
          <w:szCs w:val="28"/>
          <w:lang w:val="uk-UA"/>
        </w:rPr>
        <w:t>Соціальний розвиток:</w:t>
      </w:r>
    </w:p>
    <w:p w:rsidR="00264888" w:rsidRPr="00264888" w:rsidRDefault="00264888" w:rsidP="00841DCC">
      <w:pPr>
        <w:numPr>
          <w:ilvl w:val="0"/>
          <w:numId w:val="16"/>
        </w:numPr>
        <w:shd w:val="clear" w:color="auto" w:fill="FFFFFF"/>
        <w:ind w:left="0"/>
        <w:jc w:val="both"/>
        <w:rPr>
          <w:rFonts w:eastAsia="Times New Roman"/>
          <w:sz w:val="28"/>
          <w:szCs w:val="28"/>
          <w:lang w:val="uk-UA"/>
        </w:rPr>
      </w:pPr>
      <w:r w:rsidRPr="00264888">
        <w:rPr>
          <w:rFonts w:eastAsia="Times New Roman"/>
          <w:sz w:val="28"/>
          <w:szCs w:val="28"/>
          <w:lang w:val="uk-UA"/>
        </w:rPr>
        <w:t>приймає соціальний статус</w:t>
      </w:r>
      <w:r w:rsidR="00841DCC" w:rsidRPr="00841DCC">
        <w:rPr>
          <w:rFonts w:eastAsia="Times New Roman"/>
          <w:sz w:val="28"/>
          <w:szCs w:val="28"/>
          <w:lang w:val="uk-UA"/>
        </w:rPr>
        <w:t xml:space="preserve"> школяра, усвідомлює його важли</w:t>
      </w:r>
      <w:r w:rsidRPr="00264888">
        <w:rPr>
          <w:rFonts w:eastAsia="Times New Roman"/>
          <w:sz w:val="28"/>
          <w:szCs w:val="28"/>
          <w:lang w:val="uk-UA"/>
        </w:rPr>
        <w:t>вість;</w:t>
      </w:r>
    </w:p>
    <w:p w:rsidR="00264888" w:rsidRPr="00264888" w:rsidRDefault="00264888" w:rsidP="00841DCC">
      <w:pPr>
        <w:numPr>
          <w:ilvl w:val="0"/>
          <w:numId w:val="16"/>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відкрита контактам, комунікабельна;</w:t>
      </w:r>
    </w:p>
    <w:p w:rsidR="00264888" w:rsidRPr="00264888" w:rsidRDefault="00264888" w:rsidP="00841DCC">
      <w:pPr>
        <w:numPr>
          <w:ilvl w:val="0"/>
          <w:numId w:val="16"/>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прихильно, доброзичливо став</w:t>
      </w:r>
      <w:r w:rsidR="00841DCC" w:rsidRPr="00841DCC">
        <w:rPr>
          <w:rFonts w:eastAsia="Times New Roman"/>
          <w:sz w:val="28"/>
          <w:szCs w:val="28"/>
          <w:lang w:val="uk-UA"/>
        </w:rPr>
        <w:t>иться до рідних, знайомих, това</w:t>
      </w:r>
      <w:r w:rsidRPr="00264888">
        <w:rPr>
          <w:rFonts w:eastAsia="Times New Roman"/>
          <w:sz w:val="28"/>
          <w:szCs w:val="28"/>
          <w:lang w:val="uk-UA"/>
        </w:rPr>
        <w:t>ришів;</w:t>
      </w:r>
    </w:p>
    <w:p w:rsidR="00264888" w:rsidRPr="001D57A3" w:rsidRDefault="00264888" w:rsidP="001D57A3">
      <w:pPr>
        <w:numPr>
          <w:ilvl w:val="0"/>
          <w:numId w:val="16"/>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уміє налагоджувати взаємодію, працювати в команді;</w:t>
      </w:r>
    </w:p>
    <w:p w:rsidR="00264888" w:rsidRPr="00264888" w:rsidRDefault="00264888" w:rsidP="001D57A3">
      <w:pPr>
        <w:numPr>
          <w:ilvl w:val="0"/>
          <w:numId w:val="16"/>
        </w:numPr>
        <w:shd w:val="clear" w:color="auto" w:fill="FFFFFF"/>
        <w:ind w:left="0"/>
        <w:jc w:val="both"/>
        <w:rPr>
          <w:rFonts w:eastAsia="Times New Roman"/>
          <w:sz w:val="28"/>
          <w:szCs w:val="28"/>
          <w:lang w:val="uk-UA"/>
        </w:rPr>
      </w:pPr>
      <w:r w:rsidRPr="00264888">
        <w:rPr>
          <w:rFonts w:eastAsia="Times New Roman"/>
          <w:sz w:val="28"/>
          <w:szCs w:val="28"/>
          <w:lang w:val="uk-UA"/>
        </w:rPr>
        <w:t>реалізує основні моральні принципи, прагне дотримуватися в поведінці та діяльності соціальних норм і правил;</w:t>
      </w:r>
    </w:p>
    <w:p w:rsidR="00264888" w:rsidRPr="00264888" w:rsidRDefault="00264888" w:rsidP="001D57A3">
      <w:pPr>
        <w:numPr>
          <w:ilvl w:val="0"/>
          <w:numId w:val="16"/>
        </w:numPr>
        <w:shd w:val="clear" w:color="auto" w:fill="FFFFFF"/>
        <w:ind w:left="0"/>
        <w:jc w:val="both"/>
        <w:rPr>
          <w:rFonts w:eastAsia="Times New Roman"/>
          <w:sz w:val="28"/>
          <w:szCs w:val="28"/>
          <w:lang w:val="uk-UA"/>
        </w:rPr>
      </w:pPr>
      <w:r w:rsidRPr="00264888">
        <w:rPr>
          <w:rFonts w:eastAsia="Times New Roman"/>
          <w:sz w:val="28"/>
          <w:szCs w:val="28"/>
          <w:lang w:val="uk-UA"/>
        </w:rPr>
        <w:t>намагається уникати конфліктів, дружелюбно розв’язує спірні питання, може дійти згоди, домовитися;</w:t>
      </w:r>
    </w:p>
    <w:p w:rsidR="00264888" w:rsidRPr="001D57A3" w:rsidRDefault="00264888" w:rsidP="001D57A3">
      <w:pPr>
        <w:numPr>
          <w:ilvl w:val="0"/>
          <w:numId w:val="16"/>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орієнтується в поведінці на вимогу дорослого та на совість як внутрішню етичну інстанцію;</w:t>
      </w:r>
    </w:p>
    <w:p w:rsidR="00264888" w:rsidRPr="00264888" w:rsidRDefault="00264888" w:rsidP="001D57A3">
      <w:pPr>
        <w:numPr>
          <w:ilvl w:val="0"/>
          <w:numId w:val="16"/>
        </w:numPr>
        <w:shd w:val="clear" w:color="auto" w:fill="FFFFFF"/>
        <w:ind w:left="0"/>
        <w:jc w:val="both"/>
        <w:rPr>
          <w:rFonts w:eastAsia="Times New Roman"/>
          <w:sz w:val="28"/>
          <w:szCs w:val="28"/>
          <w:lang w:val="uk-UA"/>
        </w:rPr>
      </w:pPr>
      <w:r w:rsidRPr="00264888">
        <w:rPr>
          <w:rFonts w:eastAsia="Times New Roman"/>
          <w:sz w:val="28"/>
          <w:szCs w:val="28"/>
          <w:lang w:val="uk-UA"/>
        </w:rPr>
        <w:t>має більш-менш адекватну самооцінку;</w:t>
      </w:r>
    </w:p>
    <w:p w:rsidR="00264888" w:rsidRPr="00264888" w:rsidRDefault="00841DCC" w:rsidP="001D57A3">
      <w:pPr>
        <w:numPr>
          <w:ilvl w:val="0"/>
          <w:numId w:val="16"/>
        </w:numPr>
        <w:shd w:val="clear" w:color="auto" w:fill="FFFFFF"/>
        <w:ind w:left="0"/>
        <w:jc w:val="both"/>
        <w:rPr>
          <w:rFonts w:eastAsia="Times New Roman"/>
          <w:sz w:val="28"/>
          <w:szCs w:val="28"/>
          <w:lang w:val="uk-UA"/>
        </w:rPr>
      </w:pPr>
      <w:r>
        <w:rPr>
          <w:rFonts w:eastAsia="Times New Roman"/>
          <w:sz w:val="28"/>
          <w:szCs w:val="28"/>
          <w:lang w:val="uk-UA"/>
        </w:rPr>
        <w:t>поважає себе та інших</w:t>
      </w:r>
      <w:r w:rsidR="00264888" w:rsidRPr="00264888">
        <w:rPr>
          <w:rFonts w:eastAsia="Times New Roman"/>
          <w:sz w:val="28"/>
          <w:szCs w:val="28"/>
          <w:lang w:val="uk-UA"/>
        </w:rPr>
        <w:t>.</w:t>
      </w:r>
    </w:p>
    <w:p w:rsidR="00E36A89" w:rsidRDefault="00E36A89" w:rsidP="00E36A89">
      <w:pPr>
        <w:widowControl w:val="0"/>
        <w:ind w:firstLine="709"/>
        <w:jc w:val="center"/>
        <w:rPr>
          <w:b/>
          <w:color w:val="000000"/>
          <w:sz w:val="28"/>
          <w:szCs w:val="28"/>
          <w:lang w:eastAsia="uk-UA"/>
        </w:rPr>
      </w:pPr>
    </w:p>
    <w:p w:rsidR="00780197" w:rsidRDefault="00780197" w:rsidP="001D57A3">
      <w:pPr>
        <w:widowControl w:val="0"/>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E36A89" w:rsidRPr="00E36A89" w:rsidRDefault="00E36A89" w:rsidP="00780197">
      <w:pPr>
        <w:spacing w:before="4" w:line="276" w:lineRule="auto"/>
        <w:ind w:left="4678"/>
        <w:rPr>
          <w:rFonts w:eastAsia="Times New Roman"/>
          <w:sz w:val="28"/>
          <w:szCs w:val="20"/>
          <w:lang w:val="uk-UA"/>
        </w:rPr>
      </w:pPr>
      <w:r w:rsidRPr="00E36A89">
        <w:rPr>
          <w:rFonts w:eastAsia="Times New Roman"/>
          <w:sz w:val="28"/>
          <w:szCs w:val="20"/>
          <w:lang w:val="uk-UA"/>
        </w:rPr>
        <w:t xml:space="preserve">В освітній програмі </w:t>
      </w:r>
    </w:p>
    <w:p w:rsidR="00E36A89" w:rsidRPr="00E36A89" w:rsidRDefault="00780197" w:rsidP="00780197">
      <w:pPr>
        <w:spacing w:before="4" w:line="276" w:lineRule="auto"/>
        <w:ind w:left="4678"/>
        <w:rPr>
          <w:rFonts w:eastAsia="Times New Roman"/>
          <w:b/>
          <w:sz w:val="28"/>
          <w:szCs w:val="20"/>
          <w:lang w:val="uk-UA"/>
        </w:rPr>
      </w:pPr>
      <w:r>
        <w:rPr>
          <w:rFonts w:eastAsia="Times New Roman"/>
          <w:b/>
          <w:sz w:val="28"/>
          <w:szCs w:val="20"/>
          <w:lang w:val="uk-UA"/>
        </w:rPr>
        <w:t xml:space="preserve">д/п </w:t>
      </w:r>
      <w:r w:rsidR="00E36A89" w:rsidRPr="00E36A89">
        <w:rPr>
          <w:rFonts w:eastAsia="Times New Roman"/>
          <w:b/>
          <w:sz w:val="28"/>
          <w:szCs w:val="20"/>
          <w:lang w:val="uk-UA"/>
        </w:rPr>
        <w:t>ЗПШ «Еврика»</w:t>
      </w:r>
    </w:p>
    <w:p w:rsidR="00E36A89" w:rsidRPr="00E36A89" w:rsidRDefault="001D57A3" w:rsidP="00780197">
      <w:pPr>
        <w:spacing w:before="4" w:line="276" w:lineRule="auto"/>
        <w:ind w:left="4678"/>
        <w:rPr>
          <w:rFonts w:eastAsia="Times New Roman"/>
          <w:sz w:val="28"/>
          <w:szCs w:val="20"/>
          <w:lang w:val="uk-UA"/>
        </w:rPr>
      </w:pPr>
      <w:r>
        <w:rPr>
          <w:rFonts w:eastAsia="Times New Roman"/>
          <w:sz w:val="28"/>
          <w:szCs w:val="20"/>
          <w:lang w:val="uk-UA"/>
        </w:rPr>
        <w:t>на 2025-2026</w:t>
      </w:r>
      <w:r w:rsidR="00E36A89" w:rsidRPr="00E36A89">
        <w:rPr>
          <w:rFonts w:eastAsia="Times New Roman"/>
          <w:sz w:val="28"/>
          <w:szCs w:val="20"/>
          <w:lang w:val="uk-UA"/>
        </w:rPr>
        <w:t xml:space="preserve"> навчальний рік </w:t>
      </w:r>
    </w:p>
    <w:p w:rsidR="00E36A89" w:rsidRPr="00E36A89" w:rsidRDefault="00E36A89" w:rsidP="00780197">
      <w:pPr>
        <w:spacing w:before="4" w:line="276" w:lineRule="auto"/>
        <w:ind w:left="4678"/>
        <w:rPr>
          <w:rFonts w:eastAsia="Times New Roman"/>
          <w:sz w:val="28"/>
          <w:szCs w:val="20"/>
          <w:lang w:val="uk-UA"/>
        </w:rPr>
      </w:pPr>
      <w:r w:rsidRPr="00E36A89">
        <w:rPr>
          <w:rFonts w:eastAsia="Times New Roman"/>
          <w:sz w:val="28"/>
          <w:szCs w:val="20"/>
          <w:lang w:val="uk-UA"/>
        </w:rPr>
        <w:t xml:space="preserve">пронумеровано, прошнуровано ___________________сторінок </w:t>
      </w:r>
    </w:p>
    <w:p w:rsidR="00E36A89" w:rsidRPr="00E36A89" w:rsidRDefault="00E36A89" w:rsidP="00780197">
      <w:pPr>
        <w:spacing w:before="4" w:line="276" w:lineRule="auto"/>
        <w:ind w:left="4678"/>
        <w:rPr>
          <w:rFonts w:eastAsia="Times New Roman"/>
          <w:sz w:val="28"/>
          <w:szCs w:val="20"/>
          <w:lang w:val="uk-UA"/>
        </w:rPr>
      </w:pPr>
      <w:r w:rsidRPr="00E36A89">
        <w:rPr>
          <w:rFonts w:eastAsia="Times New Roman"/>
          <w:sz w:val="28"/>
          <w:szCs w:val="20"/>
          <w:lang w:val="uk-UA"/>
        </w:rPr>
        <w:t>Директор ____________ Лариса ЗУБ</w:t>
      </w:r>
    </w:p>
    <w:p w:rsidR="00E36A89" w:rsidRDefault="00E36A89" w:rsidP="00E36A89">
      <w:pPr>
        <w:widowControl w:val="0"/>
        <w:ind w:firstLine="709"/>
        <w:jc w:val="center"/>
        <w:rPr>
          <w:color w:val="000000"/>
          <w:sz w:val="28"/>
          <w:szCs w:val="28"/>
          <w:lang w:eastAsia="uk-UA"/>
        </w:rPr>
      </w:pPr>
    </w:p>
    <w:sectPr w:rsidR="00E36A89" w:rsidSect="006A1945">
      <w:headerReference w:type="default"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EEA" w:rsidRDefault="00526EEA" w:rsidP="00B85E9C">
      <w:r>
        <w:separator/>
      </w:r>
    </w:p>
  </w:endnote>
  <w:endnote w:type="continuationSeparator" w:id="0">
    <w:p w:rsidR="00526EEA" w:rsidRDefault="00526EEA" w:rsidP="00B8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35514"/>
      <w:docPartObj>
        <w:docPartGallery w:val="Page Numbers (Bottom of Page)"/>
        <w:docPartUnique/>
      </w:docPartObj>
    </w:sdtPr>
    <w:sdtEndPr/>
    <w:sdtContent>
      <w:p w:rsidR="003226DE" w:rsidRDefault="003226DE">
        <w:pPr>
          <w:pStyle w:val="a7"/>
          <w:jc w:val="right"/>
        </w:pPr>
        <w:r>
          <w:fldChar w:fldCharType="begin"/>
        </w:r>
        <w:r>
          <w:instrText>PAGE   \* MERGEFORMAT</w:instrText>
        </w:r>
        <w:r>
          <w:fldChar w:fldCharType="separate"/>
        </w:r>
        <w:r w:rsidR="00C274CD">
          <w:rPr>
            <w:noProof/>
          </w:rPr>
          <w:t>16</w:t>
        </w:r>
        <w:r>
          <w:fldChar w:fldCharType="end"/>
        </w:r>
      </w:p>
    </w:sdtContent>
  </w:sdt>
  <w:p w:rsidR="003226DE" w:rsidRDefault="003226D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EEA" w:rsidRDefault="00526EEA" w:rsidP="00B85E9C">
      <w:r>
        <w:separator/>
      </w:r>
    </w:p>
  </w:footnote>
  <w:footnote w:type="continuationSeparator" w:id="0">
    <w:p w:rsidR="00526EEA" w:rsidRDefault="00526EEA" w:rsidP="00B85E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030" w:rsidRDefault="00BC1030">
    <w:pPr>
      <w:pStyle w:val="a5"/>
      <w:jc w:val="right"/>
    </w:pPr>
  </w:p>
  <w:p w:rsidR="00BC1030" w:rsidRDefault="00BC103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7AF"/>
    <w:multiLevelType w:val="hybridMultilevel"/>
    <w:tmpl w:val="AE9E82FE"/>
    <w:lvl w:ilvl="0" w:tplc="C4FEFD9E">
      <w:start w:val="1"/>
      <w:numFmt w:val="bullet"/>
      <w:lvlText w:val="–"/>
      <w:lvlJc w:val="left"/>
      <w:pPr>
        <w:ind w:left="720" w:hanging="360"/>
      </w:pPr>
      <w:rPr>
        <w:rFonts w:ascii="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CB2D67"/>
    <w:multiLevelType w:val="hybridMultilevel"/>
    <w:tmpl w:val="F58CA19C"/>
    <w:lvl w:ilvl="0" w:tplc="6BDEB6C4">
      <w:start w:val="1"/>
      <w:numFmt w:val="bullet"/>
      <w:lvlText w:val="-"/>
      <w:lvlJc w:val="left"/>
      <w:pPr>
        <w:ind w:left="142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A296FA4"/>
    <w:multiLevelType w:val="hybridMultilevel"/>
    <w:tmpl w:val="597C4CEA"/>
    <w:lvl w:ilvl="0" w:tplc="01A6752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A12886"/>
    <w:multiLevelType w:val="multilevel"/>
    <w:tmpl w:val="B1F2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742991"/>
    <w:multiLevelType w:val="multilevel"/>
    <w:tmpl w:val="C944DD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DF0726"/>
    <w:multiLevelType w:val="hybridMultilevel"/>
    <w:tmpl w:val="919EFB2A"/>
    <w:lvl w:ilvl="0" w:tplc="E2B6189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308225AC"/>
    <w:multiLevelType w:val="multilevel"/>
    <w:tmpl w:val="C87E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911647"/>
    <w:multiLevelType w:val="hybridMultilevel"/>
    <w:tmpl w:val="9D10F2A8"/>
    <w:lvl w:ilvl="0" w:tplc="C4FEFD9E">
      <w:start w:val="1"/>
      <w:numFmt w:val="bullet"/>
      <w:lvlText w:val="–"/>
      <w:lvlJc w:val="left"/>
      <w:pPr>
        <w:ind w:left="502" w:hanging="360"/>
      </w:pPr>
      <w:rPr>
        <w:rFonts w:ascii="Times New Roman" w:hAnsi="Times New Roman" w:cs="Times New Roman" w:hint="default"/>
        <w:color w:val="000000"/>
        <w:sz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15:restartNumberingAfterBreak="0">
    <w:nsid w:val="3E340A68"/>
    <w:multiLevelType w:val="hybridMultilevel"/>
    <w:tmpl w:val="EA0669B6"/>
    <w:lvl w:ilvl="0" w:tplc="0C708668">
      <w:start w:val="3"/>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 w15:restartNumberingAfterBreak="0">
    <w:nsid w:val="401653CD"/>
    <w:multiLevelType w:val="hybridMultilevel"/>
    <w:tmpl w:val="743A7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335129"/>
    <w:multiLevelType w:val="hybridMultilevel"/>
    <w:tmpl w:val="D42E6C84"/>
    <w:lvl w:ilvl="0" w:tplc="3150335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AD4A04"/>
    <w:multiLevelType w:val="hybridMultilevel"/>
    <w:tmpl w:val="5DD637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5B255646"/>
    <w:multiLevelType w:val="hybridMultilevel"/>
    <w:tmpl w:val="0C30E3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C7A7848"/>
    <w:multiLevelType w:val="hybridMultilevel"/>
    <w:tmpl w:val="67B04870"/>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A41874"/>
    <w:multiLevelType w:val="multilevel"/>
    <w:tmpl w:val="99D8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41129E"/>
    <w:multiLevelType w:val="hybridMultilevel"/>
    <w:tmpl w:val="625E4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923A97"/>
    <w:multiLevelType w:val="multilevel"/>
    <w:tmpl w:val="0906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663524"/>
    <w:multiLevelType w:val="hybridMultilevel"/>
    <w:tmpl w:val="D5F0FEB4"/>
    <w:lvl w:ilvl="0" w:tplc="C338CB66">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CB456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E986EBF"/>
    <w:multiLevelType w:val="multilevel"/>
    <w:tmpl w:val="A69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0"/>
  </w:num>
  <w:num w:numId="3">
    <w:abstractNumId w:val="12"/>
  </w:num>
  <w:num w:numId="4">
    <w:abstractNumId w:val="15"/>
  </w:num>
  <w:num w:numId="5">
    <w:abstractNumId w:val="8"/>
  </w:num>
  <w:num w:numId="6">
    <w:abstractNumId w:val="11"/>
  </w:num>
  <w:num w:numId="7">
    <w:abstractNumId w:val="7"/>
  </w:num>
  <w:num w:numId="8">
    <w:abstractNumId w:val="0"/>
  </w:num>
  <w:num w:numId="9">
    <w:abstractNumId w:val="1"/>
  </w:num>
  <w:num w:numId="10">
    <w:abstractNumId w:val="5"/>
  </w:num>
  <w:num w:numId="11">
    <w:abstractNumId w:val="4"/>
  </w:num>
  <w:num w:numId="12">
    <w:abstractNumId w:val="6"/>
  </w:num>
  <w:num w:numId="13">
    <w:abstractNumId w:val="14"/>
  </w:num>
  <w:num w:numId="14">
    <w:abstractNumId w:val="16"/>
  </w:num>
  <w:num w:numId="15">
    <w:abstractNumId w:val="3"/>
  </w:num>
  <w:num w:numId="16">
    <w:abstractNumId w:val="19"/>
  </w:num>
  <w:num w:numId="17">
    <w:abstractNumId w:val="18"/>
  </w:num>
  <w:num w:numId="18">
    <w:abstractNumId w:val="17"/>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37"/>
    <w:rsid w:val="00004148"/>
    <w:rsid w:val="00005C20"/>
    <w:rsid w:val="00006A0D"/>
    <w:rsid w:val="000227A4"/>
    <w:rsid w:val="00030202"/>
    <w:rsid w:val="00034E3A"/>
    <w:rsid w:val="00083BB3"/>
    <w:rsid w:val="000858BC"/>
    <w:rsid w:val="00091337"/>
    <w:rsid w:val="00091D37"/>
    <w:rsid w:val="000B4B3F"/>
    <w:rsid w:val="000B7EC9"/>
    <w:rsid w:val="000C3815"/>
    <w:rsid w:val="000D595C"/>
    <w:rsid w:val="000F5CAB"/>
    <w:rsid w:val="00111D7F"/>
    <w:rsid w:val="001124FC"/>
    <w:rsid w:val="00133180"/>
    <w:rsid w:val="00136FA7"/>
    <w:rsid w:val="001378DB"/>
    <w:rsid w:val="00146D9D"/>
    <w:rsid w:val="00170232"/>
    <w:rsid w:val="001A1719"/>
    <w:rsid w:val="001B267A"/>
    <w:rsid w:val="001D3EF6"/>
    <w:rsid w:val="001D57A3"/>
    <w:rsid w:val="001E4198"/>
    <w:rsid w:val="001E4DD2"/>
    <w:rsid w:val="00202E1C"/>
    <w:rsid w:val="002274FB"/>
    <w:rsid w:val="00256311"/>
    <w:rsid w:val="002575D8"/>
    <w:rsid w:val="00264888"/>
    <w:rsid w:val="00276508"/>
    <w:rsid w:val="00281BAF"/>
    <w:rsid w:val="00282CA6"/>
    <w:rsid w:val="0029187F"/>
    <w:rsid w:val="002B0FBB"/>
    <w:rsid w:val="002B10BB"/>
    <w:rsid w:val="002D5A85"/>
    <w:rsid w:val="002E06DD"/>
    <w:rsid w:val="002E2DED"/>
    <w:rsid w:val="002F4987"/>
    <w:rsid w:val="002F6850"/>
    <w:rsid w:val="00317F88"/>
    <w:rsid w:val="003226DE"/>
    <w:rsid w:val="00340963"/>
    <w:rsid w:val="0034541B"/>
    <w:rsid w:val="00354B33"/>
    <w:rsid w:val="00377136"/>
    <w:rsid w:val="00394B98"/>
    <w:rsid w:val="003B4227"/>
    <w:rsid w:val="003C3D40"/>
    <w:rsid w:val="003C699B"/>
    <w:rsid w:val="003C743F"/>
    <w:rsid w:val="003D4AB9"/>
    <w:rsid w:val="003E2492"/>
    <w:rsid w:val="003E54F3"/>
    <w:rsid w:val="0046146B"/>
    <w:rsid w:val="00462CBF"/>
    <w:rsid w:val="00492354"/>
    <w:rsid w:val="00493888"/>
    <w:rsid w:val="00497757"/>
    <w:rsid w:val="004B39DC"/>
    <w:rsid w:val="004C5F60"/>
    <w:rsid w:val="004D7E3A"/>
    <w:rsid w:val="00526EEA"/>
    <w:rsid w:val="00564CE7"/>
    <w:rsid w:val="00566B40"/>
    <w:rsid w:val="005C5FEF"/>
    <w:rsid w:val="005C7CBC"/>
    <w:rsid w:val="005D0891"/>
    <w:rsid w:val="005D27AE"/>
    <w:rsid w:val="006058BD"/>
    <w:rsid w:val="0064154F"/>
    <w:rsid w:val="00654B15"/>
    <w:rsid w:val="006619E9"/>
    <w:rsid w:val="0066546C"/>
    <w:rsid w:val="00681D3E"/>
    <w:rsid w:val="00682E75"/>
    <w:rsid w:val="006A1945"/>
    <w:rsid w:val="006A1A6C"/>
    <w:rsid w:val="006A4E32"/>
    <w:rsid w:val="006F41C2"/>
    <w:rsid w:val="00701D2D"/>
    <w:rsid w:val="00712E69"/>
    <w:rsid w:val="0072464D"/>
    <w:rsid w:val="007272C4"/>
    <w:rsid w:val="00740DFC"/>
    <w:rsid w:val="007655B0"/>
    <w:rsid w:val="007719EC"/>
    <w:rsid w:val="00772735"/>
    <w:rsid w:val="00773F78"/>
    <w:rsid w:val="00780197"/>
    <w:rsid w:val="007B0EEF"/>
    <w:rsid w:val="007B2647"/>
    <w:rsid w:val="007C62E7"/>
    <w:rsid w:val="007C6B18"/>
    <w:rsid w:val="007D268F"/>
    <w:rsid w:val="007D5251"/>
    <w:rsid w:val="0080029D"/>
    <w:rsid w:val="008032D7"/>
    <w:rsid w:val="0081629E"/>
    <w:rsid w:val="00832145"/>
    <w:rsid w:val="00832C34"/>
    <w:rsid w:val="008364F1"/>
    <w:rsid w:val="00841DCC"/>
    <w:rsid w:val="00852442"/>
    <w:rsid w:val="00880E2B"/>
    <w:rsid w:val="008E2281"/>
    <w:rsid w:val="008E5D72"/>
    <w:rsid w:val="008F0A1F"/>
    <w:rsid w:val="00911031"/>
    <w:rsid w:val="009362B8"/>
    <w:rsid w:val="00941EBF"/>
    <w:rsid w:val="00952434"/>
    <w:rsid w:val="009756CC"/>
    <w:rsid w:val="00985340"/>
    <w:rsid w:val="009A76B7"/>
    <w:rsid w:val="00A3453C"/>
    <w:rsid w:val="00A566C0"/>
    <w:rsid w:val="00A67F40"/>
    <w:rsid w:val="00AD5EB7"/>
    <w:rsid w:val="00AE7C77"/>
    <w:rsid w:val="00AE7DD6"/>
    <w:rsid w:val="00AF4A8B"/>
    <w:rsid w:val="00B0408A"/>
    <w:rsid w:val="00B505F8"/>
    <w:rsid w:val="00B638DC"/>
    <w:rsid w:val="00B85E9C"/>
    <w:rsid w:val="00BC1030"/>
    <w:rsid w:val="00BD428B"/>
    <w:rsid w:val="00C178FB"/>
    <w:rsid w:val="00C20DDB"/>
    <w:rsid w:val="00C21D21"/>
    <w:rsid w:val="00C274CD"/>
    <w:rsid w:val="00C3302E"/>
    <w:rsid w:val="00C36B27"/>
    <w:rsid w:val="00C42F3A"/>
    <w:rsid w:val="00C9125B"/>
    <w:rsid w:val="00CB05B1"/>
    <w:rsid w:val="00CB291B"/>
    <w:rsid w:val="00CB3DF8"/>
    <w:rsid w:val="00CC3588"/>
    <w:rsid w:val="00CD75BC"/>
    <w:rsid w:val="00CE1257"/>
    <w:rsid w:val="00D140A4"/>
    <w:rsid w:val="00D16308"/>
    <w:rsid w:val="00D414FB"/>
    <w:rsid w:val="00D46F03"/>
    <w:rsid w:val="00D510C6"/>
    <w:rsid w:val="00D544E7"/>
    <w:rsid w:val="00D60524"/>
    <w:rsid w:val="00D720CD"/>
    <w:rsid w:val="00D92B25"/>
    <w:rsid w:val="00D94419"/>
    <w:rsid w:val="00DA7B06"/>
    <w:rsid w:val="00DB2491"/>
    <w:rsid w:val="00DC709C"/>
    <w:rsid w:val="00DE3C8E"/>
    <w:rsid w:val="00E173BC"/>
    <w:rsid w:val="00E206E6"/>
    <w:rsid w:val="00E36A89"/>
    <w:rsid w:val="00E51B05"/>
    <w:rsid w:val="00E5384A"/>
    <w:rsid w:val="00E66DD2"/>
    <w:rsid w:val="00E91ECD"/>
    <w:rsid w:val="00EC3465"/>
    <w:rsid w:val="00ED2E88"/>
    <w:rsid w:val="00EF2280"/>
    <w:rsid w:val="00F20063"/>
    <w:rsid w:val="00F26E6E"/>
    <w:rsid w:val="00F4529E"/>
    <w:rsid w:val="00F46AC1"/>
    <w:rsid w:val="00F51777"/>
    <w:rsid w:val="00F9011C"/>
    <w:rsid w:val="00FC50A9"/>
    <w:rsid w:val="00FF720B"/>
    <w:rsid w:val="00FF79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A09C"/>
  <w15:docId w15:val="{1A5E655B-7AE7-4C93-A681-15547897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D37"/>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91D37"/>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D37"/>
    <w:rPr>
      <w:rFonts w:ascii="Arial" w:eastAsia="Calibri" w:hAnsi="Arial" w:cs="Arial"/>
      <w:b/>
      <w:bCs/>
      <w:kern w:val="32"/>
      <w:sz w:val="32"/>
      <w:szCs w:val="32"/>
      <w:lang w:eastAsia="ru-RU"/>
    </w:rPr>
  </w:style>
  <w:style w:type="paragraph" w:styleId="a3">
    <w:name w:val="Body Text"/>
    <w:basedOn w:val="a"/>
    <w:link w:val="a4"/>
    <w:rsid w:val="00091D37"/>
    <w:rPr>
      <w:b/>
      <w:bCs/>
      <w:sz w:val="36"/>
      <w:lang w:val="uk-UA"/>
    </w:rPr>
  </w:style>
  <w:style w:type="character" w:customStyle="1" w:styleId="a4">
    <w:name w:val="Основной текст Знак"/>
    <w:basedOn w:val="a0"/>
    <w:link w:val="a3"/>
    <w:rsid w:val="00091D37"/>
    <w:rPr>
      <w:rFonts w:ascii="Times New Roman" w:eastAsia="Calibri" w:hAnsi="Times New Roman" w:cs="Times New Roman"/>
      <w:b/>
      <w:bCs/>
      <w:sz w:val="36"/>
      <w:szCs w:val="24"/>
      <w:lang w:val="uk-UA" w:eastAsia="ru-RU"/>
    </w:rPr>
  </w:style>
  <w:style w:type="character" w:customStyle="1" w:styleId="14">
    <w:name w:val="Основной текст Знак14"/>
    <w:semiHidden/>
    <w:rsid w:val="00091D37"/>
    <w:rPr>
      <w:rFonts w:cs="Times New Roman"/>
      <w:color w:val="000000"/>
      <w:lang w:val="uk-UA" w:eastAsia="uk-UA"/>
    </w:rPr>
  </w:style>
  <w:style w:type="paragraph" w:styleId="a5">
    <w:name w:val="header"/>
    <w:basedOn w:val="a"/>
    <w:link w:val="a6"/>
    <w:uiPriority w:val="99"/>
    <w:unhideWhenUsed/>
    <w:rsid w:val="00B85E9C"/>
    <w:pPr>
      <w:tabs>
        <w:tab w:val="center" w:pos="4677"/>
        <w:tab w:val="right" w:pos="9355"/>
      </w:tabs>
    </w:pPr>
  </w:style>
  <w:style w:type="character" w:customStyle="1" w:styleId="a6">
    <w:name w:val="Верхний колонтитул Знак"/>
    <w:basedOn w:val="a0"/>
    <w:link w:val="a5"/>
    <w:uiPriority w:val="99"/>
    <w:rsid w:val="00B85E9C"/>
    <w:rPr>
      <w:rFonts w:ascii="Times New Roman" w:eastAsia="Calibri" w:hAnsi="Times New Roman" w:cs="Times New Roman"/>
      <w:sz w:val="24"/>
      <w:szCs w:val="24"/>
      <w:lang w:eastAsia="ru-RU"/>
    </w:rPr>
  </w:style>
  <w:style w:type="paragraph" w:styleId="a7">
    <w:name w:val="footer"/>
    <w:basedOn w:val="a"/>
    <w:link w:val="a8"/>
    <w:uiPriority w:val="99"/>
    <w:unhideWhenUsed/>
    <w:rsid w:val="00B85E9C"/>
    <w:pPr>
      <w:tabs>
        <w:tab w:val="center" w:pos="4677"/>
        <w:tab w:val="right" w:pos="9355"/>
      </w:tabs>
    </w:pPr>
  </w:style>
  <w:style w:type="character" w:customStyle="1" w:styleId="a8">
    <w:name w:val="Нижний колонтитул Знак"/>
    <w:basedOn w:val="a0"/>
    <w:link w:val="a7"/>
    <w:uiPriority w:val="99"/>
    <w:rsid w:val="00B85E9C"/>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772735"/>
    <w:rPr>
      <w:rFonts w:ascii="Segoe UI" w:hAnsi="Segoe UI" w:cs="Segoe UI"/>
      <w:sz w:val="18"/>
      <w:szCs w:val="18"/>
    </w:rPr>
  </w:style>
  <w:style w:type="character" w:customStyle="1" w:styleId="aa">
    <w:name w:val="Текст выноски Знак"/>
    <w:basedOn w:val="a0"/>
    <w:link w:val="a9"/>
    <w:uiPriority w:val="99"/>
    <w:semiHidden/>
    <w:rsid w:val="00772735"/>
    <w:rPr>
      <w:rFonts w:ascii="Segoe UI" w:eastAsia="Calibri" w:hAnsi="Segoe UI" w:cs="Segoe UI"/>
      <w:sz w:val="18"/>
      <w:szCs w:val="18"/>
      <w:lang w:eastAsia="ru-RU"/>
    </w:rPr>
  </w:style>
  <w:style w:type="paragraph" w:styleId="ab">
    <w:name w:val="Normal (Web)"/>
    <w:basedOn w:val="a"/>
    <w:unhideWhenUsed/>
    <w:rsid w:val="00317F88"/>
    <w:pPr>
      <w:spacing w:before="100" w:beforeAutospacing="1" w:after="100" w:afterAutospacing="1"/>
    </w:pPr>
    <w:rPr>
      <w:rFonts w:eastAsia="Times New Roman"/>
      <w:lang w:val="uk-UA" w:eastAsia="uk-UA"/>
    </w:rPr>
  </w:style>
  <w:style w:type="paragraph" w:styleId="ac">
    <w:name w:val="No Spacing"/>
    <w:qFormat/>
    <w:rsid w:val="00317F88"/>
    <w:pPr>
      <w:suppressAutoHyphens/>
      <w:spacing w:after="0" w:line="240" w:lineRule="auto"/>
    </w:pPr>
    <w:rPr>
      <w:rFonts w:ascii="Times New Roman" w:eastAsia="Times New Roman" w:hAnsi="Times New Roman" w:cs="Times New Roman"/>
      <w:sz w:val="24"/>
      <w:szCs w:val="24"/>
      <w:lang w:eastAsia="ar-SA"/>
    </w:rPr>
  </w:style>
  <w:style w:type="paragraph" w:styleId="ad">
    <w:name w:val="List Paragraph"/>
    <w:basedOn w:val="a"/>
    <w:uiPriority w:val="34"/>
    <w:qFormat/>
    <w:rsid w:val="00985340"/>
    <w:pPr>
      <w:ind w:left="720"/>
      <w:contextualSpacing/>
    </w:pPr>
  </w:style>
  <w:style w:type="table" w:styleId="ae">
    <w:name w:val="Table Grid"/>
    <w:basedOn w:val="a1"/>
    <w:uiPriority w:val="59"/>
    <w:rsid w:val="00C20DD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80E2B"/>
    <w:rPr>
      <w:color w:val="0000FF"/>
      <w:u w:val="single"/>
    </w:rPr>
  </w:style>
  <w:style w:type="paragraph" w:customStyle="1" w:styleId="rvps2">
    <w:name w:val="rvps2"/>
    <w:basedOn w:val="a"/>
    <w:rsid w:val="00941EBF"/>
    <w:pPr>
      <w:spacing w:before="100" w:beforeAutospacing="1" w:after="100" w:afterAutospacing="1"/>
    </w:pPr>
    <w:rPr>
      <w:rFonts w:eastAsia="Times New Roman"/>
    </w:rPr>
  </w:style>
  <w:style w:type="character" w:styleId="af0">
    <w:name w:val="FollowedHyperlink"/>
    <w:basedOn w:val="a0"/>
    <w:uiPriority w:val="99"/>
    <w:semiHidden/>
    <w:unhideWhenUsed/>
    <w:rsid w:val="00D92B25"/>
    <w:rPr>
      <w:color w:val="954F72" w:themeColor="followedHyperlink"/>
      <w:u w:val="single"/>
    </w:rPr>
  </w:style>
  <w:style w:type="paragraph" w:styleId="af1">
    <w:name w:val="Body Text Indent"/>
    <w:basedOn w:val="a"/>
    <w:link w:val="af2"/>
    <w:uiPriority w:val="99"/>
    <w:semiHidden/>
    <w:unhideWhenUsed/>
    <w:rsid w:val="009362B8"/>
    <w:pPr>
      <w:spacing w:after="120"/>
      <w:ind w:left="283"/>
    </w:pPr>
  </w:style>
  <w:style w:type="character" w:customStyle="1" w:styleId="af2">
    <w:name w:val="Основной текст с отступом Знак"/>
    <w:basedOn w:val="a0"/>
    <w:link w:val="af1"/>
    <w:uiPriority w:val="99"/>
    <w:semiHidden/>
    <w:rsid w:val="009362B8"/>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0600">
      <w:bodyDiv w:val="1"/>
      <w:marLeft w:val="0"/>
      <w:marRight w:val="0"/>
      <w:marTop w:val="0"/>
      <w:marBottom w:val="0"/>
      <w:divBdr>
        <w:top w:val="none" w:sz="0" w:space="0" w:color="auto"/>
        <w:left w:val="none" w:sz="0" w:space="0" w:color="auto"/>
        <w:bottom w:val="none" w:sz="0" w:space="0" w:color="auto"/>
        <w:right w:val="none" w:sz="0" w:space="0" w:color="auto"/>
      </w:divBdr>
    </w:div>
    <w:div w:id="533035967">
      <w:bodyDiv w:val="1"/>
      <w:marLeft w:val="0"/>
      <w:marRight w:val="0"/>
      <w:marTop w:val="0"/>
      <w:marBottom w:val="0"/>
      <w:divBdr>
        <w:top w:val="none" w:sz="0" w:space="0" w:color="auto"/>
        <w:left w:val="none" w:sz="0" w:space="0" w:color="auto"/>
        <w:bottom w:val="none" w:sz="0" w:space="0" w:color="auto"/>
        <w:right w:val="none" w:sz="0" w:space="0" w:color="auto"/>
      </w:divBdr>
    </w:div>
    <w:div w:id="1047876515">
      <w:bodyDiv w:val="1"/>
      <w:marLeft w:val="0"/>
      <w:marRight w:val="0"/>
      <w:marTop w:val="0"/>
      <w:marBottom w:val="0"/>
      <w:divBdr>
        <w:top w:val="none" w:sz="0" w:space="0" w:color="auto"/>
        <w:left w:val="none" w:sz="0" w:space="0" w:color="auto"/>
        <w:bottom w:val="none" w:sz="0" w:space="0" w:color="auto"/>
        <w:right w:val="none" w:sz="0" w:space="0" w:color="auto"/>
      </w:divBdr>
    </w:div>
    <w:div w:id="145863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zavdnz.mcfr.ua/npd-doc.aspx?npmid=94&amp;npid=3349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vdnz.mcfr.ua/npd-doc.aspx?npmid=94&amp;npid=3356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on.gov.ua/ua/osvita/doshkilna-osvita/bazovij-komponent-doshkilnoyi-osviti-v-ukrayin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vdnz.mcfr.ua/npd-doc.aspx?npmid=94&amp;npid=33565" TargetMode="External"/><Relationship Id="rId5" Type="http://schemas.openxmlformats.org/officeDocument/2006/relationships/webSettings" Target="webSettings.xml"/><Relationship Id="rId15" Type="http://schemas.openxmlformats.org/officeDocument/2006/relationships/hyperlink" Target="https://ezavdnz.mcfr.ua/npd-doc.aspx?npmid=94&amp;npid=43568" TargetMode="External"/><Relationship Id="rId10" Type="http://schemas.openxmlformats.org/officeDocument/2006/relationships/hyperlink" Target="https://ezavdnz.mcfr.ua/npd-doc.aspx?npmid=94&amp;npid=186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zavdnz.mcfr.ua/npd-doc.aspx?npmid=94&amp;npid=19508" TargetMode="External"/><Relationship Id="rId14" Type="http://schemas.openxmlformats.org/officeDocument/2006/relationships/hyperlink" Target="https://ezavdnz.mcfr.ua/npd-doc.aspx?npmid=94&amp;npid=405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1E38D-11B0-418F-B91C-9ADF8E32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16</Pages>
  <Words>4224</Words>
  <Characters>24082</Characters>
  <Application>Microsoft Office Word</Application>
  <DocSecurity>0</DocSecurity>
  <Lines>200</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Dell</cp:lastModifiedBy>
  <cp:revision>16</cp:revision>
  <cp:lastPrinted>2017-09-05T09:26:00Z</cp:lastPrinted>
  <dcterms:created xsi:type="dcterms:W3CDTF">2022-12-12T21:22:00Z</dcterms:created>
  <dcterms:modified xsi:type="dcterms:W3CDTF">2025-08-01T07:09:00Z</dcterms:modified>
</cp:coreProperties>
</file>