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BA132" w14:textId="0E496E5C" w:rsidR="00C32354" w:rsidRPr="00C32354" w:rsidRDefault="00E422F5" w:rsidP="00423AE4">
      <w:pPr>
        <w:spacing w:after="0"/>
        <w:rPr>
          <w:rFonts w:ascii="Times New Roman" w:eastAsia="Calibri" w:hAnsi="Times New Roman" w:cs="Times New Roman"/>
          <w:b/>
          <w:bCs/>
          <w:iCs/>
          <w:sz w:val="28"/>
          <w:szCs w:val="28"/>
          <w:lang w:val="uk-UA"/>
        </w:rPr>
      </w:pPr>
      <w:r w:rsidRPr="00E422F5">
        <w:rPr>
          <w:rFonts w:ascii="Times New Roman" w:eastAsia="Calibri" w:hAnsi="Times New Roman" w:cs="Times New Roman"/>
          <w:b/>
          <w:bCs/>
          <w:iCs/>
          <w:sz w:val="28"/>
          <w:szCs w:val="28"/>
          <w:shd w:val="clear" w:color="auto" w:fill="FFFFFF" w:themeFill="background1"/>
          <w:lang w:val="uk-UA"/>
        </w:rPr>
        <w:t>СХВАЛ</w:t>
      </w:r>
      <w:r w:rsidR="00C32354" w:rsidRPr="00E422F5">
        <w:rPr>
          <w:rFonts w:ascii="Times New Roman" w:eastAsia="Calibri" w:hAnsi="Times New Roman" w:cs="Times New Roman"/>
          <w:b/>
          <w:bCs/>
          <w:iCs/>
          <w:sz w:val="28"/>
          <w:szCs w:val="28"/>
          <w:shd w:val="clear" w:color="auto" w:fill="FFFFFF" w:themeFill="background1"/>
          <w:lang w:val="uk-UA"/>
        </w:rPr>
        <w:t>ЕНО</w:t>
      </w:r>
      <w:r w:rsidR="00C32354" w:rsidRPr="00C32354">
        <w:rPr>
          <w:rFonts w:ascii="Times New Roman" w:eastAsia="Calibri" w:hAnsi="Times New Roman" w:cs="Times New Roman"/>
          <w:bCs/>
          <w:iCs/>
          <w:sz w:val="28"/>
          <w:szCs w:val="28"/>
          <w:lang w:val="uk-UA"/>
        </w:rPr>
        <w:tab/>
      </w:r>
      <w:r w:rsidR="00C32354" w:rsidRPr="00C32354">
        <w:rPr>
          <w:rFonts w:ascii="Times New Roman" w:eastAsia="Calibri" w:hAnsi="Times New Roman" w:cs="Times New Roman"/>
          <w:bCs/>
          <w:iCs/>
          <w:sz w:val="28"/>
          <w:szCs w:val="28"/>
          <w:lang w:val="uk-UA"/>
        </w:rPr>
        <w:tab/>
      </w:r>
      <w:r w:rsidR="00C32354" w:rsidRPr="00C32354">
        <w:rPr>
          <w:rFonts w:ascii="Times New Roman" w:eastAsia="Calibri" w:hAnsi="Times New Roman" w:cs="Times New Roman"/>
          <w:bCs/>
          <w:iCs/>
          <w:sz w:val="28"/>
          <w:szCs w:val="28"/>
          <w:lang w:val="uk-UA"/>
        </w:rPr>
        <w:tab/>
      </w:r>
      <w:r w:rsidR="00C32354" w:rsidRPr="00C32354">
        <w:rPr>
          <w:rFonts w:ascii="Times New Roman" w:eastAsia="Calibri" w:hAnsi="Times New Roman" w:cs="Times New Roman"/>
          <w:bCs/>
          <w:iCs/>
          <w:sz w:val="28"/>
          <w:szCs w:val="28"/>
          <w:lang w:val="uk-UA"/>
        </w:rPr>
        <w:tab/>
      </w:r>
      <w:r w:rsidR="00C32354" w:rsidRPr="00C32354">
        <w:rPr>
          <w:rFonts w:ascii="Times New Roman" w:eastAsia="Calibri" w:hAnsi="Times New Roman" w:cs="Times New Roman"/>
          <w:bCs/>
          <w:iCs/>
          <w:sz w:val="28"/>
          <w:szCs w:val="28"/>
          <w:lang w:val="uk-UA"/>
        </w:rPr>
        <w:tab/>
      </w:r>
      <w:r w:rsidR="00C32354" w:rsidRPr="00C32354">
        <w:rPr>
          <w:rFonts w:ascii="Times New Roman" w:eastAsia="Calibri" w:hAnsi="Times New Roman" w:cs="Times New Roman"/>
          <w:bCs/>
          <w:iCs/>
          <w:sz w:val="28"/>
          <w:szCs w:val="28"/>
          <w:lang w:val="uk-UA"/>
        </w:rPr>
        <w:tab/>
      </w:r>
      <w:r w:rsidR="00C32354" w:rsidRPr="00C32354">
        <w:rPr>
          <w:rFonts w:ascii="Times New Roman" w:eastAsia="Calibri" w:hAnsi="Times New Roman" w:cs="Times New Roman"/>
          <w:b/>
          <w:bCs/>
          <w:iCs/>
          <w:sz w:val="28"/>
          <w:szCs w:val="28"/>
          <w:lang w:val="uk-UA"/>
        </w:rPr>
        <w:t>ЗАТВЕРДЖЕНО</w:t>
      </w:r>
    </w:p>
    <w:p w14:paraId="2E93BF6D" w14:textId="77777777" w:rsidR="00C32354" w:rsidRPr="00C32354" w:rsidRDefault="00C32354" w:rsidP="00423AE4">
      <w:pPr>
        <w:spacing w:after="0"/>
        <w:rPr>
          <w:rFonts w:ascii="Times New Roman" w:eastAsia="Calibri" w:hAnsi="Times New Roman" w:cs="Times New Roman"/>
          <w:bCs/>
          <w:iCs/>
          <w:sz w:val="28"/>
          <w:szCs w:val="28"/>
          <w:lang w:val="uk-UA"/>
        </w:rPr>
      </w:pPr>
      <w:r w:rsidRPr="00C32354">
        <w:rPr>
          <w:rFonts w:ascii="Times New Roman" w:eastAsia="Calibri" w:hAnsi="Times New Roman" w:cs="Times New Roman"/>
          <w:bCs/>
          <w:iCs/>
          <w:sz w:val="28"/>
          <w:szCs w:val="28"/>
          <w:lang w:val="uk-UA"/>
        </w:rPr>
        <w:t>Педагогічною радою</w:t>
      </w:r>
      <w:r w:rsidRPr="00C32354">
        <w:rPr>
          <w:rFonts w:ascii="Times New Roman" w:eastAsia="Calibri" w:hAnsi="Times New Roman" w:cs="Times New Roman"/>
          <w:bCs/>
          <w:iCs/>
          <w:sz w:val="28"/>
          <w:szCs w:val="28"/>
          <w:lang w:val="uk-UA"/>
        </w:rPr>
        <w:tab/>
      </w:r>
      <w:r w:rsidRPr="00C32354">
        <w:rPr>
          <w:rFonts w:ascii="Times New Roman" w:eastAsia="Calibri" w:hAnsi="Times New Roman" w:cs="Times New Roman"/>
          <w:bCs/>
          <w:iCs/>
          <w:sz w:val="28"/>
          <w:szCs w:val="28"/>
          <w:lang w:val="uk-UA"/>
        </w:rPr>
        <w:tab/>
      </w:r>
      <w:r w:rsidRPr="00C32354">
        <w:rPr>
          <w:rFonts w:ascii="Times New Roman" w:eastAsia="Calibri" w:hAnsi="Times New Roman" w:cs="Times New Roman"/>
          <w:bCs/>
          <w:iCs/>
          <w:sz w:val="28"/>
          <w:szCs w:val="28"/>
          <w:lang w:val="uk-UA"/>
        </w:rPr>
        <w:tab/>
      </w:r>
      <w:r w:rsidRPr="00C32354">
        <w:rPr>
          <w:rFonts w:ascii="Times New Roman" w:eastAsia="Calibri" w:hAnsi="Times New Roman" w:cs="Times New Roman"/>
          <w:bCs/>
          <w:iCs/>
          <w:sz w:val="28"/>
          <w:szCs w:val="28"/>
          <w:lang w:val="uk-UA"/>
        </w:rPr>
        <w:tab/>
      </w:r>
      <w:r w:rsidRPr="00C32354">
        <w:rPr>
          <w:rFonts w:ascii="Times New Roman" w:eastAsia="Calibri" w:hAnsi="Times New Roman" w:cs="Times New Roman"/>
          <w:bCs/>
          <w:iCs/>
          <w:sz w:val="28"/>
          <w:szCs w:val="28"/>
          <w:lang w:val="uk-UA"/>
        </w:rPr>
        <w:tab/>
        <w:t>Директор Запорізької початкової</w:t>
      </w:r>
    </w:p>
    <w:p w14:paraId="75237E47" w14:textId="59A96436" w:rsidR="00C32354" w:rsidRPr="00C32354" w:rsidRDefault="00C32354" w:rsidP="00423AE4">
      <w:pPr>
        <w:spacing w:after="0"/>
        <w:rPr>
          <w:rFonts w:ascii="Times New Roman" w:eastAsia="Calibri" w:hAnsi="Times New Roman" w:cs="Times New Roman"/>
          <w:bCs/>
          <w:iCs/>
          <w:sz w:val="28"/>
          <w:szCs w:val="28"/>
          <w:lang w:val="uk-UA"/>
        </w:rPr>
      </w:pPr>
      <w:r w:rsidRPr="00C32354">
        <w:rPr>
          <w:rFonts w:ascii="Times New Roman" w:eastAsia="Calibri" w:hAnsi="Times New Roman" w:cs="Times New Roman"/>
          <w:bCs/>
          <w:iCs/>
          <w:sz w:val="28"/>
          <w:szCs w:val="28"/>
          <w:lang w:val="uk-UA"/>
        </w:rPr>
        <w:t>Запорізь</w:t>
      </w:r>
      <w:r w:rsidR="00423AE4">
        <w:rPr>
          <w:rFonts w:ascii="Times New Roman" w:eastAsia="Calibri" w:hAnsi="Times New Roman" w:cs="Times New Roman"/>
          <w:bCs/>
          <w:iCs/>
          <w:sz w:val="28"/>
          <w:szCs w:val="28"/>
          <w:lang w:val="uk-UA"/>
        </w:rPr>
        <w:t xml:space="preserve">кої початкової школи «Еврика» </w:t>
      </w:r>
      <w:r w:rsidR="00423AE4">
        <w:rPr>
          <w:rFonts w:ascii="Times New Roman" w:eastAsia="Calibri" w:hAnsi="Times New Roman" w:cs="Times New Roman"/>
          <w:bCs/>
          <w:iCs/>
          <w:sz w:val="28"/>
          <w:szCs w:val="28"/>
          <w:lang w:val="uk-UA"/>
        </w:rPr>
        <w:tab/>
      </w:r>
      <w:r w:rsidRPr="00C32354">
        <w:rPr>
          <w:rFonts w:ascii="Times New Roman" w:eastAsia="Calibri" w:hAnsi="Times New Roman" w:cs="Times New Roman"/>
          <w:bCs/>
          <w:iCs/>
          <w:sz w:val="28"/>
          <w:szCs w:val="28"/>
          <w:lang w:val="uk-UA"/>
        </w:rPr>
        <w:t>школи «Еврика»</w:t>
      </w:r>
    </w:p>
    <w:p w14:paraId="6C3C0CFE" w14:textId="77777777" w:rsidR="00423AE4" w:rsidRDefault="00C32354" w:rsidP="00423AE4">
      <w:pPr>
        <w:spacing w:after="0"/>
        <w:rPr>
          <w:rFonts w:ascii="Times New Roman" w:eastAsia="Calibri" w:hAnsi="Times New Roman" w:cs="Times New Roman"/>
          <w:bCs/>
          <w:iCs/>
          <w:sz w:val="28"/>
          <w:szCs w:val="28"/>
          <w:lang w:val="uk-UA"/>
        </w:rPr>
      </w:pPr>
      <w:r w:rsidRPr="00C32354">
        <w:rPr>
          <w:rFonts w:ascii="Times New Roman" w:eastAsia="Calibri" w:hAnsi="Times New Roman" w:cs="Times New Roman"/>
          <w:bCs/>
          <w:iCs/>
          <w:sz w:val="28"/>
          <w:szCs w:val="28"/>
          <w:lang w:val="uk-UA"/>
        </w:rPr>
        <w:t>Запорізької міської ради</w:t>
      </w:r>
      <w:r w:rsidRPr="00C32354">
        <w:rPr>
          <w:rFonts w:ascii="Times New Roman" w:eastAsia="Calibri" w:hAnsi="Times New Roman" w:cs="Times New Roman"/>
          <w:bCs/>
          <w:iCs/>
          <w:sz w:val="28"/>
          <w:szCs w:val="28"/>
          <w:lang w:val="uk-UA"/>
        </w:rPr>
        <w:tab/>
      </w:r>
      <w:r w:rsidRPr="00C32354">
        <w:rPr>
          <w:rFonts w:ascii="Times New Roman" w:eastAsia="Calibri" w:hAnsi="Times New Roman" w:cs="Times New Roman"/>
          <w:bCs/>
          <w:iCs/>
          <w:sz w:val="28"/>
          <w:szCs w:val="28"/>
          <w:lang w:val="uk-UA"/>
        </w:rPr>
        <w:tab/>
      </w:r>
      <w:r w:rsidRPr="00C32354">
        <w:rPr>
          <w:rFonts w:ascii="Times New Roman" w:eastAsia="Calibri" w:hAnsi="Times New Roman" w:cs="Times New Roman"/>
          <w:bCs/>
          <w:iCs/>
          <w:sz w:val="28"/>
          <w:szCs w:val="28"/>
          <w:lang w:val="uk-UA"/>
        </w:rPr>
        <w:tab/>
      </w:r>
      <w:r w:rsidRPr="00C32354">
        <w:rPr>
          <w:rFonts w:ascii="Times New Roman" w:eastAsia="Calibri" w:hAnsi="Times New Roman" w:cs="Times New Roman"/>
          <w:bCs/>
          <w:iCs/>
          <w:sz w:val="28"/>
          <w:szCs w:val="28"/>
          <w:lang w:val="uk-UA"/>
        </w:rPr>
        <w:tab/>
      </w:r>
      <w:r w:rsidR="00423AE4">
        <w:rPr>
          <w:rFonts w:ascii="Times New Roman" w:eastAsia="Calibri" w:hAnsi="Times New Roman" w:cs="Times New Roman"/>
          <w:bCs/>
          <w:iCs/>
          <w:sz w:val="28"/>
          <w:szCs w:val="28"/>
          <w:lang w:val="uk-UA"/>
        </w:rPr>
        <w:t>Запорізької міської ради</w:t>
      </w:r>
    </w:p>
    <w:p w14:paraId="6DB06725" w14:textId="10A3F8F1" w:rsidR="00C32354" w:rsidRPr="00C32354" w:rsidRDefault="00C32354" w:rsidP="00423AE4">
      <w:pPr>
        <w:spacing w:after="0"/>
        <w:rPr>
          <w:rFonts w:ascii="Times New Roman" w:eastAsia="Calibri" w:hAnsi="Times New Roman" w:cs="Times New Roman"/>
          <w:bCs/>
          <w:iCs/>
          <w:sz w:val="28"/>
          <w:szCs w:val="28"/>
          <w:lang w:val="uk-UA"/>
        </w:rPr>
      </w:pPr>
      <w:r w:rsidRPr="0008747C">
        <w:rPr>
          <w:rFonts w:ascii="Times New Roman" w:eastAsia="Calibri" w:hAnsi="Times New Roman" w:cs="Times New Roman"/>
          <w:bCs/>
          <w:iCs/>
          <w:sz w:val="28"/>
          <w:szCs w:val="28"/>
          <w:lang w:val="uk-UA"/>
        </w:rPr>
        <w:t xml:space="preserve">Протокол від </w:t>
      </w:r>
      <w:r w:rsidR="0008747C" w:rsidRPr="0008747C">
        <w:rPr>
          <w:rFonts w:ascii="Times New Roman" w:eastAsia="Calibri" w:hAnsi="Times New Roman" w:cs="Times New Roman"/>
          <w:bCs/>
          <w:iCs/>
          <w:sz w:val="28"/>
          <w:szCs w:val="28"/>
          <w:lang w:val="uk-UA"/>
        </w:rPr>
        <w:t>___</w:t>
      </w:r>
      <w:r w:rsidR="0008747C">
        <w:rPr>
          <w:rFonts w:ascii="Times New Roman" w:eastAsia="Calibri" w:hAnsi="Times New Roman" w:cs="Times New Roman"/>
          <w:bCs/>
          <w:iCs/>
          <w:sz w:val="28"/>
          <w:szCs w:val="28"/>
          <w:lang w:val="uk-UA"/>
        </w:rPr>
        <w:t>__</w:t>
      </w:r>
      <w:r w:rsidR="0008747C" w:rsidRPr="0008747C">
        <w:rPr>
          <w:rFonts w:ascii="Times New Roman" w:eastAsia="Calibri" w:hAnsi="Times New Roman" w:cs="Times New Roman"/>
          <w:bCs/>
          <w:iCs/>
          <w:sz w:val="28"/>
          <w:szCs w:val="28"/>
          <w:lang w:val="uk-UA"/>
        </w:rPr>
        <w:t xml:space="preserve">__ </w:t>
      </w:r>
      <w:r w:rsidR="00664B7B" w:rsidRPr="0008747C">
        <w:rPr>
          <w:rFonts w:ascii="Times New Roman" w:eastAsia="Calibri" w:hAnsi="Times New Roman" w:cs="Times New Roman"/>
          <w:bCs/>
          <w:iCs/>
          <w:sz w:val="28"/>
          <w:szCs w:val="28"/>
          <w:u w:val="single"/>
          <w:lang w:val="uk-UA"/>
        </w:rPr>
        <w:t>2025</w:t>
      </w:r>
      <w:r w:rsidR="00173BEF" w:rsidRPr="0008747C">
        <w:rPr>
          <w:rFonts w:ascii="Times New Roman" w:eastAsia="Calibri" w:hAnsi="Times New Roman" w:cs="Times New Roman"/>
          <w:bCs/>
          <w:iCs/>
          <w:sz w:val="28"/>
          <w:szCs w:val="28"/>
          <w:u w:val="single"/>
          <w:lang w:val="uk-UA"/>
        </w:rPr>
        <w:t xml:space="preserve"> </w:t>
      </w:r>
      <w:r w:rsidR="00173BEF" w:rsidRPr="0008747C">
        <w:rPr>
          <w:rFonts w:ascii="Times New Roman" w:eastAsia="Calibri" w:hAnsi="Times New Roman" w:cs="Times New Roman"/>
          <w:bCs/>
          <w:iCs/>
          <w:sz w:val="28"/>
          <w:szCs w:val="28"/>
          <w:lang w:val="uk-UA"/>
        </w:rPr>
        <w:t xml:space="preserve"> №</w:t>
      </w:r>
      <w:r w:rsidR="0008747C" w:rsidRPr="0008747C">
        <w:rPr>
          <w:rFonts w:ascii="Times New Roman" w:eastAsia="Calibri" w:hAnsi="Times New Roman" w:cs="Times New Roman"/>
          <w:bCs/>
          <w:iCs/>
          <w:sz w:val="28"/>
          <w:szCs w:val="28"/>
          <w:lang w:val="uk-UA"/>
        </w:rPr>
        <w:t>___</w:t>
      </w:r>
      <w:r w:rsidR="0008747C">
        <w:rPr>
          <w:rFonts w:ascii="Times New Roman" w:eastAsia="Calibri" w:hAnsi="Times New Roman" w:cs="Times New Roman"/>
          <w:bCs/>
          <w:iCs/>
          <w:sz w:val="28"/>
          <w:szCs w:val="28"/>
          <w:lang w:val="uk-UA"/>
        </w:rPr>
        <w:tab/>
      </w:r>
      <w:r w:rsidR="0008747C">
        <w:rPr>
          <w:rFonts w:ascii="Times New Roman" w:eastAsia="Calibri" w:hAnsi="Times New Roman" w:cs="Times New Roman"/>
          <w:bCs/>
          <w:iCs/>
          <w:sz w:val="28"/>
          <w:szCs w:val="28"/>
          <w:lang w:val="uk-UA"/>
        </w:rPr>
        <w:tab/>
      </w:r>
      <w:r w:rsidR="00C144EC">
        <w:rPr>
          <w:rFonts w:ascii="Times New Roman" w:eastAsia="Calibri" w:hAnsi="Times New Roman" w:cs="Times New Roman"/>
          <w:bCs/>
          <w:iCs/>
          <w:sz w:val="28"/>
          <w:szCs w:val="28"/>
          <w:lang w:val="uk-UA"/>
        </w:rPr>
        <w:t xml:space="preserve">____________ Лариса </w:t>
      </w:r>
      <w:r w:rsidR="00DE74E9">
        <w:rPr>
          <w:rFonts w:ascii="Times New Roman" w:eastAsia="Calibri" w:hAnsi="Times New Roman" w:cs="Times New Roman"/>
          <w:bCs/>
          <w:iCs/>
          <w:sz w:val="28"/>
          <w:szCs w:val="28"/>
          <w:lang w:val="uk-UA"/>
        </w:rPr>
        <w:t>Зуб</w:t>
      </w:r>
    </w:p>
    <w:p w14:paraId="2371F24D" w14:textId="77777777" w:rsidR="00C32354" w:rsidRPr="00C32354" w:rsidRDefault="00C32354" w:rsidP="00423AE4">
      <w:pPr>
        <w:spacing w:after="0"/>
        <w:rPr>
          <w:rFonts w:ascii="Times New Roman" w:eastAsia="Calibri" w:hAnsi="Times New Roman" w:cs="Times New Roman"/>
          <w:bCs/>
          <w:iCs/>
          <w:sz w:val="28"/>
          <w:szCs w:val="28"/>
          <w:lang w:val="uk-UA"/>
        </w:rPr>
      </w:pPr>
    </w:p>
    <w:p w14:paraId="65693130" w14:textId="77777777" w:rsidR="00C32354" w:rsidRPr="00C32354" w:rsidRDefault="00C32354" w:rsidP="00C32354">
      <w:pPr>
        <w:spacing w:after="0"/>
        <w:rPr>
          <w:rFonts w:ascii="Times New Roman" w:eastAsia="Calibri" w:hAnsi="Times New Roman" w:cs="Times New Roman"/>
          <w:bCs/>
          <w:iCs/>
          <w:sz w:val="28"/>
          <w:szCs w:val="28"/>
          <w:lang w:val="uk-UA"/>
        </w:rPr>
      </w:pPr>
    </w:p>
    <w:p w14:paraId="0F90E7A4" w14:textId="77777777" w:rsidR="00C32354" w:rsidRPr="00C32354" w:rsidRDefault="00C32354" w:rsidP="00C32354">
      <w:pPr>
        <w:spacing w:after="0"/>
        <w:rPr>
          <w:rFonts w:ascii="Times New Roman" w:eastAsia="Calibri" w:hAnsi="Times New Roman" w:cs="Times New Roman"/>
          <w:bCs/>
          <w:iCs/>
          <w:sz w:val="28"/>
          <w:szCs w:val="28"/>
          <w:lang w:val="uk-UA"/>
        </w:rPr>
      </w:pPr>
    </w:p>
    <w:p w14:paraId="451332F4" w14:textId="77777777" w:rsidR="00C32354" w:rsidRPr="00C32354" w:rsidRDefault="00C32354" w:rsidP="00C32354">
      <w:pPr>
        <w:spacing w:after="0"/>
        <w:rPr>
          <w:rFonts w:ascii="Times New Roman" w:eastAsia="Calibri" w:hAnsi="Times New Roman" w:cs="Times New Roman"/>
          <w:b/>
          <w:bCs/>
          <w:iCs/>
          <w:sz w:val="28"/>
          <w:szCs w:val="28"/>
          <w:lang w:val="uk-UA"/>
        </w:rPr>
      </w:pPr>
    </w:p>
    <w:p w14:paraId="0C969336" w14:textId="77777777" w:rsidR="00C32354" w:rsidRPr="00C32354" w:rsidRDefault="00C32354" w:rsidP="00C32354">
      <w:pPr>
        <w:spacing w:after="0"/>
        <w:rPr>
          <w:rFonts w:ascii="Times New Roman" w:eastAsia="Calibri" w:hAnsi="Times New Roman" w:cs="Times New Roman"/>
          <w:b/>
          <w:bCs/>
          <w:iCs/>
          <w:sz w:val="24"/>
          <w:szCs w:val="24"/>
          <w:lang w:val="uk-UA"/>
        </w:rPr>
      </w:pPr>
    </w:p>
    <w:p w14:paraId="079A268F" w14:textId="77777777" w:rsidR="00C32354" w:rsidRPr="00C32354" w:rsidRDefault="00C32354" w:rsidP="00C32354">
      <w:pPr>
        <w:spacing w:after="0"/>
        <w:rPr>
          <w:rFonts w:ascii="Times New Roman" w:eastAsia="Calibri" w:hAnsi="Times New Roman" w:cs="Times New Roman"/>
          <w:b/>
          <w:bCs/>
          <w:iCs/>
          <w:sz w:val="24"/>
          <w:szCs w:val="24"/>
          <w:lang w:val="uk-UA"/>
        </w:rPr>
      </w:pPr>
    </w:p>
    <w:p w14:paraId="3FC5E84F" w14:textId="77777777" w:rsidR="00C32354" w:rsidRPr="00C32354" w:rsidRDefault="00C32354" w:rsidP="00C32354">
      <w:pPr>
        <w:spacing w:after="0"/>
        <w:rPr>
          <w:rFonts w:ascii="Times New Roman" w:eastAsia="Calibri" w:hAnsi="Times New Roman" w:cs="Times New Roman"/>
          <w:b/>
          <w:bCs/>
          <w:iCs/>
          <w:sz w:val="24"/>
          <w:szCs w:val="24"/>
          <w:lang w:val="uk-UA"/>
        </w:rPr>
      </w:pPr>
    </w:p>
    <w:p w14:paraId="266DE68F" w14:textId="1E5EDB04" w:rsidR="00C32354" w:rsidRPr="00C32354" w:rsidRDefault="00C32354" w:rsidP="00C32354">
      <w:pPr>
        <w:spacing w:after="0"/>
        <w:rPr>
          <w:rFonts w:ascii="Times New Roman" w:eastAsia="Calibri" w:hAnsi="Times New Roman" w:cs="Times New Roman"/>
          <w:b/>
          <w:bCs/>
          <w:iCs/>
          <w:sz w:val="24"/>
          <w:szCs w:val="24"/>
          <w:lang w:val="uk-UA"/>
        </w:rPr>
      </w:pPr>
    </w:p>
    <w:p w14:paraId="6132B6D7" w14:textId="77777777" w:rsidR="00C32354" w:rsidRPr="00C32354" w:rsidRDefault="00C32354" w:rsidP="00C32354">
      <w:pPr>
        <w:spacing w:after="0"/>
        <w:rPr>
          <w:rFonts w:ascii="Times New Roman" w:eastAsia="Calibri" w:hAnsi="Times New Roman" w:cs="Times New Roman"/>
          <w:b/>
          <w:bCs/>
          <w:iCs/>
          <w:sz w:val="24"/>
          <w:szCs w:val="24"/>
          <w:lang w:val="uk-UA"/>
        </w:rPr>
      </w:pPr>
    </w:p>
    <w:p w14:paraId="719D4D77" w14:textId="77777777" w:rsidR="00C32354" w:rsidRPr="00C32354" w:rsidRDefault="00C32354" w:rsidP="00C32354">
      <w:pPr>
        <w:spacing w:after="0"/>
        <w:rPr>
          <w:rFonts w:ascii="Times New Roman" w:eastAsia="Calibri" w:hAnsi="Times New Roman" w:cs="Times New Roman"/>
          <w:b/>
          <w:bCs/>
          <w:iCs/>
          <w:sz w:val="24"/>
          <w:szCs w:val="24"/>
          <w:lang w:val="uk-UA"/>
        </w:rPr>
      </w:pPr>
    </w:p>
    <w:p w14:paraId="3AB1B5A2" w14:textId="70042F15" w:rsidR="00153863" w:rsidRPr="0058275C" w:rsidRDefault="00423AE4" w:rsidP="00153863">
      <w:pPr>
        <w:spacing w:after="0"/>
        <w:jc w:val="center"/>
        <w:rPr>
          <w:rFonts w:ascii="Times New Roman" w:eastAsia="Calibri" w:hAnsi="Times New Roman" w:cs="Times New Roman"/>
          <w:b/>
          <w:bCs/>
          <w:iCs/>
          <w:sz w:val="56"/>
          <w:szCs w:val="56"/>
          <w:lang w:val="uk-UA"/>
        </w:rPr>
      </w:pPr>
      <w:r>
        <w:rPr>
          <w:rFonts w:ascii="Times New Roman" w:eastAsia="Calibri" w:hAnsi="Times New Roman" w:cs="Times New Roman"/>
          <w:b/>
          <w:bCs/>
          <w:iCs/>
          <w:sz w:val="56"/>
          <w:szCs w:val="56"/>
          <w:lang w:val="uk-UA"/>
        </w:rPr>
        <w:t xml:space="preserve">ПЛАН </w:t>
      </w:r>
      <w:r w:rsidR="00153863" w:rsidRPr="0058275C">
        <w:rPr>
          <w:rFonts w:ascii="Times New Roman" w:eastAsia="Calibri" w:hAnsi="Times New Roman" w:cs="Times New Roman"/>
          <w:b/>
          <w:bCs/>
          <w:iCs/>
          <w:sz w:val="56"/>
          <w:szCs w:val="56"/>
          <w:lang w:val="uk-UA"/>
        </w:rPr>
        <w:t xml:space="preserve">РОБОТИ </w:t>
      </w:r>
    </w:p>
    <w:p w14:paraId="4E91D4CD" w14:textId="77777777" w:rsidR="00153863" w:rsidRPr="0058275C" w:rsidRDefault="00153863" w:rsidP="00153863">
      <w:pPr>
        <w:spacing w:after="0"/>
        <w:jc w:val="center"/>
        <w:rPr>
          <w:rFonts w:ascii="Times New Roman" w:eastAsia="Calibri" w:hAnsi="Times New Roman" w:cs="Times New Roman"/>
          <w:b/>
          <w:bCs/>
          <w:iCs/>
          <w:sz w:val="32"/>
          <w:szCs w:val="32"/>
          <w:lang w:val="uk-UA"/>
        </w:rPr>
      </w:pPr>
      <w:r w:rsidRPr="0058275C">
        <w:rPr>
          <w:rFonts w:ascii="Times New Roman" w:eastAsia="Calibri" w:hAnsi="Times New Roman" w:cs="Times New Roman"/>
          <w:b/>
          <w:bCs/>
          <w:iCs/>
          <w:sz w:val="32"/>
          <w:szCs w:val="32"/>
          <w:lang w:val="uk-UA"/>
        </w:rPr>
        <w:t xml:space="preserve">ЗАПОРІЗЬКОЇ ПОЧАТКОВОЇ ШКОЛИ «ЕВРИКА» </w:t>
      </w:r>
    </w:p>
    <w:p w14:paraId="4B9DAB37" w14:textId="77777777" w:rsidR="00153863" w:rsidRPr="0058275C" w:rsidRDefault="00153863" w:rsidP="00153863">
      <w:pPr>
        <w:spacing w:after="0"/>
        <w:jc w:val="center"/>
        <w:rPr>
          <w:rFonts w:ascii="Times New Roman" w:eastAsia="Calibri" w:hAnsi="Times New Roman" w:cs="Times New Roman"/>
          <w:b/>
          <w:bCs/>
          <w:iCs/>
          <w:sz w:val="32"/>
          <w:szCs w:val="32"/>
          <w:lang w:val="uk-UA"/>
        </w:rPr>
      </w:pPr>
      <w:r w:rsidRPr="0058275C">
        <w:rPr>
          <w:rFonts w:ascii="Times New Roman" w:eastAsia="Calibri" w:hAnsi="Times New Roman" w:cs="Times New Roman"/>
          <w:b/>
          <w:bCs/>
          <w:iCs/>
          <w:sz w:val="32"/>
          <w:szCs w:val="32"/>
          <w:lang w:val="uk-UA"/>
        </w:rPr>
        <w:t>ЗАПОРІЗЬКОЇ МІСЬКОЇ РАДИ</w:t>
      </w:r>
    </w:p>
    <w:p w14:paraId="7ABE48A6" w14:textId="3D633F3F" w:rsidR="00153863" w:rsidRPr="0058275C" w:rsidRDefault="00664B7B" w:rsidP="00153863">
      <w:pPr>
        <w:spacing w:after="0"/>
        <w:jc w:val="center"/>
        <w:rPr>
          <w:rFonts w:ascii="Times New Roman" w:eastAsia="Calibri" w:hAnsi="Times New Roman" w:cs="Times New Roman"/>
          <w:b/>
          <w:bCs/>
          <w:iCs/>
          <w:sz w:val="32"/>
          <w:szCs w:val="32"/>
          <w:lang w:val="uk-UA"/>
        </w:rPr>
      </w:pPr>
      <w:r>
        <w:rPr>
          <w:rFonts w:ascii="Times New Roman" w:eastAsia="Calibri" w:hAnsi="Times New Roman" w:cs="Times New Roman"/>
          <w:b/>
          <w:bCs/>
          <w:iCs/>
          <w:sz w:val="32"/>
          <w:szCs w:val="32"/>
          <w:lang w:val="uk-UA"/>
        </w:rPr>
        <w:t>НА 2025 – 2026</w:t>
      </w:r>
      <w:r w:rsidR="00153863" w:rsidRPr="0058275C">
        <w:rPr>
          <w:rFonts w:ascii="Times New Roman" w:eastAsia="Calibri" w:hAnsi="Times New Roman" w:cs="Times New Roman"/>
          <w:b/>
          <w:bCs/>
          <w:iCs/>
          <w:sz w:val="32"/>
          <w:szCs w:val="32"/>
          <w:lang w:val="uk-UA"/>
        </w:rPr>
        <w:t xml:space="preserve"> НАВЧАЛЬНИЙ РІК</w:t>
      </w:r>
    </w:p>
    <w:p w14:paraId="70F6092E" w14:textId="77777777" w:rsidR="00153863" w:rsidRPr="0058275C" w:rsidRDefault="00153863" w:rsidP="00153863">
      <w:pPr>
        <w:spacing w:after="0"/>
        <w:jc w:val="center"/>
        <w:rPr>
          <w:rFonts w:ascii="Times New Roman" w:eastAsia="Calibri" w:hAnsi="Times New Roman" w:cs="Times New Roman"/>
          <w:b/>
          <w:bCs/>
          <w:iCs/>
          <w:sz w:val="28"/>
          <w:szCs w:val="28"/>
          <w:lang w:val="uk-UA"/>
        </w:rPr>
      </w:pPr>
    </w:p>
    <w:p w14:paraId="29CB13BC" w14:textId="77777777" w:rsidR="00153863" w:rsidRPr="0058275C" w:rsidRDefault="00153863" w:rsidP="00153863">
      <w:pPr>
        <w:spacing w:after="0"/>
        <w:jc w:val="center"/>
        <w:rPr>
          <w:rFonts w:ascii="Times New Roman" w:eastAsia="Calibri" w:hAnsi="Times New Roman" w:cs="Times New Roman"/>
          <w:b/>
          <w:bCs/>
          <w:iCs/>
          <w:sz w:val="28"/>
          <w:szCs w:val="28"/>
          <w:lang w:val="uk-UA"/>
        </w:rPr>
      </w:pPr>
    </w:p>
    <w:p w14:paraId="6EC0EE08" w14:textId="77777777" w:rsidR="00C32354" w:rsidRPr="00C32354" w:rsidRDefault="00C32354" w:rsidP="00DE74E9">
      <w:pPr>
        <w:spacing w:after="0"/>
        <w:rPr>
          <w:rFonts w:ascii="Times New Roman" w:eastAsia="Calibri" w:hAnsi="Times New Roman" w:cs="Times New Roman"/>
          <w:bCs/>
          <w:iCs/>
          <w:sz w:val="28"/>
          <w:szCs w:val="28"/>
          <w:lang w:val="uk-UA"/>
        </w:rPr>
      </w:pPr>
    </w:p>
    <w:p w14:paraId="7A78A7D5"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01CB8B32"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78A7B788"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5538C95A"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7E9176A8"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2D81F9A0"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6E524CDC"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665B76AD"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5DE4B445"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29E4AAB6"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4475D452"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775F1D36" w14:textId="77777777" w:rsidR="00C32354" w:rsidRPr="00C32354" w:rsidRDefault="00C32354" w:rsidP="00C32354">
      <w:pPr>
        <w:spacing w:after="0"/>
        <w:rPr>
          <w:rFonts w:ascii="Times New Roman" w:eastAsia="Calibri" w:hAnsi="Times New Roman" w:cs="Times New Roman"/>
          <w:bCs/>
          <w:iCs/>
          <w:sz w:val="28"/>
          <w:szCs w:val="28"/>
          <w:lang w:val="uk-UA"/>
        </w:rPr>
      </w:pPr>
    </w:p>
    <w:p w14:paraId="16F08F24"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25B0088F" w14:textId="77777777" w:rsidR="00C32354" w:rsidRPr="00C32354" w:rsidRDefault="00C32354" w:rsidP="00C32354">
      <w:pPr>
        <w:spacing w:after="0"/>
        <w:jc w:val="center"/>
        <w:rPr>
          <w:rFonts w:ascii="Times New Roman" w:eastAsia="Calibri" w:hAnsi="Times New Roman" w:cs="Times New Roman"/>
          <w:bCs/>
          <w:iCs/>
          <w:sz w:val="28"/>
          <w:szCs w:val="28"/>
          <w:lang w:val="uk-UA"/>
        </w:rPr>
      </w:pPr>
    </w:p>
    <w:p w14:paraId="6D451D6E" w14:textId="21ADD702" w:rsidR="00C32354" w:rsidRDefault="00664B7B" w:rsidP="00C32354">
      <w:pPr>
        <w:spacing w:after="160" w:line="259" w:lineRule="auto"/>
        <w:jc w:val="center"/>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м. Запоріжжя 2025</w:t>
      </w:r>
    </w:p>
    <w:p w14:paraId="023D41C2" w14:textId="77777777" w:rsidR="00173BEF" w:rsidRPr="00C32354" w:rsidRDefault="00173BEF" w:rsidP="00C32354">
      <w:pPr>
        <w:spacing w:after="160" w:line="259" w:lineRule="auto"/>
        <w:jc w:val="center"/>
        <w:rPr>
          <w:rFonts w:ascii="Times New Roman" w:eastAsia="Calibri" w:hAnsi="Times New Roman" w:cs="Times New Roman"/>
          <w:bCs/>
          <w:iCs/>
          <w:sz w:val="28"/>
          <w:szCs w:val="28"/>
          <w:lang w:val="uk-UA"/>
        </w:rPr>
      </w:pPr>
    </w:p>
    <w:p w14:paraId="4E9986AD"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lastRenderedPageBreak/>
        <w:t>Інформаційні відомості</w:t>
      </w:r>
    </w:p>
    <w:p w14:paraId="72D0859E"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44A2F862" w14:textId="459421D4" w:rsidR="00C32354" w:rsidRPr="00C32354" w:rsidRDefault="00C32354" w:rsidP="00173BEF">
      <w:pPr>
        <w:spacing w:after="0" w:line="240" w:lineRule="auto"/>
        <w:ind w:firstLine="709"/>
        <w:jc w:val="both"/>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sz w:val="24"/>
          <w:szCs w:val="24"/>
          <w:lang w:val="uk-UA" w:eastAsia="ru-RU"/>
        </w:rPr>
        <w:t>Запорізька початкова школа «Еврика» Запорізької міської ради згідно зі Статутом, затвердженим наказом департаменту освіти і науки Запорізької міської ради від 28.08.2020 № 209р, це початкова школа з дошкільним підрозділом, є закладом комунальної форми власності.</w:t>
      </w:r>
    </w:p>
    <w:p w14:paraId="3B1F965A" w14:textId="4FA83301" w:rsidR="00C32354" w:rsidRPr="00C32354" w:rsidRDefault="00C32354" w:rsidP="00173BEF">
      <w:pPr>
        <w:spacing w:after="0" w:line="240" w:lineRule="auto"/>
        <w:ind w:firstLine="709"/>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sz w:val="24"/>
          <w:szCs w:val="24"/>
          <w:lang w:val="uk-UA" w:eastAsia="ru-RU"/>
        </w:rPr>
        <w:t>Метою діяльності ЗПШ «Еврика»</w:t>
      </w:r>
      <w:r w:rsidRPr="00C32354">
        <w:rPr>
          <w:rFonts w:ascii="Times New Roman" w:eastAsia="Times New Roman" w:hAnsi="Times New Roman" w:cs="Times New Roman"/>
          <w:b/>
          <w:i/>
          <w:sz w:val="24"/>
          <w:szCs w:val="24"/>
          <w:lang w:val="uk-UA" w:eastAsia="ru-RU"/>
        </w:rPr>
        <w:t xml:space="preserve"> </w:t>
      </w:r>
      <w:r w:rsidRPr="00C32354">
        <w:rPr>
          <w:rFonts w:ascii="Times New Roman" w:eastAsia="Times New Roman" w:hAnsi="Times New Roman" w:cs="Times New Roman"/>
          <w:sz w:val="24"/>
          <w:szCs w:val="24"/>
          <w:lang w:val="uk-UA" w:eastAsia="ru-RU"/>
        </w:rPr>
        <w:t>є задоволе</w:t>
      </w:r>
      <w:r w:rsidR="00173BEF">
        <w:rPr>
          <w:rFonts w:ascii="Times New Roman" w:eastAsia="Times New Roman" w:hAnsi="Times New Roman" w:cs="Times New Roman"/>
          <w:sz w:val="24"/>
          <w:szCs w:val="24"/>
          <w:lang w:val="uk-UA" w:eastAsia="ru-RU"/>
        </w:rPr>
        <w:t>ння потреб громадян України</w:t>
      </w:r>
      <w:r w:rsidRPr="00C32354">
        <w:rPr>
          <w:rFonts w:ascii="Times New Roman" w:eastAsia="Times New Roman" w:hAnsi="Times New Roman" w:cs="Times New Roman"/>
          <w:sz w:val="24"/>
          <w:szCs w:val="24"/>
          <w:lang w:val="uk-UA" w:eastAsia="ru-RU"/>
        </w:rPr>
        <w:t xml:space="preserve"> у розвитку, вихованні, навчанні, оздоровленні та догляді дітей дошкільного та молодшого шкільного віку.</w:t>
      </w:r>
    </w:p>
    <w:p w14:paraId="45D7D0DD" w14:textId="777F2B0F" w:rsidR="00593828" w:rsidRDefault="00C32354" w:rsidP="00173BEF">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ЗПШ «Еврика» м. Запоріжжя, 6906</w:t>
      </w:r>
      <w:r w:rsidR="0008747C">
        <w:rPr>
          <w:rFonts w:ascii="Times New Roman" w:eastAsia="Times New Roman" w:hAnsi="Times New Roman" w:cs="Times New Roman"/>
          <w:sz w:val="24"/>
          <w:szCs w:val="24"/>
          <w:lang w:val="uk-UA" w:eastAsia="ru-RU"/>
        </w:rPr>
        <w:t>5, вулиця Дудикіна, 20А</w:t>
      </w:r>
      <w:r w:rsidRPr="00C32354">
        <w:rPr>
          <w:rFonts w:ascii="Times New Roman" w:eastAsia="Times New Roman" w:hAnsi="Times New Roman" w:cs="Times New Roman"/>
          <w:sz w:val="24"/>
          <w:szCs w:val="24"/>
          <w:lang w:eastAsia="ru-RU"/>
        </w:rPr>
        <w:t xml:space="preserve">, </w:t>
      </w:r>
      <w:r w:rsidR="002A41AB">
        <w:rPr>
          <w:rFonts w:ascii="Times New Roman" w:eastAsia="Times New Roman" w:hAnsi="Times New Roman" w:cs="Times New Roman"/>
          <w:sz w:val="24"/>
          <w:szCs w:val="24"/>
          <w:lang w:eastAsia="ru-RU"/>
        </w:rPr>
        <w:t>телефон/</w:t>
      </w:r>
      <w:r w:rsidR="002A41AB" w:rsidRPr="002A41AB">
        <w:rPr>
          <w:rFonts w:ascii="Times New Roman" w:eastAsia="Times New Roman" w:hAnsi="Times New Roman" w:cs="Times New Roman"/>
          <w:sz w:val="24"/>
          <w:szCs w:val="24"/>
          <w:lang w:eastAsia="ru-RU"/>
        </w:rPr>
        <w:t>факс: (061) 224 -77- 54,</w:t>
      </w:r>
      <w:r w:rsidR="002A41AB">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sz w:val="24"/>
          <w:szCs w:val="24"/>
          <w:lang w:eastAsia="ru-RU"/>
        </w:rPr>
        <w:t>сайт ЗПШ</w:t>
      </w:r>
      <w:r w:rsidRPr="00C32354">
        <w:rPr>
          <w:rFonts w:ascii="Times New Roman" w:eastAsia="Times New Roman" w:hAnsi="Times New Roman" w:cs="Times New Roman"/>
          <w:sz w:val="24"/>
          <w:szCs w:val="24"/>
          <w:lang w:val="uk-UA" w:eastAsia="ru-RU"/>
        </w:rPr>
        <w:t xml:space="preserve"> «Еврика»: </w:t>
      </w:r>
      <w:hyperlink r:id="rId8" w:history="1">
        <w:r w:rsidR="00593828" w:rsidRPr="00773942">
          <w:rPr>
            <w:rStyle w:val="afb"/>
            <w:rFonts w:ascii="Times New Roman" w:eastAsia="Times New Roman" w:hAnsi="Times New Roman"/>
            <w:sz w:val="24"/>
            <w:szCs w:val="24"/>
            <w:lang w:val="uk-UA" w:eastAsia="ru-RU"/>
          </w:rPr>
          <w:t>http://evryka.softbi.info</w:t>
        </w:r>
      </w:hyperlink>
      <w:r w:rsidR="00593828">
        <w:rPr>
          <w:rFonts w:ascii="Times New Roman" w:eastAsia="Times New Roman" w:hAnsi="Times New Roman" w:cs="Times New Roman"/>
          <w:sz w:val="24"/>
          <w:szCs w:val="24"/>
          <w:lang w:val="uk-UA" w:eastAsia="ru-RU"/>
        </w:rPr>
        <w:t>.</w:t>
      </w:r>
    </w:p>
    <w:p w14:paraId="037483C8" w14:textId="1E77EAA9" w:rsidR="00C32354" w:rsidRDefault="00C32354" w:rsidP="00173BEF">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r w:rsidR="00DE74E9">
        <w:rPr>
          <w:rFonts w:ascii="Times New Roman" w:eastAsia="Times New Roman" w:hAnsi="Times New Roman" w:cs="Times New Roman"/>
          <w:sz w:val="24"/>
          <w:szCs w:val="24"/>
          <w:lang w:val="uk-UA" w:eastAsia="ru-RU"/>
        </w:rPr>
        <w:t>: Лариса Зуб</w:t>
      </w:r>
    </w:p>
    <w:p w14:paraId="7972062B" w14:textId="77777777" w:rsidR="0008747C" w:rsidRPr="00C32354" w:rsidRDefault="0008747C" w:rsidP="00173BEF">
      <w:pPr>
        <w:spacing w:after="0" w:line="240" w:lineRule="auto"/>
        <w:jc w:val="both"/>
        <w:rPr>
          <w:rFonts w:ascii="Times New Roman" w:eastAsia="Times New Roman" w:hAnsi="Times New Roman" w:cs="Times New Roman"/>
          <w:sz w:val="24"/>
          <w:szCs w:val="24"/>
          <w:lang w:val="uk-UA" w:eastAsia="ru-RU"/>
        </w:rPr>
      </w:pPr>
    </w:p>
    <w:p w14:paraId="27F04CCD" w14:textId="77777777" w:rsidR="00593828" w:rsidRPr="00593828" w:rsidRDefault="00DE74E9" w:rsidP="00173BEF">
      <w:pPr>
        <w:pStyle w:val="a5"/>
        <w:ind w:left="0"/>
        <w:jc w:val="both"/>
      </w:pPr>
      <w:r>
        <w:tab/>
      </w:r>
      <w:r w:rsidR="00593828" w:rsidRPr="00593828">
        <w:t>Мова навчання та виховання в групах раннього віку, в дошкільному підрозділі та початковій школі - українська.</w:t>
      </w:r>
    </w:p>
    <w:p w14:paraId="48BF1057" w14:textId="77777777" w:rsidR="00C32354" w:rsidRPr="00593828" w:rsidRDefault="00C32354" w:rsidP="00C32354">
      <w:pPr>
        <w:spacing w:after="0" w:line="240" w:lineRule="auto"/>
        <w:rPr>
          <w:rFonts w:ascii="Times New Roman" w:eastAsia="Times New Roman" w:hAnsi="Times New Roman" w:cs="Times New Roman"/>
          <w:sz w:val="24"/>
          <w:szCs w:val="24"/>
          <w:lang w:val="uk-UA" w:eastAsia="ru-RU"/>
        </w:rPr>
      </w:pPr>
    </w:p>
    <w:p w14:paraId="64E2B876" w14:textId="45B5834A"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У дош</w:t>
      </w:r>
      <w:r w:rsidR="00173BEF">
        <w:rPr>
          <w:rFonts w:ascii="Times New Roman" w:eastAsia="Times New Roman" w:hAnsi="Times New Roman" w:cs="Times New Roman"/>
          <w:sz w:val="24"/>
          <w:szCs w:val="24"/>
          <w:lang w:val="uk-UA" w:eastAsia="ru-RU"/>
        </w:rPr>
        <w:t xml:space="preserve">кільному </w:t>
      </w:r>
      <w:r w:rsidR="0008747C">
        <w:rPr>
          <w:rFonts w:ascii="Times New Roman" w:eastAsia="Times New Roman" w:hAnsi="Times New Roman" w:cs="Times New Roman"/>
          <w:sz w:val="24"/>
          <w:szCs w:val="24"/>
          <w:lang w:val="uk-UA" w:eastAsia="ru-RU"/>
        </w:rPr>
        <w:t>підрозділі функціонує 5</w:t>
      </w:r>
      <w:r w:rsidRPr="00C32354">
        <w:rPr>
          <w:rFonts w:ascii="Times New Roman" w:eastAsia="Times New Roman" w:hAnsi="Times New Roman" w:cs="Times New Roman"/>
          <w:sz w:val="24"/>
          <w:szCs w:val="24"/>
          <w:lang w:val="uk-UA" w:eastAsia="ru-RU"/>
        </w:rPr>
        <w:t xml:space="preserve"> груп:</w:t>
      </w:r>
    </w:p>
    <w:p w14:paraId="49CE5901" w14:textId="77777777" w:rsidR="0008747C" w:rsidRPr="0008747C" w:rsidRDefault="0008747C" w:rsidP="0008747C">
      <w:pPr>
        <w:spacing w:after="0" w:line="240" w:lineRule="auto"/>
        <w:rPr>
          <w:rFonts w:ascii="Times New Roman" w:eastAsia="Times New Roman" w:hAnsi="Times New Roman" w:cs="Times New Roman"/>
          <w:sz w:val="24"/>
          <w:szCs w:val="24"/>
          <w:lang w:val="uk-UA" w:eastAsia="ru-RU"/>
        </w:rPr>
      </w:pPr>
      <w:r w:rsidRPr="0008747C">
        <w:rPr>
          <w:rFonts w:ascii="Times New Roman" w:eastAsia="Times New Roman" w:hAnsi="Times New Roman" w:cs="Times New Roman"/>
          <w:sz w:val="24"/>
          <w:szCs w:val="24"/>
          <w:lang w:val="uk-UA" w:eastAsia="ru-RU"/>
        </w:rPr>
        <w:t>1 група - 3-го року життя;</w:t>
      </w:r>
    </w:p>
    <w:p w14:paraId="0C395C40" w14:textId="77777777" w:rsidR="0008747C" w:rsidRPr="0008747C" w:rsidRDefault="0008747C" w:rsidP="0008747C">
      <w:pPr>
        <w:spacing w:after="0" w:line="240" w:lineRule="auto"/>
        <w:rPr>
          <w:rFonts w:ascii="Times New Roman" w:eastAsia="Times New Roman" w:hAnsi="Times New Roman" w:cs="Times New Roman"/>
          <w:sz w:val="24"/>
          <w:szCs w:val="24"/>
          <w:lang w:val="uk-UA" w:eastAsia="ru-RU"/>
        </w:rPr>
      </w:pPr>
      <w:r w:rsidRPr="0008747C">
        <w:rPr>
          <w:rFonts w:ascii="Times New Roman" w:eastAsia="Times New Roman" w:hAnsi="Times New Roman" w:cs="Times New Roman"/>
          <w:sz w:val="24"/>
          <w:szCs w:val="24"/>
          <w:lang w:val="uk-UA" w:eastAsia="ru-RU"/>
        </w:rPr>
        <w:t>1 група - 4-го року життя;</w:t>
      </w:r>
    </w:p>
    <w:p w14:paraId="0F94B169" w14:textId="77777777" w:rsidR="0008747C" w:rsidRPr="0008747C" w:rsidRDefault="0008747C" w:rsidP="0008747C">
      <w:pPr>
        <w:spacing w:after="0" w:line="240" w:lineRule="auto"/>
        <w:rPr>
          <w:rFonts w:ascii="Times New Roman" w:eastAsia="Times New Roman" w:hAnsi="Times New Roman" w:cs="Times New Roman"/>
          <w:sz w:val="24"/>
          <w:szCs w:val="24"/>
          <w:lang w:val="uk-UA" w:eastAsia="ru-RU"/>
        </w:rPr>
      </w:pPr>
      <w:r w:rsidRPr="0008747C">
        <w:rPr>
          <w:rFonts w:ascii="Times New Roman" w:eastAsia="Times New Roman" w:hAnsi="Times New Roman" w:cs="Times New Roman"/>
          <w:sz w:val="24"/>
          <w:szCs w:val="24"/>
          <w:lang w:val="uk-UA" w:eastAsia="ru-RU"/>
        </w:rPr>
        <w:t>1 група - 5-го року життя;</w:t>
      </w:r>
    </w:p>
    <w:p w14:paraId="5666B86C" w14:textId="77777777" w:rsidR="0008747C" w:rsidRPr="0008747C" w:rsidRDefault="0008747C" w:rsidP="0008747C">
      <w:pPr>
        <w:spacing w:after="0" w:line="240" w:lineRule="auto"/>
        <w:rPr>
          <w:rFonts w:ascii="Times New Roman" w:eastAsia="Times New Roman" w:hAnsi="Times New Roman" w:cs="Times New Roman"/>
          <w:sz w:val="24"/>
          <w:szCs w:val="24"/>
          <w:lang w:val="uk-UA" w:eastAsia="ru-RU"/>
        </w:rPr>
      </w:pPr>
      <w:r w:rsidRPr="0008747C">
        <w:rPr>
          <w:rFonts w:ascii="Times New Roman" w:eastAsia="Times New Roman" w:hAnsi="Times New Roman" w:cs="Times New Roman"/>
          <w:sz w:val="24"/>
          <w:szCs w:val="24"/>
          <w:lang w:val="uk-UA" w:eastAsia="ru-RU"/>
        </w:rPr>
        <w:t>1 група - 6-го року життя, загального розвитку;</w:t>
      </w:r>
    </w:p>
    <w:p w14:paraId="3DBDF8AD" w14:textId="77777777" w:rsidR="0008747C" w:rsidRPr="0008747C" w:rsidRDefault="0008747C" w:rsidP="0008747C">
      <w:pPr>
        <w:spacing w:after="0" w:line="240" w:lineRule="auto"/>
        <w:rPr>
          <w:rFonts w:ascii="Times New Roman" w:eastAsia="Times New Roman" w:hAnsi="Times New Roman" w:cs="Times New Roman"/>
          <w:sz w:val="24"/>
          <w:szCs w:val="24"/>
          <w:lang w:val="uk-UA" w:eastAsia="ru-RU"/>
        </w:rPr>
      </w:pPr>
      <w:r w:rsidRPr="0008747C">
        <w:rPr>
          <w:rFonts w:ascii="Times New Roman" w:eastAsia="Times New Roman" w:hAnsi="Times New Roman" w:cs="Times New Roman"/>
          <w:sz w:val="24"/>
          <w:szCs w:val="24"/>
          <w:lang w:val="uk-UA" w:eastAsia="ru-RU"/>
        </w:rPr>
        <w:t>1 група - 6-го року життя, короткотривалого перебування дітей.</w:t>
      </w:r>
    </w:p>
    <w:p w14:paraId="1B435047" w14:textId="3CAB59D2" w:rsidR="00C32354" w:rsidRPr="00C32354" w:rsidRDefault="00C32354" w:rsidP="0008747C">
      <w:pPr>
        <w:spacing w:after="0" w:line="240" w:lineRule="auto"/>
        <w:rPr>
          <w:rFonts w:ascii="Times New Roman" w:eastAsia="Times New Roman" w:hAnsi="Times New Roman" w:cs="Times New Roman"/>
          <w:sz w:val="24"/>
          <w:szCs w:val="24"/>
          <w:lang w:val="uk-UA" w:eastAsia="ru-RU"/>
        </w:rPr>
      </w:pPr>
    </w:p>
    <w:p w14:paraId="006B78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Шкільний підрозділ:</w:t>
      </w:r>
    </w:p>
    <w:p w14:paraId="38F7F393" w14:textId="457AA763" w:rsidR="00C605BB" w:rsidRPr="00C32354" w:rsidRDefault="00664B7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1клас</w:t>
      </w:r>
      <w:r w:rsidR="00C32354" w:rsidRPr="00C32354">
        <w:rPr>
          <w:rFonts w:ascii="Times New Roman" w:eastAsia="Times New Roman" w:hAnsi="Times New Roman" w:cs="Times New Roman"/>
          <w:sz w:val="24"/>
          <w:szCs w:val="24"/>
          <w:lang w:val="uk-UA" w:eastAsia="ru-RU"/>
        </w:rPr>
        <w:t xml:space="preserve"> - 7-го року життя;</w:t>
      </w:r>
    </w:p>
    <w:p w14:paraId="1B4832A9" w14:textId="13EABB40" w:rsidR="00C32354" w:rsidRPr="00C32354" w:rsidRDefault="00C605B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2клас</w:t>
      </w:r>
      <w:r w:rsidR="00C32354" w:rsidRPr="00C32354">
        <w:rPr>
          <w:rFonts w:ascii="Times New Roman" w:eastAsia="Times New Roman" w:hAnsi="Times New Roman" w:cs="Times New Roman"/>
          <w:sz w:val="24"/>
          <w:szCs w:val="24"/>
          <w:lang w:val="uk-UA" w:eastAsia="ru-RU"/>
        </w:rPr>
        <w:t xml:space="preserve"> - 8-го року життя;</w:t>
      </w:r>
    </w:p>
    <w:p w14:paraId="3BCC3238" w14:textId="650501AF" w:rsidR="00C32354" w:rsidRPr="00C32354" w:rsidRDefault="00C605B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3клас</w:t>
      </w:r>
      <w:r w:rsidR="00C32354" w:rsidRPr="00C32354">
        <w:rPr>
          <w:rFonts w:ascii="Times New Roman" w:eastAsia="Times New Roman" w:hAnsi="Times New Roman" w:cs="Times New Roman"/>
          <w:sz w:val="24"/>
          <w:szCs w:val="24"/>
          <w:lang w:val="uk-UA" w:eastAsia="ru-RU"/>
        </w:rPr>
        <w:t xml:space="preserve"> - </w:t>
      </w:r>
      <w:r w:rsidR="0008747C" w:rsidRPr="0008747C">
        <w:rPr>
          <w:rFonts w:ascii="Times New Roman" w:eastAsia="Times New Roman" w:hAnsi="Times New Roman" w:cs="Times New Roman"/>
          <w:sz w:val="24"/>
          <w:szCs w:val="24"/>
          <w:lang w:val="uk-UA" w:eastAsia="ru-RU"/>
        </w:rPr>
        <w:t xml:space="preserve">«На крилах успіху» </w:t>
      </w:r>
      <w:r w:rsidR="00C32354" w:rsidRPr="00C32354">
        <w:rPr>
          <w:rFonts w:ascii="Times New Roman" w:eastAsia="Times New Roman" w:hAnsi="Times New Roman" w:cs="Times New Roman"/>
          <w:sz w:val="24"/>
          <w:szCs w:val="24"/>
          <w:lang w:val="uk-UA" w:eastAsia="ru-RU"/>
        </w:rPr>
        <w:t>9-го року життя;</w:t>
      </w:r>
    </w:p>
    <w:p w14:paraId="23AF6A5C" w14:textId="77777777" w:rsidR="00C32354" w:rsidRPr="00C32354" w:rsidRDefault="00C605B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4клас</w:t>
      </w:r>
      <w:r w:rsidR="00C32354" w:rsidRPr="00C32354">
        <w:rPr>
          <w:rFonts w:ascii="Times New Roman" w:eastAsia="Times New Roman" w:hAnsi="Times New Roman" w:cs="Times New Roman"/>
          <w:sz w:val="24"/>
          <w:szCs w:val="24"/>
          <w:lang w:val="uk-UA" w:eastAsia="ru-RU"/>
        </w:rPr>
        <w:t xml:space="preserve"> - 10-го року життя. </w:t>
      </w:r>
    </w:p>
    <w:p w14:paraId="1B9001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7E830B9A" w14:textId="233FD29D"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0461126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11C0D17E"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2D318852" w14:textId="77777777" w:rsidR="00C32354" w:rsidRPr="00D56961" w:rsidRDefault="00C32354" w:rsidP="00C32354">
      <w:pPr>
        <w:pageBreakBefore/>
        <w:spacing w:after="0" w:line="240" w:lineRule="auto"/>
        <w:jc w:val="center"/>
        <w:rPr>
          <w:rFonts w:ascii="Times New Roman" w:eastAsia="Times New Roman" w:hAnsi="Times New Roman" w:cs="Times New Roman"/>
          <w:b/>
          <w:bCs/>
          <w:sz w:val="28"/>
          <w:szCs w:val="28"/>
          <w:lang w:val="uk-UA" w:eastAsia="ru-RU"/>
        </w:rPr>
      </w:pPr>
      <w:r w:rsidRPr="00D56961">
        <w:rPr>
          <w:rFonts w:ascii="Times New Roman" w:eastAsia="Times New Roman" w:hAnsi="Times New Roman" w:cs="Times New Roman"/>
          <w:b/>
          <w:bCs/>
          <w:sz w:val="28"/>
          <w:szCs w:val="28"/>
          <w:lang w:val="uk-UA" w:eastAsia="ru-RU"/>
        </w:rPr>
        <w:lastRenderedPageBreak/>
        <w:t>Зміст</w:t>
      </w:r>
    </w:p>
    <w:p w14:paraId="60477872"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p>
    <w:p w14:paraId="30E49245" w14:textId="763FBCDB"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 І</w:t>
      </w:r>
      <w:r w:rsidRPr="00C32354">
        <w:rPr>
          <w:rFonts w:ascii="Times New Roman" w:eastAsia="Times New Roman" w:hAnsi="Times New Roman" w:cs="Times New Roman"/>
          <w:sz w:val="24"/>
          <w:szCs w:val="24"/>
          <w:lang w:val="uk-UA" w:eastAsia="ru-RU"/>
        </w:rPr>
        <w:t xml:space="preserve"> Ан</w:t>
      </w:r>
      <w:r w:rsidR="00055456">
        <w:rPr>
          <w:rFonts w:ascii="Times New Roman" w:eastAsia="Times New Roman" w:hAnsi="Times New Roman" w:cs="Times New Roman"/>
          <w:sz w:val="24"/>
          <w:szCs w:val="24"/>
          <w:lang w:val="uk-UA" w:eastAsia="ru-RU"/>
        </w:rPr>
        <w:t>аліз роботи ЗПШ «Еврика» за 20</w:t>
      </w:r>
      <w:r w:rsidR="00664B7B">
        <w:rPr>
          <w:rFonts w:ascii="Times New Roman" w:eastAsia="Times New Roman" w:hAnsi="Times New Roman" w:cs="Times New Roman"/>
          <w:sz w:val="24"/>
          <w:szCs w:val="24"/>
          <w:lang w:eastAsia="ru-RU"/>
        </w:rPr>
        <w:t>24</w:t>
      </w:r>
      <w:r w:rsidR="00664B7B">
        <w:rPr>
          <w:rFonts w:ascii="Times New Roman" w:eastAsia="Times New Roman" w:hAnsi="Times New Roman" w:cs="Times New Roman"/>
          <w:sz w:val="24"/>
          <w:szCs w:val="24"/>
          <w:lang w:val="uk-UA" w:eastAsia="ru-RU"/>
        </w:rPr>
        <w:t>-2025</w:t>
      </w:r>
      <w:r w:rsidR="00055456">
        <w:rPr>
          <w:rFonts w:ascii="Times New Roman" w:eastAsia="Times New Roman" w:hAnsi="Times New Roman" w:cs="Times New Roman"/>
          <w:sz w:val="24"/>
          <w:szCs w:val="24"/>
          <w:lang w:val="uk-UA" w:eastAsia="ru-RU"/>
        </w:rPr>
        <w:t xml:space="preserve"> н. р. </w:t>
      </w:r>
      <w:r w:rsidR="000215F8">
        <w:rPr>
          <w:rFonts w:ascii="Times New Roman" w:eastAsia="Times New Roman" w:hAnsi="Times New Roman" w:cs="Times New Roman"/>
          <w:sz w:val="24"/>
          <w:szCs w:val="24"/>
          <w:lang w:val="uk-UA" w:eastAsia="ru-RU"/>
        </w:rPr>
        <w:t>та завдання на 202</w:t>
      </w:r>
      <w:r w:rsidR="00664B7B">
        <w:rPr>
          <w:rFonts w:ascii="Times New Roman" w:eastAsia="Times New Roman" w:hAnsi="Times New Roman" w:cs="Times New Roman"/>
          <w:sz w:val="24"/>
          <w:szCs w:val="24"/>
          <w:lang w:val="uk-UA" w:eastAsia="ru-RU"/>
        </w:rPr>
        <w:t>5-2026</w:t>
      </w:r>
      <w:r w:rsidR="007C06EF">
        <w:rPr>
          <w:rFonts w:ascii="Times New Roman" w:eastAsia="Times New Roman" w:hAnsi="Times New Roman" w:cs="Times New Roman"/>
          <w:sz w:val="24"/>
          <w:szCs w:val="24"/>
          <w:lang w:val="uk-UA" w:eastAsia="ru-RU"/>
        </w:rPr>
        <w:t xml:space="preserve"> н. р.</w:t>
      </w:r>
      <w:r w:rsidR="007C06EF">
        <w:rPr>
          <w:rFonts w:ascii="Times New Roman" w:eastAsia="Times New Roman" w:hAnsi="Times New Roman" w:cs="Times New Roman"/>
          <w:sz w:val="24"/>
          <w:szCs w:val="24"/>
          <w:lang w:val="uk-UA" w:eastAsia="ru-RU"/>
        </w:rPr>
        <w:tab/>
        <w:t>4</w:t>
      </w:r>
    </w:p>
    <w:p w14:paraId="4BCC2746" w14:textId="18EFA43B" w:rsidR="00C32354" w:rsidRPr="00C32354" w:rsidRDefault="00C32354" w:rsidP="00C32354">
      <w:pPr>
        <w:tabs>
          <w:tab w:val="left" w:pos="567"/>
          <w:tab w:val="left" w:leader="dot" w:pos="9639"/>
        </w:tabs>
        <w:spacing w:after="0" w:line="240" w:lineRule="auto"/>
        <w:ind w:right="175"/>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1</w:t>
      </w:r>
      <w:r w:rsidR="007C06EF">
        <w:rPr>
          <w:rFonts w:ascii="Times New Roman" w:eastAsia="Times New Roman" w:hAnsi="Times New Roman" w:cs="Times New Roman"/>
          <w:sz w:val="24"/>
          <w:szCs w:val="24"/>
          <w:lang w:val="uk-UA" w:eastAsia="ru-RU"/>
        </w:rPr>
        <w:t xml:space="preserve">.1 Аналіз роботи ЗПШ «Еврика» </w:t>
      </w:r>
      <w:r w:rsidR="007C06EF">
        <w:rPr>
          <w:rFonts w:ascii="Times New Roman" w:eastAsia="Times New Roman" w:hAnsi="Times New Roman" w:cs="Times New Roman"/>
          <w:sz w:val="24"/>
          <w:szCs w:val="24"/>
          <w:lang w:val="uk-UA" w:eastAsia="ru-RU"/>
        </w:rPr>
        <w:tab/>
        <w:t>4</w:t>
      </w:r>
    </w:p>
    <w:p w14:paraId="720B89D5" w14:textId="7777777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1.2 Науково - методична проблема та пріоритетні завдання на наступний </w:t>
      </w:r>
    </w:p>
    <w:p w14:paraId="3FB3B5AD" w14:textId="44EF4B6B" w:rsidR="00C32354" w:rsidRPr="00C32354" w:rsidRDefault="0053556F"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навчальний рік</w:t>
      </w:r>
      <w:r>
        <w:rPr>
          <w:rFonts w:ascii="Times New Roman" w:eastAsia="Times New Roman" w:hAnsi="Times New Roman" w:cs="Times New Roman"/>
          <w:sz w:val="24"/>
          <w:szCs w:val="24"/>
          <w:lang w:val="uk-UA" w:eastAsia="ru-RU"/>
        </w:rPr>
        <w:tab/>
        <w:t>12</w:t>
      </w:r>
    </w:p>
    <w:p w14:paraId="6C4D8D14" w14:textId="0C6CDD5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 ІІ</w:t>
      </w:r>
      <w:r w:rsidRPr="00C32354">
        <w:rPr>
          <w:rFonts w:ascii="Times New Roman" w:eastAsia="Times New Roman" w:hAnsi="Times New Roman" w:cs="Times New Roman"/>
          <w:b/>
          <w:bCs/>
          <w:i/>
          <w:iCs/>
          <w:sz w:val="24"/>
          <w:szCs w:val="24"/>
          <w:lang w:val="uk-UA" w:eastAsia="ru-RU"/>
        </w:rPr>
        <w:t xml:space="preserve"> </w:t>
      </w:r>
      <w:r w:rsidRPr="00C32354">
        <w:rPr>
          <w:rFonts w:ascii="Times New Roman" w:eastAsia="Times New Roman" w:hAnsi="Times New Roman" w:cs="Times New Roman"/>
          <w:sz w:val="24"/>
          <w:szCs w:val="24"/>
          <w:lang w:val="uk-UA" w:eastAsia="ru-RU"/>
        </w:rPr>
        <w:t xml:space="preserve">Навчально - </w:t>
      </w:r>
      <w:r w:rsidR="0053556F">
        <w:rPr>
          <w:rFonts w:ascii="Times New Roman" w:eastAsia="Times New Roman" w:hAnsi="Times New Roman" w:cs="Times New Roman"/>
          <w:sz w:val="24"/>
          <w:szCs w:val="24"/>
          <w:lang w:val="uk-UA" w:eastAsia="ru-RU"/>
        </w:rPr>
        <w:t>методична робота ЗПШ «Еврика»</w:t>
      </w:r>
      <w:r w:rsidR="0053556F">
        <w:rPr>
          <w:rFonts w:ascii="Times New Roman" w:eastAsia="Times New Roman" w:hAnsi="Times New Roman" w:cs="Times New Roman"/>
          <w:sz w:val="24"/>
          <w:szCs w:val="24"/>
          <w:lang w:val="uk-UA" w:eastAsia="ru-RU"/>
        </w:rPr>
        <w:tab/>
        <w:t>14</w:t>
      </w:r>
    </w:p>
    <w:p w14:paraId="762A334B" w14:textId="2D22E66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2.</w:t>
      </w:r>
      <w:r w:rsidR="00834431">
        <w:rPr>
          <w:rFonts w:ascii="Times New Roman" w:eastAsia="Times New Roman" w:hAnsi="Times New Roman" w:cs="Times New Roman"/>
          <w:sz w:val="24"/>
          <w:szCs w:val="24"/>
          <w:lang w:val="uk-UA" w:eastAsia="ru-RU"/>
        </w:rPr>
        <w:t>1 Робота методичного кабінету</w:t>
      </w:r>
      <w:r w:rsidR="00834431">
        <w:rPr>
          <w:rFonts w:ascii="Times New Roman" w:eastAsia="Times New Roman" w:hAnsi="Times New Roman" w:cs="Times New Roman"/>
          <w:sz w:val="24"/>
          <w:szCs w:val="24"/>
          <w:lang w:val="uk-UA" w:eastAsia="ru-RU"/>
        </w:rPr>
        <w:tab/>
      </w:r>
      <w:r w:rsidR="0053556F">
        <w:rPr>
          <w:rFonts w:ascii="Times New Roman" w:eastAsia="Times New Roman" w:hAnsi="Times New Roman" w:cs="Times New Roman"/>
          <w:sz w:val="24"/>
          <w:szCs w:val="24"/>
          <w:lang w:val="uk-UA" w:eastAsia="ru-RU"/>
        </w:rPr>
        <w:t>13</w:t>
      </w:r>
    </w:p>
    <w:p w14:paraId="4BFECE57" w14:textId="7830E08B" w:rsid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2.2 Підвищення теоретичного рівня і</w:t>
      </w:r>
      <w:r w:rsidR="0053556F">
        <w:rPr>
          <w:rFonts w:ascii="Times New Roman" w:eastAsia="Times New Roman" w:hAnsi="Times New Roman" w:cs="Times New Roman"/>
          <w:sz w:val="24"/>
          <w:szCs w:val="24"/>
          <w:lang w:val="uk-UA" w:eastAsia="ru-RU"/>
        </w:rPr>
        <w:t xml:space="preserve"> фахової підготовки педагогів</w:t>
      </w:r>
      <w:r w:rsidR="0053556F">
        <w:rPr>
          <w:rFonts w:ascii="Times New Roman" w:eastAsia="Times New Roman" w:hAnsi="Times New Roman" w:cs="Times New Roman"/>
          <w:sz w:val="24"/>
          <w:szCs w:val="24"/>
          <w:lang w:val="uk-UA" w:eastAsia="ru-RU"/>
        </w:rPr>
        <w:tab/>
        <w:t>14</w:t>
      </w:r>
    </w:p>
    <w:p w14:paraId="093EB075" w14:textId="28B5F859" w:rsidR="00875B87" w:rsidRDefault="00875B87" w:rsidP="00593828">
      <w:pPr>
        <w:tabs>
          <w:tab w:val="left" w:pos="567"/>
          <w:tab w:val="left" w:leader="dot" w:pos="9639"/>
        </w:tabs>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ab/>
        <w:t xml:space="preserve">2.3 </w:t>
      </w:r>
      <w:r w:rsidRPr="00593828">
        <w:rPr>
          <w:rFonts w:ascii="Times New Roman" w:eastAsia="Times New Roman" w:hAnsi="Times New Roman" w:cs="Times New Roman"/>
          <w:bCs/>
          <w:sz w:val="24"/>
          <w:szCs w:val="24"/>
          <w:lang w:val="uk-UA" w:eastAsia="ru-RU"/>
        </w:rPr>
        <w:t>План роботи атестац</w:t>
      </w:r>
      <w:r w:rsidR="0053556F">
        <w:rPr>
          <w:rFonts w:ascii="Times New Roman" w:eastAsia="Times New Roman" w:hAnsi="Times New Roman" w:cs="Times New Roman"/>
          <w:bCs/>
          <w:sz w:val="24"/>
          <w:szCs w:val="24"/>
          <w:lang w:val="uk-UA" w:eastAsia="ru-RU"/>
        </w:rPr>
        <w:t xml:space="preserve">ійної комісії </w:t>
      </w:r>
      <w:r w:rsidR="0053556F">
        <w:rPr>
          <w:rFonts w:ascii="Times New Roman" w:eastAsia="Times New Roman" w:hAnsi="Times New Roman" w:cs="Times New Roman"/>
          <w:bCs/>
          <w:sz w:val="24"/>
          <w:szCs w:val="24"/>
          <w:lang w:val="uk-UA" w:eastAsia="ru-RU"/>
        </w:rPr>
        <w:tab/>
        <w:t>15</w:t>
      </w:r>
      <w:r w:rsidR="00593828">
        <w:rPr>
          <w:rFonts w:ascii="Times New Roman" w:eastAsia="Times New Roman" w:hAnsi="Times New Roman" w:cs="Times New Roman"/>
          <w:bCs/>
          <w:sz w:val="24"/>
          <w:szCs w:val="24"/>
          <w:lang w:val="uk-UA" w:eastAsia="ru-RU"/>
        </w:rPr>
        <w:tab/>
      </w:r>
    </w:p>
    <w:p w14:paraId="45042B9B" w14:textId="28927DD7" w:rsidR="00875B87" w:rsidRPr="00593828" w:rsidRDefault="00593828" w:rsidP="00593828">
      <w:pPr>
        <w:tabs>
          <w:tab w:val="left" w:pos="567"/>
          <w:tab w:val="left" w:leader="dot" w:pos="9639"/>
        </w:tabs>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ab/>
        <w:t xml:space="preserve">2.4 </w:t>
      </w:r>
      <w:r w:rsidRPr="00593828">
        <w:rPr>
          <w:rFonts w:ascii="Times New Roman" w:eastAsia="Times New Roman" w:hAnsi="Times New Roman" w:cs="Times New Roman"/>
          <w:bCs/>
          <w:sz w:val="24"/>
          <w:szCs w:val="24"/>
          <w:lang w:val="uk-UA" w:eastAsia="ru-RU"/>
        </w:rPr>
        <w:t>План засідань атеста</w:t>
      </w:r>
      <w:r>
        <w:rPr>
          <w:rFonts w:ascii="Times New Roman" w:eastAsia="Times New Roman" w:hAnsi="Times New Roman" w:cs="Times New Roman"/>
          <w:bCs/>
          <w:sz w:val="24"/>
          <w:szCs w:val="24"/>
          <w:lang w:val="uk-UA" w:eastAsia="ru-RU"/>
        </w:rPr>
        <w:t>ційної комісії</w:t>
      </w:r>
      <w:r w:rsidR="0053556F">
        <w:rPr>
          <w:rFonts w:ascii="Times New Roman" w:eastAsia="Times New Roman" w:hAnsi="Times New Roman" w:cs="Times New Roman"/>
          <w:bCs/>
          <w:sz w:val="24"/>
          <w:szCs w:val="24"/>
          <w:lang w:val="uk-UA" w:eastAsia="ru-RU"/>
        </w:rPr>
        <w:tab/>
        <w:t>16</w:t>
      </w:r>
    </w:p>
    <w:p w14:paraId="4C09AE80" w14:textId="2C67F4D6" w:rsidR="00C32354" w:rsidRPr="00C32354" w:rsidRDefault="00593828"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2.5</w:t>
      </w:r>
      <w:r w:rsidR="0053556F">
        <w:rPr>
          <w:rFonts w:ascii="Times New Roman" w:eastAsia="Times New Roman" w:hAnsi="Times New Roman" w:cs="Times New Roman"/>
          <w:sz w:val="24"/>
          <w:szCs w:val="24"/>
          <w:lang w:val="uk-UA" w:eastAsia="ru-RU"/>
        </w:rPr>
        <w:t xml:space="preserve"> Самоосвіта</w:t>
      </w:r>
      <w:r w:rsidR="0053556F">
        <w:rPr>
          <w:rFonts w:ascii="Times New Roman" w:eastAsia="Times New Roman" w:hAnsi="Times New Roman" w:cs="Times New Roman"/>
          <w:sz w:val="24"/>
          <w:szCs w:val="24"/>
          <w:lang w:val="uk-UA" w:eastAsia="ru-RU"/>
        </w:rPr>
        <w:tab/>
        <w:t>17</w:t>
      </w:r>
    </w:p>
    <w:p w14:paraId="2A78527F" w14:textId="7828BF42" w:rsidR="00C32354" w:rsidRPr="00C32354" w:rsidRDefault="00593828"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2.6</w:t>
      </w:r>
      <w:r w:rsidR="00C32354" w:rsidRPr="00C32354">
        <w:rPr>
          <w:rFonts w:ascii="Times New Roman" w:eastAsia="Times New Roman" w:hAnsi="Times New Roman" w:cs="Times New Roman"/>
          <w:sz w:val="24"/>
          <w:szCs w:val="24"/>
          <w:lang w:val="uk-UA" w:eastAsia="ru-RU"/>
        </w:rPr>
        <w:t xml:space="preserve"> Педагогіч</w:t>
      </w:r>
      <w:r w:rsidR="0053556F">
        <w:rPr>
          <w:rFonts w:ascii="Times New Roman" w:eastAsia="Times New Roman" w:hAnsi="Times New Roman" w:cs="Times New Roman"/>
          <w:sz w:val="24"/>
          <w:szCs w:val="24"/>
          <w:lang w:val="uk-UA" w:eastAsia="ru-RU"/>
        </w:rPr>
        <w:t>ні ради. Семінари-практикуми</w:t>
      </w:r>
      <w:r w:rsidR="0053556F">
        <w:rPr>
          <w:rFonts w:ascii="Times New Roman" w:eastAsia="Times New Roman" w:hAnsi="Times New Roman" w:cs="Times New Roman"/>
          <w:sz w:val="24"/>
          <w:szCs w:val="24"/>
          <w:lang w:val="uk-UA" w:eastAsia="ru-RU"/>
        </w:rPr>
        <w:tab/>
        <w:t>18</w:t>
      </w:r>
    </w:p>
    <w:p w14:paraId="65019E7D" w14:textId="121C0758" w:rsidR="00C32354" w:rsidRPr="00C32354" w:rsidRDefault="00AF2663"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2.7</w:t>
      </w:r>
      <w:r w:rsidR="00C32354" w:rsidRPr="00C32354">
        <w:rPr>
          <w:rFonts w:ascii="Times New Roman" w:eastAsia="Times New Roman" w:hAnsi="Times New Roman" w:cs="Times New Roman"/>
          <w:sz w:val="24"/>
          <w:szCs w:val="24"/>
          <w:lang w:val="uk-UA" w:eastAsia="ru-RU"/>
        </w:rPr>
        <w:t xml:space="preserve"> ШМО вчителів початкових клас</w:t>
      </w:r>
      <w:r w:rsidR="003A1145">
        <w:rPr>
          <w:rFonts w:ascii="Times New Roman" w:eastAsia="Times New Roman" w:hAnsi="Times New Roman" w:cs="Times New Roman"/>
          <w:sz w:val="24"/>
          <w:szCs w:val="24"/>
          <w:lang w:val="uk-UA" w:eastAsia="ru-RU"/>
        </w:rPr>
        <w:t>ів</w:t>
      </w:r>
      <w:r w:rsidR="003A1145">
        <w:rPr>
          <w:rFonts w:ascii="Times New Roman" w:eastAsia="Times New Roman" w:hAnsi="Times New Roman" w:cs="Times New Roman"/>
          <w:sz w:val="24"/>
          <w:szCs w:val="24"/>
          <w:lang w:val="uk-UA" w:eastAsia="ru-RU"/>
        </w:rPr>
        <w:tab/>
        <w:t>21</w:t>
      </w:r>
    </w:p>
    <w:p w14:paraId="0A29FEC6" w14:textId="022A7EA3" w:rsidR="00C32354" w:rsidRPr="00C32354" w:rsidRDefault="00AF2663" w:rsidP="00C32354">
      <w:pPr>
        <w:tabs>
          <w:tab w:val="left" w:pos="567"/>
          <w:tab w:val="left" w:leader="dot" w:pos="9639"/>
        </w:tabs>
        <w:spacing w:after="0" w:line="240" w:lineRule="auto"/>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sz w:val="24"/>
          <w:szCs w:val="24"/>
          <w:lang w:val="uk-UA" w:eastAsia="ru-RU"/>
        </w:rPr>
        <w:tab/>
        <w:t>2.8</w:t>
      </w:r>
      <w:r w:rsidR="00A32400">
        <w:rPr>
          <w:rFonts w:ascii="Times New Roman" w:eastAsia="Times New Roman" w:hAnsi="Times New Roman" w:cs="Times New Roman"/>
          <w:sz w:val="24"/>
          <w:szCs w:val="24"/>
          <w:lang w:val="uk-UA" w:eastAsia="ru-RU"/>
        </w:rPr>
        <w:t xml:space="preserve"> План роботи</w:t>
      </w:r>
      <w:r w:rsidR="003A1145">
        <w:rPr>
          <w:rFonts w:ascii="Times New Roman" w:eastAsia="Times New Roman" w:hAnsi="Times New Roman" w:cs="Times New Roman"/>
          <w:sz w:val="24"/>
          <w:szCs w:val="24"/>
          <w:lang w:val="uk-UA" w:eastAsia="ru-RU"/>
        </w:rPr>
        <w:t xml:space="preserve"> з обдарованими дітьми</w:t>
      </w:r>
      <w:r w:rsidR="003A1145">
        <w:rPr>
          <w:rFonts w:ascii="Times New Roman" w:eastAsia="Times New Roman" w:hAnsi="Times New Roman" w:cs="Times New Roman"/>
          <w:sz w:val="24"/>
          <w:szCs w:val="24"/>
          <w:lang w:val="uk-UA" w:eastAsia="ru-RU"/>
        </w:rPr>
        <w:tab/>
        <w:t>22</w:t>
      </w:r>
    </w:p>
    <w:p w14:paraId="081FB1D9" w14:textId="1714DF96" w:rsidR="00C32354" w:rsidRPr="00C32354" w:rsidRDefault="00AF2663" w:rsidP="00C32354">
      <w:pPr>
        <w:tabs>
          <w:tab w:val="left" w:pos="567"/>
          <w:tab w:val="left" w:leader="dot" w:pos="9639"/>
        </w:tabs>
        <w:spacing w:after="0" w:line="240" w:lineRule="auto"/>
        <w:jc w:val="both"/>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sz w:val="24"/>
          <w:szCs w:val="24"/>
          <w:lang w:val="uk-UA" w:eastAsia="ru-RU"/>
        </w:rPr>
        <w:tab/>
        <w:t>2.9</w:t>
      </w:r>
      <w:r w:rsidR="00A73138">
        <w:rPr>
          <w:rFonts w:ascii="Times New Roman" w:eastAsia="Times New Roman" w:hAnsi="Times New Roman" w:cs="Times New Roman"/>
          <w:sz w:val="24"/>
          <w:szCs w:val="24"/>
          <w:lang w:val="uk-UA" w:eastAsia="ru-RU"/>
        </w:rPr>
        <w:t xml:space="preserve"> План роботи творчих груп</w:t>
      </w:r>
      <w:r w:rsidR="00A73138">
        <w:rPr>
          <w:rFonts w:ascii="Times New Roman" w:eastAsia="Times New Roman" w:hAnsi="Times New Roman" w:cs="Times New Roman"/>
          <w:sz w:val="24"/>
          <w:szCs w:val="24"/>
          <w:lang w:val="uk-UA" w:eastAsia="ru-RU"/>
        </w:rPr>
        <w:tab/>
      </w:r>
      <w:r w:rsidR="003A1145">
        <w:rPr>
          <w:rFonts w:ascii="Times New Roman" w:eastAsia="Times New Roman" w:hAnsi="Times New Roman" w:cs="Times New Roman"/>
          <w:sz w:val="24"/>
          <w:szCs w:val="24"/>
          <w:lang w:val="uk-UA" w:eastAsia="ru-RU"/>
        </w:rPr>
        <w:t>23</w:t>
      </w:r>
    </w:p>
    <w:p w14:paraId="42F682FC" w14:textId="48C1899B"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b/>
          <w:bCs/>
          <w:sz w:val="24"/>
          <w:szCs w:val="24"/>
          <w:lang w:val="uk-UA" w:eastAsia="ru-RU"/>
        </w:rPr>
        <w:t>ІІІ</w:t>
      </w:r>
      <w:r w:rsidRPr="00C32354">
        <w:rPr>
          <w:rFonts w:ascii="Times New Roman" w:eastAsia="Times New Roman" w:hAnsi="Times New Roman" w:cs="Times New Roman"/>
          <w:bCs/>
          <w:sz w:val="24"/>
          <w:szCs w:val="24"/>
          <w:lang w:val="uk-UA" w:eastAsia="ru-RU"/>
        </w:rPr>
        <w:t xml:space="preserve"> </w:t>
      </w:r>
      <w:r w:rsidRPr="00C32354">
        <w:rPr>
          <w:rFonts w:ascii="Times New Roman" w:eastAsia="Times New Roman" w:hAnsi="Times New Roman" w:cs="Times New Roman"/>
          <w:sz w:val="24"/>
          <w:szCs w:val="24"/>
          <w:lang w:val="uk-UA" w:eastAsia="ru-RU"/>
        </w:rPr>
        <w:t>Охорона пра</w:t>
      </w:r>
      <w:r w:rsidR="003A1145">
        <w:rPr>
          <w:rFonts w:ascii="Times New Roman" w:eastAsia="Times New Roman" w:hAnsi="Times New Roman" w:cs="Times New Roman"/>
          <w:sz w:val="24"/>
          <w:szCs w:val="24"/>
          <w:lang w:val="uk-UA" w:eastAsia="ru-RU"/>
        </w:rPr>
        <w:t>ці та безпеки життєдіяльності</w:t>
      </w:r>
      <w:r w:rsidR="003A1145">
        <w:rPr>
          <w:rFonts w:ascii="Times New Roman" w:eastAsia="Times New Roman" w:hAnsi="Times New Roman" w:cs="Times New Roman"/>
          <w:sz w:val="24"/>
          <w:szCs w:val="24"/>
          <w:lang w:val="uk-UA" w:eastAsia="ru-RU"/>
        </w:rPr>
        <w:tab/>
        <w:t>27</w:t>
      </w:r>
    </w:p>
    <w:p w14:paraId="060BDD62" w14:textId="7777777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sz w:val="24"/>
          <w:szCs w:val="24"/>
          <w:lang w:val="uk-UA" w:eastAsia="ru-RU"/>
        </w:rPr>
        <w:tab/>
        <w:t xml:space="preserve">3.1 </w:t>
      </w:r>
      <w:r w:rsidRPr="00C32354">
        <w:rPr>
          <w:rFonts w:ascii="Times New Roman" w:eastAsia="Times New Roman" w:hAnsi="Times New Roman" w:cs="Times New Roman"/>
          <w:bCs/>
          <w:sz w:val="24"/>
          <w:szCs w:val="24"/>
          <w:lang w:val="uk-UA" w:eastAsia="ru-RU"/>
        </w:rPr>
        <w:t xml:space="preserve">Заходи по збереженню, укріпленню, зміцненню здоров'я, соціального захисту </w:t>
      </w:r>
    </w:p>
    <w:p w14:paraId="1038B84B" w14:textId="5DA312C3"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ab/>
        <w:t>д</w:t>
      </w:r>
      <w:r w:rsidR="002F1CC5">
        <w:rPr>
          <w:rFonts w:ascii="Times New Roman" w:eastAsia="Times New Roman" w:hAnsi="Times New Roman" w:cs="Times New Roman"/>
          <w:bCs/>
          <w:sz w:val="24"/>
          <w:szCs w:val="24"/>
          <w:lang w:val="uk-UA" w:eastAsia="ru-RU"/>
        </w:rPr>
        <w:t>ітей, робітників ЗПШ «Еврика»</w:t>
      </w:r>
      <w:r w:rsidR="002F1CC5">
        <w:rPr>
          <w:rFonts w:ascii="Times New Roman" w:eastAsia="Times New Roman" w:hAnsi="Times New Roman" w:cs="Times New Roman"/>
          <w:bCs/>
          <w:sz w:val="24"/>
          <w:szCs w:val="24"/>
          <w:lang w:val="uk-UA" w:eastAsia="ru-RU"/>
        </w:rPr>
        <w:tab/>
        <w:t>27</w:t>
      </w:r>
    </w:p>
    <w:p w14:paraId="6B02D7DB" w14:textId="1467F798"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3.2 </w:t>
      </w:r>
      <w:r w:rsidRPr="00C32354">
        <w:rPr>
          <w:rFonts w:ascii="Times New Roman" w:eastAsia="Times New Roman" w:hAnsi="Times New Roman" w:cs="Times New Roman"/>
          <w:bCs/>
          <w:sz w:val="24"/>
          <w:szCs w:val="24"/>
          <w:lang w:val="uk-UA" w:eastAsia="ru-RU"/>
        </w:rPr>
        <w:t>Заходи по виконанню Закону Ук</w:t>
      </w:r>
      <w:r w:rsidR="002F1CC5">
        <w:rPr>
          <w:rFonts w:ascii="Times New Roman" w:eastAsia="Times New Roman" w:hAnsi="Times New Roman" w:cs="Times New Roman"/>
          <w:bCs/>
          <w:sz w:val="24"/>
          <w:szCs w:val="24"/>
          <w:lang w:val="uk-UA" w:eastAsia="ru-RU"/>
        </w:rPr>
        <w:t>раїни «Про охорону дитинства»</w:t>
      </w:r>
      <w:r w:rsidR="002F1CC5">
        <w:rPr>
          <w:rFonts w:ascii="Times New Roman" w:eastAsia="Times New Roman" w:hAnsi="Times New Roman" w:cs="Times New Roman"/>
          <w:bCs/>
          <w:sz w:val="24"/>
          <w:szCs w:val="24"/>
          <w:lang w:val="uk-UA" w:eastAsia="ru-RU"/>
        </w:rPr>
        <w:tab/>
        <w:t>28</w:t>
      </w:r>
    </w:p>
    <w:p w14:paraId="671FD8C1" w14:textId="4D7004D3"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sz w:val="24"/>
          <w:szCs w:val="24"/>
          <w:lang w:val="uk-UA" w:eastAsia="ru-RU"/>
        </w:rPr>
        <w:tab/>
        <w:t xml:space="preserve">3.3 </w:t>
      </w:r>
      <w:r w:rsidRPr="00C32354">
        <w:rPr>
          <w:rFonts w:ascii="Times New Roman" w:eastAsia="Times New Roman" w:hAnsi="Times New Roman" w:cs="Times New Roman"/>
          <w:bCs/>
          <w:sz w:val="24"/>
          <w:szCs w:val="24"/>
          <w:lang w:val="uk-UA" w:eastAsia="ru-RU"/>
        </w:rPr>
        <w:t>Заходи з</w:t>
      </w:r>
      <w:r w:rsidR="00A73138">
        <w:rPr>
          <w:rFonts w:ascii="Times New Roman" w:eastAsia="Times New Roman" w:hAnsi="Times New Roman" w:cs="Times New Roman"/>
          <w:bCs/>
          <w:sz w:val="24"/>
          <w:szCs w:val="24"/>
          <w:lang w:val="uk-UA" w:eastAsia="ru-RU"/>
        </w:rPr>
        <w:t xml:space="preserve"> ох</w:t>
      </w:r>
      <w:r w:rsidR="002F1CC5">
        <w:rPr>
          <w:rFonts w:ascii="Times New Roman" w:eastAsia="Times New Roman" w:hAnsi="Times New Roman" w:cs="Times New Roman"/>
          <w:bCs/>
          <w:sz w:val="24"/>
          <w:szCs w:val="24"/>
          <w:lang w:val="uk-UA" w:eastAsia="ru-RU"/>
        </w:rPr>
        <w:t>орони праці у ЗПШ «Еврика»</w:t>
      </w:r>
      <w:r w:rsidR="002F1CC5">
        <w:rPr>
          <w:rFonts w:ascii="Times New Roman" w:eastAsia="Times New Roman" w:hAnsi="Times New Roman" w:cs="Times New Roman"/>
          <w:bCs/>
          <w:sz w:val="24"/>
          <w:szCs w:val="24"/>
          <w:lang w:val="uk-UA" w:eastAsia="ru-RU"/>
        </w:rPr>
        <w:tab/>
        <w:t>29</w:t>
      </w:r>
    </w:p>
    <w:p w14:paraId="4BCB490B" w14:textId="0FD07185"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ab/>
        <w:t>3.4 Заходи протипо</w:t>
      </w:r>
      <w:r w:rsidR="002F1CC5">
        <w:rPr>
          <w:rFonts w:ascii="Times New Roman" w:eastAsia="Times New Roman" w:hAnsi="Times New Roman" w:cs="Times New Roman"/>
          <w:bCs/>
          <w:sz w:val="24"/>
          <w:szCs w:val="24"/>
          <w:lang w:val="uk-UA" w:eastAsia="ru-RU"/>
        </w:rPr>
        <w:t>жежної безпеки у ЗПШ «Еврика»</w:t>
      </w:r>
      <w:r w:rsidR="002F1CC5">
        <w:rPr>
          <w:rFonts w:ascii="Times New Roman" w:eastAsia="Times New Roman" w:hAnsi="Times New Roman" w:cs="Times New Roman"/>
          <w:bCs/>
          <w:sz w:val="24"/>
          <w:szCs w:val="24"/>
          <w:lang w:val="uk-UA" w:eastAsia="ru-RU"/>
        </w:rPr>
        <w:tab/>
        <w:t>29</w:t>
      </w:r>
    </w:p>
    <w:p w14:paraId="50BDF82C" w14:textId="77777777" w:rsidR="00A32400"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
          <w:bCs/>
          <w:sz w:val="24"/>
          <w:szCs w:val="24"/>
          <w:lang w:val="uk-UA" w:eastAsia="ru-RU"/>
        </w:rPr>
        <w:tab/>
      </w:r>
      <w:r w:rsidR="00A32400">
        <w:rPr>
          <w:rFonts w:ascii="Times New Roman" w:eastAsia="Times New Roman" w:hAnsi="Times New Roman" w:cs="Times New Roman"/>
          <w:bCs/>
          <w:sz w:val="24"/>
          <w:szCs w:val="24"/>
          <w:lang w:val="uk-UA" w:eastAsia="ru-RU"/>
        </w:rPr>
        <w:t>3.5 Тематика навчання здобувачів освіти</w:t>
      </w:r>
      <w:r w:rsidRPr="00C32354">
        <w:rPr>
          <w:rFonts w:ascii="Times New Roman" w:eastAsia="Times New Roman" w:hAnsi="Times New Roman" w:cs="Times New Roman"/>
          <w:bCs/>
          <w:sz w:val="24"/>
          <w:szCs w:val="24"/>
          <w:lang w:val="uk-UA" w:eastAsia="ru-RU"/>
        </w:rPr>
        <w:t xml:space="preserve"> з питань особистої безпеки і безпеки </w:t>
      </w:r>
    </w:p>
    <w:p w14:paraId="22E68D46" w14:textId="695246D1" w:rsidR="00C32354" w:rsidRPr="00C32354" w:rsidRDefault="00A32400"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C32354" w:rsidRPr="00C32354">
        <w:rPr>
          <w:rFonts w:ascii="Times New Roman" w:eastAsia="Times New Roman" w:hAnsi="Times New Roman" w:cs="Times New Roman"/>
          <w:bCs/>
          <w:sz w:val="24"/>
          <w:szCs w:val="24"/>
          <w:lang w:val="uk-UA" w:eastAsia="ru-RU"/>
        </w:rPr>
        <w:t>оточуючи</w:t>
      </w:r>
      <w:r w:rsidR="002F1CC5">
        <w:rPr>
          <w:rFonts w:ascii="Times New Roman" w:eastAsia="Times New Roman" w:hAnsi="Times New Roman" w:cs="Times New Roman"/>
          <w:bCs/>
          <w:sz w:val="24"/>
          <w:szCs w:val="24"/>
          <w:lang w:val="uk-UA" w:eastAsia="ru-RU"/>
        </w:rPr>
        <w:t>х</w:t>
      </w:r>
      <w:r w:rsidR="002F1CC5">
        <w:rPr>
          <w:rFonts w:ascii="Times New Roman" w:eastAsia="Times New Roman" w:hAnsi="Times New Roman" w:cs="Times New Roman"/>
          <w:bCs/>
          <w:sz w:val="24"/>
          <w:szCs w:val="24"/>
          <w:lang w:val="uk-UA" w:eastAsia="ru-RU"/>
        </w:rPr>
        <w:tab/>
        <w:t>30</w:t>
      </w:r>
    </w:p>
    <w:p w14:paraId="01C66F61" w14:textId="32743F2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ab/>
        <w:t>3.6 З</w:t>
      </w:r>
      <w:r w:rsidR="00A32400">
        <w:rPr>
          <w:rFonts w:ascii="Times New Roman" w:eastAsia="Times New Roman" w:hAnsi="Times New Roman" w:cs="Times New Roman"/>
          <w:bCs/>
          <w:sz w:val="24"/>
          <w:szCs w:val="24"/>
          <w:lang w:val="uk-UA" w:eastAsia="ru-RU"/>
        </w:rPr>
        <w:t>аходи до плану проведення «Місячника</w:t>
      </w:r>
      <w:r w:rsidR="002F1CC5">
        <w:rPr>
          <w:rFonts w:ascii="Times New Roman" w:eastAsia="Times New Roman" w:hAnsi="Times New Roman" w:cs="Times New Roman"/>
          <w:bCs/>
          <w:sz w:val="24"/>
          <w:szCs w:val="24"/>
          <w:lang w:val="uk-UA" w:eastAsia="ru-RU"/>
        </w:rPr>
        <w:t xml:space="preserve"> безпеки дитини»</w:t>
      </w:r>
      <w:r w:rsidR="002F1CC5">
        <w:rPr>
          <w:rFonts w:ascii="Times New Roman" w:eastAsia="Times New Roman" w:hAnsi="Times New Roman" w:cs="Times New Roman"/>
          <w:bCs/>
          <w:sz w:val="24"/>
          <w:szCs w:val="24"/>
          <w:lang w:val="uk-UA" w:eastAsia="ru-RU"/>
        </w:rPr>
        <w:tab/>
        <w:t>31</w:t>
      </w:r>
    </w:p>
    <w:p w14:paraId="34AB9183" w14:textId="249CA6F9"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 ІV</w:t>
      </w:r>
      <w:r w:rsidRPr="00C32354">
        <w:rPr>
          <w:rFonts w:ascii="Times New Roman" w:eastAsia="Times New Roman" w:hAnsi="Times New Roman" w:cs="Times New Roman"/>
          <w:sz w:val="24"/>
          <w:szCs w:val="24"/>
          <w:lang w:val="uk-UA" w:eastAsia="ru-RU"/>
        </w:rPr>
        <w:t xml:space="preserve"> Орган</w:t>
      </w:r>
      <w:r w:rsidR="002F1CC5">
        <w:rPr>
          <w:rFonts w:ascii="Times New Roman" w:eastAsia="Times New Roman" w:hAnsi="Times New Roman" w:cs="Times New Roman"/>
          <w:sz w:val="24"/>
          <w:szCs w:val="24"/>
          <w:lang w:val="uk-UA" w:eastAsia="ru-RU"/>
        </w:rPr>
        <w:t>ізаційно - педагогічні заходи</w:t>
      </w:r>
      <w:r w:rsidR="002F1CC5">
        <w:rPr>
          <w:rFonts w:ascii="Times New Roman" w:eastAsia="Times New Roman" w:hAnsi="Times New Roman" w:cs="Times New Roman"/>
          <w:sz w:val="24"/>
          <w:szCs w:val="24"/>
          <w:lang w:val="uk-UA" w:eastAsia="ru-RU"/>
        </w:rPr>
        <w:tab/>
        <w:t>32</w:t>
      </w:r>
    </w:p>
    <w:p w14:paraId="34FA2E0D" w14:textId="2D4AD698"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sz w:val="24"/>
          <w:szCs w:val="24"/>
          <w:lang w:val="uk-UA" w:eastAsia="ru-RU"/>
        </w:rPr>
        <w:tab/>
        <w:t xml:space="preserve">4.1 </w:t>
      </w:r>
      <w:r w:rsidRPr="00C32354">
        <w:rPr>
          <w:rFonts w:ascii="Times New Roman" w:eastAsia="Times New Roman" w:hAnsi="Times New Roman" w:cs="Times New Roman"/>
          <w:bCs/>
          <w:sz w:val="24"/>
          <w:szCs w:val="24"/>
          <w:lang w:val="uk-UA" w:eastAsia="ru-RU"/>
        </w:rPr>
        <w:t>Заходи щодо забезпечення організованого початку навчального року</w:t>
      </w:r>
      <w:r w:rsidR="002F1CC5">
        <w:rPr>
          <w:rFonts w:ascii="Times New Roman" w:eastAsia="Times New Roman" w:hAnsi="Times New Roman" w:cs="Times New Roman"/>
          <w:bCs/>
          <w:lang w:val="uk-UA" w:eastAsia="ru-RU"/>
        </w:rPr>
        <w:tab/>
        <w:t>32</w:t>
      </w:r>
    </w:p>
    <w:p w14:paraId="7CC582EF" w14:textId="390E667C"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eastAsia="ru-RU"/>
        </w:rPr>
      </w:pPr>
      <w:r w:rsidRPr="00C32354">
        <w:rPr>
          <w:rFonts w:ascii="Times New Roman" w:eastAsia="Times New Roman" w:hAnsi="Times New Roman" w:cs="Times New Roman"/>
          <w:sz w:val="24"/>
          <w:szCs w:val="24"/>
          <w:lang w:val="uk-UA" w:eastAsia="ru-RU"/>
        </w:rPr>
        <w:tab/>
        <w:t xml:space="preserve">4.2 Заходи щодо забезпечення організованого закінчення навчального </w:t>
      </w:r>
      <w:r w:rsidR="002F1CC5">
        <w:rPr>
          <w:rFonts w:ascii="Times New Roman" w:eastAsia="Times New Roman" w:hAnsi="Times New Roman" w:cs="Times New Roman"/>
          <w:sz w:val="24"/>
          <w:szCs w:val="24"/>
          <w:lang w:val="uk-UA" w:eastAsia="ru-RU"/>
        </w:rPr>
        <w:t>року</w:t>
      </w:r>
      <w:r w:rsidR="002F1CC5">
        <w:rPr>
          <w:rFonts w:ascii="Times New Roman" w:eastAsia="Times New Roman" w:hAnsi="Times New Roman" w:cs="Times New Roman"/>
          <w:sz w:val="24"/>
          <w:szCs w:val="24"/>
          <w:lang w:val="uk-UA" w:eastAsia="ru-RU"/>
        </w:rPr>
        <w:tab/>
        <w:t>33</w:t>
      </w:r>
    </w:p>
    <w:p w14:paraId="403CFF57" w14:textId="28EE521A"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4.3 Музичні</w:t>
      </w:r>
      <w:r w:rsidR="002F1CC5">
        <w:rPr>
          <w:rFonts w:ascii="Times New Roman" w:eastAsia="Times New Roman" w:hAnsi="Times New Roman" w:cs="Times New Roman"/>
          <w:sz w:val="24"/>
          <w:szCs w:val="24"/>
          <w:lang w:val="uk-UA" w:eastAsia="ru-RU"/>
        </w:rPr>
        <w:t xml:space="preserve"> свята, розваги</w:t>
      </w:r>
      <w:r w:rsidR="002F1CC5">
        <w:rPr>
          <w:rFonts w:ascii="Times New Roman" w:eastAsia="Times New Roman" w:hAnsi="Times New Roman" w:cs="Times New Roman"/>
          <w:sz w:val="24"/>
          <w:szCs w:val="24"/>
          <w:lang w:val="uk-UA" w:eastAsia="ru-RU"/>
        </w:rPr>
        <w:tab/>
        <w:t>34</w:t>
      </w:r>
    </w:p>
    <w:p w14:paraId="7F1C7176" w14:textId="396EC822"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4.4 </w:t>
      </w:r>
      <w:r w:rsidRPr="00C32354">
        <w:rPr>
          <w:rFonts w:ascii="Times New Roman" w:eastAsia="Times New Roman" w:hAnsi="Times New Roman" w:cs="Times New Roman"/>
          <w:iCs/>
          <w:sz w:val="24"/>
          <w:szCs w:val="24"/>
          <w:lang w:val="uk-UA" w:eastAsia="ru-RU"/>
        </w:rPr>
        <w:t>Взаємодія ЗПШ «Еврика» із сім</w:t>
      </w:r>
      <w:r w:rsidRPr="00C32354">
        <w:rPr>
          <w:rFonts w:ascii="Times New Roman" w:eastAsia="Times New Roman" w:hAnsi="Times New Roman" w:cs="Times New Roman"/>
          <w:b/>
          <w:bCs/>
          <w:sz w:val="24"/>
          <w:szCs w:val="24"/>
          <w:lang w:val="uk-UA" w:eastAsia="ru-RU"/>
        </w:rPr>
        <w:t>’</w:t>
      </w:r>
      <w:r w:rsidRPr="00C32354">
        <w:rPr>
          <w:rFonts w:ascii="Times New Roman" w:eastAsia="Times New Roman" w:hAnsi="Times New Roman" w:cs="Times New Roman"/>
          <w:iCs/>
          <w:sz w:val="24"/>
          <w:szCs w:val="24"/>
          <w:lang w:val="uk-UA" w:eastAsia="ru-RU"/>
        </w:rPr>
        <w:t>єю та громадськістю</w:t>
      </w:r>
      <w:r w:rsidR="003A1145">
        <w:rPr>
          <w:rFonts w:ascii="Times New Roman" w:eastAsia="Times New Roman" w:hAnsi="Times New Roman" w:cs="Times New Roman"/>
          <w:sz w:val="24"/>
          <w:szCs w:val="24"/>
          <w:lang w:val="uk-UA" w:eastAsia="ru-RU"/>
        </w:rPr>
        <w:tab/>
        <w:t>40</w:t>
      </w:r>
    </w:p>
    <w:p w14:paraId="0139B94D" w14:textId="7A2062EC"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4.5</w:t>
      </w:r>
      <w:r w:rsidR="003A1145">
        <w:rPr>
          <w:rFonts w:ascii="Times New Roman" w:eastAsia="Times New Roman" w:hAnsi="Times New Roman" w:cs="Times New Roman"/>
          <w:sz w:val="24"/>
          <w:szCs w:val="24"/>
          <w:lang w:val="uk-UA" w:eastAsia="ru-RU"/>
        </w:rPr>
        <w:t xml:space="preserve"> Тематика батьківських зборів</w:t>
      </w:r>
      <w:r w:rsidR="003A1145">
        <w:rPr>
          <w:rFonts w:ascii="Times New Roman" w:eastAsia="Times New Roman" w:hAnsi="Times New Roman" w:cs="Times New Roman"/>
          <w:sz w:val="24"/>
          <w:szCs w:val="24"/>
          <w:lang w:val="uk-UA" w:eastAsia="ru-RU"/>
        </w:rPr>
        <w:tab/>
        <w:t>41</w:t>
      </w:r>
    </w:p>
    <w:p w14:paraId="1E867526" w14:textId="7DBEC160"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4.6 Наступність між до</w:t>
      </w:r>
      <w:r w:rsidR="002F1CC5">
        <w:rPr>
          <w:rFonts w:ascii="Times New Roman" w:eastAsia="Times New Roman" w:hAnsi="Times New Roman" w:cs="Times New Roman"/>
          <w:sz w:val="24"/>
          <w:szCs w:val="24"/>
          <w:lang w:val="uk-UA" w:eastAsia="ru-RU"/>
        </w:rPr>
        <w:t>шкільною і початковою ланками</w:t>
      </w:r>
      <w:r w:rsidR="002F1CC5">
        <w:rPr>
          <w:rFonts w:ascii="Times New Roman" w:eastAsia="Times New Roman" w:hAnsi="Times New Roman" w:cs="Times New Roman"/>
          <w:sz w:val="24"/>
          <w:szCs w:val="24"/>
          <w:lang w:val="uk-UA" w:eastAsia="ru-RU"/>
        </w:rPr>
        <w:tab/>
        <w:t>42</w:t>
      </w:r>
    </w:p>
    <w:p w14:paraId="2748F2CC" w14:textId="6792F8BB"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b/>
          <w:bCs/>
          <w:sz w:val="24"/>
          <w:szCs w:val="24"/>
          <w:lang w:val="uk-UA" w:eastAsia="ru-RU"/>
        </w:rPr>
        <w:t>V</w:t>
      </w:r>
      <w:r w:rsidRPr="00C32354">
        <w:rPr>
          <w:rFonts w:ascii="Times New Roman" w:eastAsia="Times New Roman" w:hAnsi="Times New Roman" w:cs="Times New Roman"/>
          <w:sz w:val="24"/>
          <w:szCs w:val="24"/>
          <w:lang w:val="uk-UA" w:eastAsia="ru-RU"/>
        </w:rPr>
        <w:t xml:space="preserve"> Зміцнення м</w:t>
      </w:r>
      <w:r w:rsidR="003A1145">
        <w:rPr>
          <w:rFonts w:ascii="Times New Roman" w:eastAsia="Times New Roman" w:hAnsi="Times New Roman" w:cs="Times New Roman"/>
          <w:sz w:val="24"/>
          <w:szCs w:val="24"/>
          <w:lang w:val="uk-UA" w:eastAsia="ru-RU"/>
        </w:rPr>
        <w:t>атеріальної бази ЗПШ «Еврика»</w:t>
      </w:r>
      <w:r w:rsidR="003A1145">
        <w:rPr>
          <w:rFonts w:ascii="Times New Roman" w:eastAsia="Times New Roman" w:hAnsi="Times New Roman" w:cs="Times New Roman"/>
          <w:sz w:val="24"/>
          <w:szCs w:val="24"/>
          <w:lang w:val="uk-UA" w:eastAsia="ru-RU"/>
        </w:rPr>
        <w:tab/>
        <w:t>44</w:t>
      </w:r>
    </w:p>
    <w:p w14:paraId="34973FBC" w14:textId="3236D00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5.1 Адміністрати</w:t>
      </w:r>
      <w:r w:rsidR="002F0E5C">
        <w:rPr>
          <w:rFonts w:ascii="Times New Roman" w:eastAsia="Times New Roman" w:hAnsi="Times New Roman" w:cs="Times New Roman"/>
          <w:sz w:val="24"/>
          <w:szCs w:val="24"/>
          <w:lang w:val="uk-UA" w:eastAsia="ru-RU"/>
        </w:rPr>
        <w:t>вно - г</w:t>
      </w:r>
      <w:r w:rsidR="003A1145">
        <w:rPr>
          <w:rFonts w:ascii="Times New Roman" w:eastAsia="Times New Roman" w:hAnsi="Times New Roman" w:cs="Times New Roman"/>
          <w:sz w:val="24"/>
          <w:szCs w:val="24"/>
          <w:lang w:val="uk-UA" w:eastAsia="ru-RU"/>
        </w:rPr>
        <w:t>осподарська діяльність</w:t>
      </w:r>
      <w:r w:rsidR="003A1145">
        <w:rPr>
          <w:rFonts w:ascii="Times New Roman" w:eastAsia="Times New Roman" w:hAnsi="Times New Roman" w:cs="Times New Roman"/>
          <w:sz w:val="24"/>
          <w:szCs w:val="24"/>
          <w:lang w:val="uk-UA" w:eastAsia="ru-RU"/>
        </w:rPr>
        <w:tab/>
        <w:t>44</w:t>
      </w:r>
    </w:p>
    <w:p w14:paraId="2974D34C" w14:textId="5520EA8E"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5.2 План адміністр</w:t>
      </w:r>
      <w:r w:rsidR="00A73138">
        <w:rPr>
          <w:rFonts w:ascii="Times New Roman" w:eastAsia="Times New Roman" w:hAnsi="Times New Roman" w:cs="Times New Roman"/>
          <w:sz w:val="24"/>
          <w:szCs w:val="24"/>
          <w:lang w:val="uk-UA" w:eastAsia="ru-RU"/>
        </w:rPr>
        <w:t>ативно - господарської</w:t>
      </w:r>
      <w:r w:rsidR="003A1145">
        <w:rPr>
          <w:rFonts w:ascii="Times New Roman" w:eastAsia="Times New Roman" w:hAnsi="Times New Roman" w:cs="Times New Roman"/>
          <w:sz w:val="24"/>
          <w:szCs w:val="24"/>
          <w:lang w:val="uk-UA" w:eastAsia="ru-RU"/>
        </w:rPr>
        <w:t xml:space="preserve"> роботи</w:t>
      </w:r>
      <w:r w:rsidR="003A1145">
        <w:rPr>
          <w:rFonts w:ascii="Times New Roman" w:eastAsia="Times New Roman" w:hAnsi="Times New Roman" w:cs="Times New Roman"/>
          <w:sz w:val="24"/>
          <w:szCs w:val="24"/>
          <w:lang w:val="uk-UA" w:eastAsia="ru-RU"/>
        </w:rPr>
        <w:tab/>
        <w:t>44</w:t>
      </w:r>
    </w:p>
    <w:p w14:paraId="01DACB17" w14:textId="4BE5C29E"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sz w:val="24"/>
          <w:szCs w:val="24"/>
          <w:lang w:val="uk-UA" w:eastAsia="ru-RU"/>
        </w:rPr>
        <w:t>Розділ VI</w:t>
      </w:r>
      <w:r w:rsidRPr="00C32354">
        <w:rPr>
          <w:rFonts w:ascii="Times New Roman" w:eastAsia="Times New Roman" w:hAnsi="Times New Roman" w:cs="Times New Roman"/>
          <w:sz w:val="24"/>
          <w:szCs w:val="24"/>
          <w:lang w:val="uk-UA" w:eastAsia="ru-RU"/>
        </w:rPr>
        <w:t xml:space="preserve"> </w:t>
      </w:r>
      <w:r w:rsidR="00A32400">
        <w:rPr>
          <w:rFonts w:ascii="Times New Roman" w:eastAsia="Times New Roman" w:hAnsi="Times New Roman" w:cs="Times New Roman"/>
          <w:sz w:val="24"/>
          <w:szCs w:val="24"/>
          <w:lang w:val="uk-UA" w:eastAsia="ru-RU"/>
        </w:rPr>
        <w:t>Керівництво освітнім</w:t>
      </w:r>
      <w:r w:rsidR="003A1145">
        <w:rPr>
          <w:rFonts w:ascii="Times New Roman" w:eastAsia="Times New Roman" w:hAnsi="Times New Roman" w:cs="Times New Roman"/>
          <w:sz w:val="24"/>
          <w:szCs w:val="24"/>
          <w:lang w:val="uk-UA" w:eastAsia="ru-RU"/>
        </w:rPr>
        <w:t xml:space="preserve"> процесом</w:t>
      </w:r>
      <w:r w:rsidR="003A1145">
        <w:rPr>
          <w:rFonts w:ascii="Times New Roman" w:eastAsia="Times New Roman" w:hAnsi="Times New Roman" w:cs="Times New Roman"/>
          <w:sz w:val="24"/>
          <w:szCs w:val="24"/>
          <w:lang w:val="uk-UA" w:eastAsia="ru-RU"/>
        </w:rPr>
        <w:tab/>
        <w:t>46</w:t>
      </w:r>
    </w:p>
    <w:p w14:paraId="41ADDD3A" w14:textId="46F80C62" w:rsidR="00C32354" w:rsidRPr="00C32354" w:rsidRDefault="00A32400"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6.1 План засідань м</w:t>
      </w:r>
      <w:r w:rsidR="00C32354" w:rsidRPr="00C32354">
        <w:rPr>
          <w:rFonts w:ascii="Times New Roman" w:eastAsia="Times New Roman" w:hAnsi="Times New Roman" w:cs="Times New Roman"/>
          <w:sz w:val="24"/>
          <w:szCs w:val="24"/>
          <w:lang w:val="uk-UA" w:eastAsia="ru-RU"/>
        </w:rPr>
        <w:t>етодичн</w:t>
      </w:r>
      <w:r>
        <w:rPr>
          <w:rFonts w:ascii="Times New Roman" w:eastAsia="Times New Roman" w:hAnsi="Times New Roman" w:cs="Times New Roman"/>
          <w:sz w:val="24"/>
          <w:szCs w:val="24"/>
          <w:lang w:val="uk-UA" w:eastAsia="ru-RU"/>
        </w:rPr>
        <w:t>ої</w:t>
      </w:r>
      <w:r w:rsidR="002F1CC5">
        <w:rPr>
          <w:rFonts w:ascii="Times New Roman" w:eastAsia="Times New Roman" w:hAnsi="Times New Roman" w:cs="Times New Roman"/>
          <w:sz w:val="24"/>
          <w:szCs w:val="24"/>
          <w:lang w:val="uk-UA" w:eastAsia="ru-RU"/>
        </w:rPr>
        <w:t xml:space="preserve"> ради ЗПШ «Еврика»</w:t>
      </w:r>
      <w:r w:rsidR="003A1145">
        <w:rPr>
          <w:rFonts w:ascii="Times New Roman" w:eastAsia="Times New Roman" w:hAnsi="Times New Roman" w:cs="Times New Roman"/>
          <w:sz w:val="24"/>
          <w:szCs w:val="24"/>
          <w:lang w:val="uk-UA" w:eastAsia="ru-RU"/>
        </w:rPr>
        <w:tab/>
        <w:t>46</w:t>
      </w:r>
    </w:p>
    <w:p w14:paraId="460CCE2E" w14:textId="32C4E427"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6.2 </w:t>
      </w:r>
      <w:r w:rsidR="003A1145">
        <w:rPr>
          <w:rFonts w:ascii="Times New Roman" w:eastAsia="Times New Roman" w:hAnsi="Times New Roman" w:cs="Times New Roman"/>
          <w:sz w:val="24"/>
          <w:szCs w:val="24"/>
          <w:lang w:val="uk-UA" w:eastAsia="ru-RU"/>
        </w:rPr>
        <w:t>Наради при директорові</w:t>
      </w:r>
      <w:r w:rsidR="003A1145">
        <w:rPr>
          <w:rFonts w:ascii="Times New Roman" w:eastAsia="Times New Roman" w:hAnsi="Times New Roman" w:cs="Times New Roman"/>
          <w:sz w:val="24"/>
          <w:szCs w:val="24"/>
          <w:lang w:val="uk-UA" w:eastAsia="ru-RU"/>
        </w:rPr>
        <w:tab/>
        <w:t>47</w:t>
      </w:r>
    </w:p>
    <w:p w14:paraId="744E942C" w14:textId="1B936CDF" w:rsidR="00C32354" w:rsidRPr="00C32354" w:rsidRDefault="003A1145"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6.3 Загальні збори колективу</w:t>
      </w:r>
      <w:r>
        <w:rPr>
          <w:rFonts w:ascii="Times New Roman" w:eastAsia="Times New Roman" w:hAnsi="Times New Roman" w:cs="Times New Roman"/>
          <w:sz w:val="24"/>
          <w:szCs w:val="24"/>
          <w:lang w:val="uk-UA" w:eastAsia="ru-RU"/>
        </w:rPr>
        <w:tab/>
        <w:t>49</w:t>
      </w:r>
    </w:p>
    <w:p w14:paraId="0597578C" w14:textId="36D9A207" w:rsidR="00C32354" w:rsidRPr="00C32354" w:rsidRDefault="00A32400"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6.4 План</w:t>
      </w:r>
      <w:r w:rsidR="002F0E5C">
        <w:rPr>
          <w:rFonts w:ascii="Times New Roman" w:eastAsia="Times New Roman" w:hAnsi="Times New Roman" w:cs="Times New Roman"/>
          <w:sz w:val="24"/>
          <w:szCs w:val="24"/>
          <w:lang w:val="uk-UA" w:eastAsia="ru-RU"/>
        </w:rPr>
        <w:t xml:space="preserve"> роботи рад</w:t>
      </w:r>
      <w:r w:rsidR="003A1145">
        <w:rPr>
          <w:rFonts w:ascii="Times New Roman" w:eastAsia="Times New Roman" w:hAnsi="Times New Roman" w:cs="Times New Roman"/>
          <w:sz w:val="24"/>
          <w:szCs w:val="24"/>
          <w:lang w:val="uk-UA" w:eastAsia="ru-RU"/>
        </w:rPr>
        <w:t>и з харчування</w:t>
      </w:r>
      <w:r w:rsidR="003A1145">
        <w:rPr>
          <w:rFonts w:ascii="Times New Roman" w:eastAsia="Times New Roman" w:hAnsi="Times New Roman" w:cs="Times New Roman"/>
          <w:sz w:val="24"/>
          <w:szCs w:val="24"/>
          <w:lang w:val="uk-UA" w:eastAsia="ru-RU"/>
        </w:rPr>
        <w:tab/>
        <w:t>49</w:t>
      </w:r>
    </w:p>
    <w:p w14:paraId="1A063735" w14:textId="2CF326C9" w:rsidR="00C32354" w:rsidRPr="005C4B40"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5C4B40">
        <w:rPr>
          <w:rFonts w:ascii="Times New Roman" w:eastAsia="Times New Roman" w:hAnsi="Times New Roman" w:cs="Times New Roman"/>
          <w:b/>
          <w:bCs/>
          <w:sz w:val="24"/>
          <w:szCs w:val="24"/>
          <w:lang w:val="uk-UA" w:eastAsia="ru-RU"/>
        </w:rPr>
        <w:t>Розділ</w:t>
      </w:r>
      <w:r w:rsidRPr="005C4B40">
        <w:rPr>
          <w:rFonts w:ascii="Times New Roman" w:eastAsia="Times New Roman" w:hAnsi="Times New Roman" w:cs="Times New Roman"/>
          <w:sz w:val="24"/>
          <w:szCs w:val="24"/>
          <w:lang w:val="uk-UA" w:eastAsia="ru-RU"/>
        </w:rPr>
        <w:t xml:space="preserve"> </w:t>
      </w:r>
      <w:r w:rsidRPr="005C4B40">
        <w:rPr>
          <w:rFonts w:ascii="Times New Roman" w:eastAsia="Times New Roman" w:hAnsi="Times New Roman" w:cs="Times New Roman"/>
          <w:b/>
          <w:bCs/>
          <w:sz w:val="24"/>
          <w:szCs w:val="24"/>
          <w:lang w:val="uk-UA" w:eastAsia="ru-RU"/>
        </w:rPr>
        <w:t>VІІ</w:t>
      </w:r>
      <w:r w:rsidR="003A1145">
        <w:rPr>
          <w:rFonts w:ascii="Times New Roman" w:eastAsia="Times New Roman" w:hAnsi="Times New Roman" w:cs="Times New Roman"/>
          <w:sz w:val="24"/>
          <w:szCs w:val="24"/>
          <w:lang w:val="uk-UA" w:eastAsia="ru-RU"/>
        </w:rPr>
        <w:t xml:space="preserve"> Виховна система закладу</w:t>
      </w:r>
      <w:r w:rsidR="003A1145">
        <w:rPr>
          <w:rFonts w:ascii="Times New Roman" w:eastAsia="Times New Roman" w:hAnsi="Times New Roman" w:cs="Times New Roman"/>
          <w:sz w:val="24"/>
          <w:szCs w:val="24"/>
          <w:lang w:val="uk-UA" w:eastAsia="ru-RU"/>
        </w:rPr>
        <w:tab/>
        <w:t>51</w:t>
      </w:r>
    </w:p>
    <w:p w14:paraId="7B809935" w14:textId="1E1705C9"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5C4B40">
        <w:rPr>
          <w:rFonts w:ascii="Times New Roman" w:eastAsia="Times New Roman" w:hAnsi="Times New Roman" w:cs="Times New Roman"/>
          <w:sz w:val="24"/>
          <w:szCs w:val="24"/>
          <w:lang w:val="uk-UA" w:eastAsia="ru-RU"/>
        </w:rPr>
        <w:tab/>
        <w:t>7.1 План</w:t>
      </w:r>
      <w:r w:rsidR="00A73138" w:rsidRPr="005C4B40">
        <w:rPr>
          <w:rFonts w:ascii="Times New Roman" w:eastAsia="Times New Roman" w:hAnsi="Times New Roman" w:cs="Times New Roman"/>
          <w:sz w:val="24"/>
          <w:szCs w:val="24"/>
          <w:lang w:val="uk-UA" w:eastAsia="ru-RU"/>
        </w:rPr>
        <w:t xml:space="preserve"> в</w:t>
      </w:r>
      <w:r w:rsidR="003A1145">
        <w:rPr>
          <w:rFonts w:ascii="Times New Roman" w:eastAsia="Times New Roman" w:hAnsi="Times New Roman" w:cs="Times New Roman"/>
          <w:sz w:val="24"/>
          <w:szCs w:val="24"/>
          <w:lang w:val="uk-UA" w:eastAsia="ru-RU"/>
        </w:rPr>
        <w:t>иховної роботи ЗПШ «Еврика»</w:t>
      </w:r>
      <w:r w:rsidR="003A1145">
        <w:rPr>
          <w:rFonts w:ascii="Times New Roman" w:eastAsia="Times New Roman" w:hAnsi="Times New Roman" w:cs="Times New Roman"/>
          <w:sz w:val="24"/>
          <w:szCs w:val="24"/>
          <w:lang w:val="uk-UA" w:eastAsia="ru-RU"/>
        </w:rPr>
        <w:tab/>
        <w:t>51</w:t>
      </w:r>
    </w:p>
    <w:p w14:paraId="0F8285DC" w14:textId="283C060B"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b/>
          <w:bCs/>
          <w:sz w:val="24"/>
          <w:szCs w:val="24"/>
          <w:lang w:val="uk-UA" w:eastAsia="ru-RU"/>
        </w:rPr>
        <w:t xml:space="preserve">VІІІ </w:t>
      </w:r>
      <w:r w:rsidRPr="00C32354">
        <w:rPr>
          <w:rFonts w:ascii="Times New Roman" w:eastAsia="Times New Roman" w:hAnsi="Times New Roman" w:cs="Times New Roman"/>
          <w:sz w:val="24"/>
          <w:szCs w:val="24"/>
          <w:lang w:val="uk-UA" w:eastAsia="ru-RU"/>
        </w:rPr>
        <w:t>К</w:t>
      </w:r>
      <w:r w:rsidR="003A1145">
        <w:rPr>
          <w:rFonts w:ascii="Times New Roman" w:eastAsia="Times New Roman" w:hAnsi="Times New Roman" w:cs="Times New Roman"/>
          <w:sz w:val="24"/>
          <w:szCs w:val="24"/>
          <w:lang w:val="uk-UA" w:eastAsia="ru-RU"/>
        </w:rPr>
        <w:t>онтрольно - аналітична робота</w:t>
      </w:r>
      <w:r w:rsidR="003A1145">
        <w:rPr>
          <w:rFonts w:ascii="Times New Roman" w:eastAsia="Times New Roman" w:hAnsi="Times New Roman" w:cs="Times New Roman"/>
          <w:sz w:val="24"/>
          <w:szCs w:val="24"/>
          <w:lang w:val="uk-UA" w:eastAsia="ru-RU"/>
        </w:rPr>
        <w:tab/>
        <w:t>62</w:t>
      </w:r>
    </w:p>
    <w:p w14:paraId="1D56094A" w14:textId="2446454C"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r>
      <w:r w:rsidRPr="005C4B40">
        <w:rPr>
          <w:rFonts w:ascii="Times New Roman" w:eastAsia="Times New Roman" w:hAnsi="Times New Roman" w:cs="Times New Roman"/>
          <w:sz w:val="24"/>
          <w:szCs w:val="24"/>
          <w:lang w:val="uk-UA" w:eastAsia="ru-RU"/>
        </w:rPr>
        <w:t>8.1 Внутрішньошкільний контроль за робот</w:t>
      </w:r>
      <w:r w:rsidR="003A1145">
        <w:rPr>
          <w:rFonts w:ascii="Times New Roman" w:eastAsia="Times New Roman" w:hAnsi="Times New Roman" w:cs="Times New Roman"/>
          <w:sz w:val="24"/>
          <w:szCs w:val="24"/>
          <w:lang w:val="uk-UA" w:eastAsia="ru-RU"/>
        </w:rPr>
        <w:t>ою вчителів початкових класів</w:t>
      </w:r>
      <w:r w:rsidR="003A1145">
        <w:rPr>
          <w:rFonts w:ascii="Times New Roman" w:eastAsia="Times New Roman" w:hAnsi="Times New Roman" w:cs="Times New Roman"/>
          <w:sz w:val="24"/>
          <w:szCs w:val="24"/>
          <w:lang w:val="uk-UA" w:eastAsia="ru-RU"/>
        </w:rPr>
        <w:tab/>
        <w:t>62</w:t>
      </w:r>
    </w:p>
    <w:p w14:paraId="08AF107C" w14:textId="77777777"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8.2 Перспективний план проведення комплексного та тематичного контролю </w:t>
      </w:r>
    </w:p>
    <w:p w14:paraId="3F182C27" w14:textId="2A58DA14" w:rsidR="00C32354" w:rsidRPr="00593828" w:rsidRDefault="003A1145"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дошкільного підрозділу</w:t>
      </w:r>
      <w:r>
        <w:rPr>
          <w:rFonts w:ascii="Times New Roman" w:eastAsia="Times New Roman" w:hAnsi="Times New Roman" w:cs="Times New Roman"/>
          <w:sz w:val="24"/>
          <w:szCs w:val="24"/>
          <w:lang w:val="uk-UA" w:eastAsia="ru-RU"/>
        </w:rPr>
        <w:tab/>
        <w:t>70</w:t>
      </w:r>
    </w:p>
    <w:p w14:paraId="1D62BC78" w14:textId="784488EF"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Додатки</w:t>
      </w:r>
      <w:r w:rsidR="00A73138">
        <w:rPr>
          <w:rFonts w:ascii="Times New Roman" w:eastAsia="Times New Roman" w:hAnsi="Times New Roman" w:cs="Times New Roman"/>
          <w:b/>
          <w:bCs/>
          <w:sz w:val="24"/>
          <w:szCs w:val="24"/>
          <w:lang w:val="uk-UA" w:eastAsia="ru-RU"/>
        </w:rPr>
        <w:t xml:space="preserve">                                                                                                                                               </w:t>
      </w:r>
    </w:p>
    <w:p w14:paraId="6FE51B70" w14:textId="77777777" w:rsid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План </w:t>
      </w:r>
      <w:r w:rsidR="00A32400" w:rsidRPr="00A32400">
        <w:rPr>
          <w:rFonts w:ascii="Times New Roman" w:eastAsia="Times New Roman" w:hAnsi="Times New Roman" w:cs="Times New Roman"/>
          <w:sz w:val="24"/>
          <w:szCs w:val="24"/>
          <w:lang w:val="uk-UA" w:eastAsia="ru-RU"/>
        </w:rPr>
        <w:t xml:space="preserve">фізкультурно - оздоровчої </w:t>
      </w:r>
      <w:r w:rsidR="00A32400">
        <w:rPr>
          <w:rFonts w:ascii="Times New Roman" w:eastAsia="Times New Roman" w:hAnsi="Times New Roman" w:cs="Times New Roman"/>
          <w:sz w:val="24"/>
          <w:szCs w:val="24"/>
          <w:lang w:val="uk-UA" w:eastAsia="ru-RU"/>
        </w:rPr>
        <w:t xml:space="preserve">та </w:t>
      </w:r>
      <w:r w:rsidR="00A32400">
        <w:rPr>
          <w:rFonts w:ascii="Times New Roman" w:eastAsia="Times New Roman" w:hAnsi="Times New Roman" w:cs="Times New Roman"/>
          <w:bCs/>
          <w:sz w:val="24"/>
          <w:szCs w:val="24"/>
          <w:lang w:val="uk-UA" w:eastAsia="ru-RU"/>
        </w:rPr>
        <w:t>медико-оздоровчої</w:t>
      </w:r>
      <w:r w:rsidRPr="00C32354">
        <w:rPr>
          <w:rFonts w:ascii="Times New Roman" w:eastAsia="Times New Roman" w:hAnsi="Times New Roman" w:cs="Times New Roman"/>
          <w:sz w:val="24"/>
          <w:szCs w:val="24"/>
          <w:lang w:val="uk-UA" w:eastAsia="ru-RU"/>
        </w:rPr>
        <w:t xml:space="preserve"> роботи</w:t>
      </w:r>
    </w:p>
    <w:p w14:paraId="435A7B58" w14:textId="77777777" w:rsidR="00A32400" w:rsidRDefault="00A32400"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2A7CE2">
        <w:rPr>
          <w:rFonts w:ascii="Times New Roman" w:eastAsia="Times New Roman" w:hAnsi="Times New Roman" w:cs="Times New Roman"/>
          <w:sz w:val="24"/>
          <w:szCs w:val="24"/>
          <w:lang w:val="uk-UA" w:eastAsia="ru-RU"/>
        </w:rPr>
        <w:t>Вивчення стану викладання предметів в 1-4 класах</w:t>
      </w:r>
    </w:p>
    <w:p w14:paraId="163BF87D" w14:textId="39CE72C4" w:rsidR="00FD0CD2" w:rsidRPr="00A32400" w:rsidRDefault="00393C85"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35294D">
        <w:rPr>
          <w:rFonts w:ascii="Times New Roman" w:eastAsia="Times New Roman" w:hAnsi="Times New Roman" w:cs="Times New Roman"/>
          <w:sz w:val="24"/>
          <w:szCs w:val="24"/>
          <w:lang w:val="uk-UA" w:eastAsia="ru-RU"/>
        </w:rPr>
        <w:t>Результати внутрішнього моніторингу</w:t>
      </w:r>
    </w:p>
    <w:p w14:paraId="013AA8ED" w14:textId="7C0B4489" w:rsid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eastAsia="ru-RU"/>
        </w:rPr>
        <w:t xml:space="preserve">План на </w:t>
      </w:r>
      <w:r w:rsidRPr="00C32354">
        <w:rPr>
          <w:rFonts w:ascii="Times New Roman" w:eastAsia="Times New Roman" w:hAnsi="Times New Roman" w:cs="Times New Roman"/>
          <w:sz w:val="24"/>
          <w:szCs w:val="24"/>
          <w:lang w:val="uk-UA" w:eastAsia="ru-RU"/>
        </w:rPr>
        <w:t>літній оздоровчий період</w:t>
      </w:r>
      <w:r w:rsidRPr="00C32354">
        <w:rPr>
          <w:rFonts w:ascii="Times New Roman" w:eastAsia="Times New Roman" w:hAnsi="Times New Roman" w:cs="Times New Roman"/>
          <w:sz w:val="24"/>
          <w:szCs w:val="24"/>
          <w:lang w:eastAsia="ru-RU"/>
        </w:rPr>
        <w:t xml:space="preserve"> 20</w:t>
      </w:r>
      <w:r w:rsidR="00664B7B">
        <w:rPr>
          <w:rFonts w:ascii="Times New Roman" w:eastAsia="Times New Roman" w:hAnsi="Times New Roman" w:cs="Times New Roman"/>
          <w:sz w:val="24"/>
          <w:szCs w:val="24"/>
          <w:lang w:val="uk-UA" w:eastAsia="ru-RU"/>
        </w:rPr>
        <w:t>25</w:t>
      </w:r>
      <w:r w:rsidRPr="00C32354">
        <w:rPr>
          <w:rFonts w:ascii="Times New Roman" w:eastAsia="Times New Roman" w:hAnsi="Times New Roman" w:cs="Times New Roman"/>
          <w:sz w:val="24"/>
          <w:szCs w:val="24"/>
          <w:lang w:eastAsia="ru-RU"/>
        </w:rPr>
        <w:t>-20</w:t>
      </w:r>
      <w:r w:rsidR="00664B7B">
        <w:rPr>
          <w:rFonts w:ascii="Times New Roman" w:eastAsia="Times New Roman" w:hAnsi="Times New Roman" w:cs="Times New Roman"/>
          <w:sz w:val="24"/>
          <w:szCs w:val="24"/>
          <w:lang w:val="uk-UA" w:eastAsia="ru-RU"/>
        </w:rPr>
        <w:t>26</w:t>
      </w:r>
      <w:r w:rsidRPr="00C32354">
        <w:rPr>
          <w:rFonts w:ascii="Times New Roman" w:eastAsia="Times New Roman" w:hAnsi="Times New Roman" w:cs="Times New Roman"/>
          <w:sz w:val="24"/>
          <w:szCs w:val="24"/>
          <w:lang w:eastAsia="ru-RU"/>
        </w:rPr>
        <w:t>н.р</w:t>
      </w:r>
      <w:r w:rsidRPr="00C32354">
        <w:rPr>
          <w:rFonts w:ascii="Times New Roman" w:eastAsia="Times New Roman" w:hAnsi="Times New Roman" w:cs="Times New Roman"/>
          <w:sz w:val="24"/>
          <w:szCs w:val="24"/>
          <w:lang w:val="uk-UA" w:eastAsia="ru-RU"/>
        </w:rPr>
        <w:t>.</w:t>
      </w:r>
    </w:p>
    <w:p w14:paraId="4281C995" w14:textId="355CE1AA" w:rsidR="00AF2663" w:rsidRDefault="00AF2663"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p>
    <w:p w14:paraId="081F3020" w14:textId="5C9C8205" w:rsidR="006C6EFB" w:rsidRPr="007C06EF" w:rsidRDefault="006C6EFB" w:rsidP="00894EC3">
      <w:pPr>
        <w:pageBreakBefore/>
        <w:spacing w:after="0" w:line="240" w:lineRule="auto"/>
        <w:jc w:val="center"/>
        <w:rPr>
          <w:rFonts w:ascii="Times New Roman" w:eastAsia="Times New Roman" w:hAnsi="Times New Roman" w:cs="Times New Roman"/>
          <w:b/>
          <w:sz w:val="28"/>
          <w:szCs w:val="28"/>
          <w:lang w:val="uk-UA" w:eastAsia="ru-RU"/>
        </w:rPr>
      </w:pPr>
      <w:r w:rsidRPr="007C06EF">
        <w:rPr>
          <w:rFonts w:ascii="Times New Roman" w:eastAsia="Times New Roman" w:hAnsi="Times New Roman" w:cs="Times New Roman"/>
          <w:b/>
          <w:bCs/>
          <w:sz w:val="28"/>
          <w:szCs w:val="28"/>
          <w:lang w:val="uk-UA" w:eastAsia="ru-RU"/>
        </w:rPr>
        <w:lastRenderedPageBreak/>
        <w:t>Розділ І</w:t>
      </w:r>
      <w:r w:rsidRPr="007C06EF">
        <w:rPr>
          <w:rFonts w:ascii="Times New Roman" w:eastAsia="Times New Roman" w:hAnsi="Times New Roman" w:cs="Times New Roman"/>
          <w:sz w:val="28"/>
          <w:szCs w:val="28"/>
          <w:lang w:val="uk-UA" w:eastAsia="ru-RU"/>
        </w:rPr>
        <w:t xml:space="preserve"> </w:t>
      </w:r>
      <w:r w:rsidRPr="007C06EF">
        <w:rPr>
          <w:rFonts w:ascii="Times New Roman" w:eastAsia="Times New Roman" w:hAnsi="Times New Roman" w:cs="Times New Roman"/>
          <w:b/>
          <w:sz w:val="28"/>
          <w:szCs w:val="28"/>
          <w:lang w:val="uk-UA" w:eastAsia="ru-RU"/>
        </w:rPr>
        <w:t>Ан</w:t>
      </w:r>
      <w:r w:rsidR="00E332D4" w:rsidRPr="007C06EF">
        <w:rPr>
          <w:rFonts w:ascii="Times New Roman" w:eastAsia="Times New Roman" w:hAnsi="Times New Roman" w:cs="Times New Roman"/>
          <w:b/>
          <w:sz w:val="28"/>
          <w:szCs w:val="28"/>
          <w:lang w:val="uk-UA" w:eastAsia="ru-RU"/>
        </w:rPr>
        <w:t xml:space="preserve">аліз роботи ЗПШ </w:t>
      </w:r>
      <w:r w:rsidR="00664B7B">
        <w:rPr>
          <w:rFonts w:ascii="Times New Roman" w:eastAsia="Times New Roman" w:hAnsi="Times New Roman" w:cs="Times New Roman"/>
          <w:b/>
          <w:sz w:val="28"/>
          <w:szCs w:val="28"/>
          <w:lang w:val="uk-UA" w:eastAsia="ru-RU"/>
        </w:rPr>
        <w:t>«Еврика» за 2024-2025</w:t>
      </w:r>
      <w:r w:rsidRPr="007C06EF">
        <w:rPr>
          <w:rFonts w:ascii="Times New Roman" w:eastAsia="Times New Roman" w:hAnsi="Times New Roman" w:cs="Times New Roman"/>
          <w:b/>
          <w:sz w:val="28"/>
          <w:szCs w:val="28"/>
          <w:lang w:val="uk-UA" w:eastAsia="ru-RU"/>
        </w:rPr>
        <w:t xml:space="preserve"> навчальний рік та</w:t>
      </w:r>
    </w:p>
    <w:p w14:paraId="2F85EAAE" w14:textId="563DE70B" w:rsidR="006C6EFB" w:rsidRDefault="00664B7B" w:rsidP="006C6EF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на 2025-2026</w:t>
      </w:r>
      <w:r w:rsidR="0053556F">
        <w:rPr>
          <w:rFonts w:ascii="Times New Roman" w:eastAsia="Times New Roman" w:hAnsi="Times New Roman" w:cs="Times New Roman"/>
          <w:b/>
          <w:sz w:val="28"/>
          <w:szCs w:val="28"/>
          <w:lang w:val="uk-UA" w:eastAsia="ru-RU"/>
        </w:rPr>
        <w:t xml:space="preserve"> навчальний рік</w:t>
      </w:r>
    </w:p>
    <w:p w14:paraId="1FD57062" w14:textId="77777777" w:rsidR="0053556F" w:rsidRDefault="0053556F" w:rsidP="006C6EFB">
      <w:pPr>
        <w:spacing w:after="0" w:line="240" w:lineRule="auto"/>
        <w:jc w:val="center"/>
        <w:rPr>
          <w:rFonts w:ascii="Times New Roman" w:eastAsia="Times New Roman" w:hAnsi="Times New Roman" w:cs="Times New Roman"/>
          <w:b/>
          <w:sz w:val="28"/>
          <w:szCs w:val="28"/>
          <w:lang w:val="uk-UA" w:eastAsia="ru-RU"/>
        </w:rPr>
      </w:pPr>
    </w:p>
    <w:p w14:paraId="77C01205" w14:textId="63CD35E7" w:rsidR="0053556F" w:rsidRPr="0053556F" w:rsidRDefault="0053556F" w:rsidP="0053556F">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1.1 </w:t>
      </w:r>
      <w:r w:rsidRPr="0053556F">
        <w:rPr>
          <w:rFonts w:ascii="Times New Roman" w:eastAsia="Times New Roman" w:hAnsi="Times New Roman" w:cs="Times New Roman"/>
          <w:b/>
          <w:sz w:val="28"/>
          <w:szCs w:val="28"/>
          <w:lang w:val="uk-UA" w:eastAsia="ru-RU"/>
        </w:rPr>
        <w:t>Аналіз роботи ЗПШ «Еврика»</w:t>
      </w:r>
    </w:p>
    <w:p w14:paraId="3F88F1BF" w14:textId="77777777" w:rsidR="006C6EFB" w:rsidRPr="007C06EF" w:rsidRDefault="006C6EFB" w:rsidP="006C6EFB">
      <w:pPr>
        <w:spacing w:after="0" w:line="240" w:lineRule="auto"/>
        <w:jc w:val="center"/>
        <w:rPr>
          <w:rFonts w:ascii="Times New Roman" w:eastAsia="Times New Roman" w:hAnsi="Times New Roman" w:cs="Times New Roman"/>
          <w:sz w:val="28"/>
          <w:szCs w:val="28"/>
          <w:lang w:val="uk-UA" w:eastAsia="ru-RU"/>
        </w:rPr>
      </w:pPr>
    </w:p>
    <w:p w14:paraId="6C69EFB2" w14:textId="18F76362" w:rsidR="00990C3B" w:rsidRPr="00990C3B" w:rsidRDefault="00990C3B" w:rsidP="00990C3B">
      <w:pPr>
        <w:tabs>
          <w:tab w:val="left" w:pos="709"/>
          <w:tab w:val="left" w:pos="3686"/>
        </w:tabs>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Pr="00990C3B">
        <w:rPr>
          <w:rFonts w:ascii="Times New Roman" w:eastAsia="Times New Roman" w:hAnsi="Times New Roman" w:cs="Times New Roman"/>
          <w:sz w:val="24"/>
          <w:szCs w:val="24"/>
          <w:lang w:val="uk-UA" w:eastAsia="ru-RU"/>
        </w:rPr>
        <w:t xml:space="preserve">Освітня діяльність в Запорізькій початковій школі «Еврика» у 2024-2025 навчальному році організована відповідно до Конституції України, Закону України «Про освіту», Закону України «Про дошкільну освіту», Закону України «Про охорону дитинства», Положення про заклад дошкільної освіти, </w:t>
      </w:r>
      <w:r w:rsidRPr="00990C3B">
        <w:rPr>
          <w:rFonts w:ascii="Times New Roman" w:eastAsia="Times New Roman" w:hAnsi="Times New Roman" w:cs="Times New Roman"/>
          <w:bCs/>
          <w:sz w:val="24"/>
          <w:szCs w:val="24"/>
          <w:lang w:val="uk-UA" w:eastAsia="ru-RU"/>
        </w:rPr>
        <w:t>Положення про атестацію педагогічних працівників,</w:t>
      </w:r>
      <w:r w:rsidRPr="00990C3B">
        <w:rPr>
          <w:rFonts w:ascii="Times New Roman" w:eastAsia="Times New Roman" w:hAnsi="Times New Roman" w:cs="Times New Roman"/>
          <w:sz w:val="24"/>
          <w:szCs w:val="24"/>
          <w:lang w:val="uk-UA" w:eastAsia="ru-RU"/>
        </w:rPr>
        <w:t xml:space="preserve"> Положення про дистанційну форму здобуття повної загальної середньої освіти,</w:t>
      </w:r>
      <w:r w:rsidRPr="00B32849">
        <w:rPr>
          <w:rFonts w:ascii="Calibri" w:eastAsia="Calibri" w:hAnsi="Calibri" w:cs="Times New Roman"/>
          <w:lang w:val="uk-UA"/>
        </w:rPr>
        <w:t xml:space="preserve"> </w:t>
      </w:r>
      <w:r w:rsidRPr="00990C3B">
        <w:rPr>
          <w:rFonts w:ascii="Times New Roman" w:eastAsia="Times New Roman" w:hAnsi="Times New Roman" w:cs="Times New Roman"/>
          <w:sz w:val="24"/>
          <w:szCs w:val="24"/>
          <w:lang w:val="uk-UA" w:eastAsia="ru-RU"/>
        </w:rPr>
        <w:t>наказу МОН № 836 від 13.06.2024 року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Pr="00B32849">
        <w:rPr>
          <w:rFonts w:ascii="Calibri" w:eastAsia="Calibri" w:hAnsi="Calibri" w:cs="Times New Roman"/>
          <w:lang w:val="uk-UA"/>
        </w:rPr>
        <w:t xml:space="preserve"> </w:t>
      </w:r>
      <w:r w:rsidRPr="00990C3B">
        <w:rPr>
          <w:rFonts w:ascii="Times New Roman" w:eastAsia="Times New Roman" w:hAnsi="Times New Roman" w:cs="Times New Roman"/>
          <w:sz w:val="24"/>
          <w:szCs w:val="24"/>
          <w:lang w:val="uk-UA" w:eastAsia="ru-RU"/>
        </w:rPr>
        <w:t>наказу МОЗ №2205 від 25.09.2020 «Про затвердження Санітарного регламенту для закладів загальної середньої освіти», листа МОН України від 27.08.2024 № 1/15368-24 «Рекомендації щодо організації освітнього процесу в закладах дошкільної освіти у 2024/2025 навчальному році»,</w:t>
      </w:r>
      <w:r w:rsidRPr="00B32849">
        <w:rPr>
          <w:rFonts w:ascii="Calibri" w:eastAsia="Calibri" w:hAnsi="Calibri" w:cs="Times New Roman"/>
          <w:lang w:val="uk-UA"/>
        </w:rPr>
        <w:t xml:space="preserve"> </w:t>
      </w:r>
      <w:r w:rsidRPr="00990C3B">
        <w:rPr>
          <w:rFonts w:ascii="Times New Roman" w:eastAsia="Times New Roman" w:hAnsi="Times New Roman" w:cs="Times New Roman"/>
          <w:sz w:val="24"/>
          <w:szCs w:val="24"/>
          <w:lang w:val="uk-UA" w:eastAsia="ru-RU"/>
        </w:rPr>
        <w:t>листа МОН України від 23 серпня 2024 р. № 1/15281-24 «Про організацію 2024/2025 навчального року в закладах загальної середньої освіти»,</w:t>
      </w:r>
      <w:r w:rsidRPr="00990C3B">
        <w:rPr>
          <w:rFonts w:ascii="Calibri" w:eastAsia="Calibri" w:hAnsi="Calibri" w:cs="Times New Roman"/>
        </w:rPr>
        <w:t xml:space="preserve"> </w:t>
      </w:r>
      <w:r w:rsidRPr="00990C3B">
        <w:rPr>
          <w:rFonts w:ascii="Times New Roman" w:eastAsia="Times New Roman" w:hAnsi="Times New Roman" w:cs="Times New Roman"/>
          <w:sz w:val="24"/>
          <w:szCs w:val="24"/>
          <w:lang w:val="uk-UA" w:eastAsia="ru-RU"/>
        </w:rPr>
        <w:t>Базового компоненту дошкільної освіти та Методичних рекомендацій до Базового компонента, Державного стандарту початкової освіти,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дошкільної освіти, власного статуту та інших нормативно-правових документів в сфері освіти.</w:t>
      </w:r>
    </w:p>
    <w:p w14:paraId="371D75AD" w14:textId="77777777" w:rsidR="00990C3B" w:rsidRPr="00990C3B" w:rsidRDefault="00990C3B" w:rsidP="00990C3B">
      <w:pPr>
        <w:tabs>
          <w:tab w:val="left" w:pos="709"/>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ab/>
        <w:t>В ЗПШ «Еврика» протягом 2024 - 2025 навчального року функціонувало 5 груп дошкільного підрозділу та 4 класи початкової школи.</w:t>
      </w:r>
    </w:p>
    <w:p w14:paraId="00384AFD" w14:textId="77777777" w:rsidR="00990C3B" w:rsidRPr="00990C3B" w:rsidRDefault="00990C3B" w:rsidP="00990C3B">
      <w:pPr>
        <w:tabs>
          <w:tab w:val="left" w:pos="709"/>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ab/>
        <w:t>Відповідно до рішення виконавчого комітету Запорізької міської ради від 28.08.2024 № 573 «Про організацію освітнього процесу в комунальних закладах загальної середньої освіти міста Запоріжжя у 2024/2025 навчальному році за очною формою зі змішаним режимом навчання», в ЗПШ «Еврика» освітній процес для учнів початкової школи та вихованців старшого дошкільного віку (для яких дошкільна освіта є обов’язковою) було запроваджено за очною формою зі змішаним режимом навчання з 02.09.2024 року.</w:t>
      </w:r>
    </w:p>
    <w:p w14:paraId="0AA176EC" w14:textId="77777777" w:rsidR="00990C3B" w:rsidRPr="00990C3B" w:rsidRDefault="00990C3B" w:rsidP="00990C3B">
      <w:pPr>
        <w:tabs>
          <w:tab w:val="left" w:pos="709"/>
          <w:tab w:val="left" w:pos="3686"/>
        </w:tabs>
        <w:spacing w:after="0"/>
        <w:jc w:val="both"/>
        <w:rPr>
          <w:rFonts w:ascii="Times New Roman" w:eastAsia="Times New Roman" w:hAnsi="Times New Roman" w:cs="Times New Roman"/>
          <w:sz w:val="24"/>
          <w:szCs w:val="24"/>
          <w:lang w:val="uk-UA" w:eastAsia="ru-RU"/>
        </w:rPr>
      </w:pPr>
    </w:p>
    <w:p w14:paraId="6F5BF940" w14:textId="77777777" w:rsidR="00990C3B" w:rsidRPr="00990C3B" w:rsidRDefault="00990C3B" w:rsidP="00990C3B">
      <w:pPr>
        <w:tabs>
          <w:tab w:val="left" w:pos="709"/>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ab/>
      </w:r>
      <w:r w:rsidRPr="00990C3B">
        <w:rPr>
          <w:rFonts w:ascii="Times New Roman" w:eastAsia="Times New Roman" w:hAnsi="Times New Roman" w:cs="Times New Roman"/>
          <w:bCs/>
          <w:sz w:val="24"/>
          <w:szCs w:val="24"/>
          <w:lang w:val="uk-UA" w:eastAsia="ru-RU"/>
        </w:rPr>
        <w:t>Кількісний склад</w:t>
      </w:r>
      <w:r w:rsidRPr="00990C3B">
        <w:rPr>
          <w:rFonts w:ascii="Times New Roman" w:eastAsia="Times New Roman" w:hAnsi="Times New Roman" w:cs="Times New Roman"/>
          <w:sz w:val="24"/>
          <w:szCs w:val="24"/>
          <w:lang w:val="uk-UA" w:eastAsia="ru-RU"/>
        </w:rPr>
        <w:t xml:space="preserve"> педагогічних працівників (16 працюючих педагогів):</w:t>
      </w:r>
    </w:p>
    <w:p w14:paraId="3675F956" w14:textId="77777777" w:rsidR="00990C3B" w:rsidRPr="00990C3B" w:rsidRDefault="00990C3B" w:rsidP="00990C3B">
      <w:pPr>
        <w:tabs>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директор - 1;</w:t>
      </w:r>
      <w:r w:rsidRPr="00990C3B">
        <w:rPr>
          <w:rFonts w:ascii="Times New Roman" w:eastAsia="Times New Roman" w:hAnsi="Times New Roman" w:cs="Times New Roman"/>
          <w:sz w:val="24"/>
          <w:szCs w:val="24"/>
          <w:lang w:val="uk-UA" w:eastAsia="ru-RU"/>
        </w:rPr>
        <w:tab/>
      </w:r>
    </w:p>
    <w:p w14:paraId="66EB34ED" w14:textId="77777777" w:rsidR="00990C3B" w:rsidRPr="00990C3B" w:rsidRDefault="00990C3B" w:rsidP="00990C3B">
      <w:pPr>
        <w:tabs>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вихователь-методист - 1;</w:t>
      </w:r>
    </w:p>
    <w:p w14:paraId="685A5C62" w14:textId="77777777" w:rsidR="00990C3B" w:rsidRPr="00990C3B" w:rsidRDefault="00990C3B" w:rsidP="00990C3B">
      <w:pPr>
        <w:tabs>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вчителі - 5;</w:t>
      </w:r>
    </w:p>
    <w:p w14:paraId="6D971834" w14:textId="77777777" w:rsidR="00990C3B" w:rsidRPr="00990C3B" w:rsidRDefault="00990C3B" w:rsidP="00990C3B">
      <w:pPr>
        <w:tabs>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вихователі - 7;</w:t>
      </w:r>
    </w:p>
    <w:p w14:paraId="588885B7" w14:textId="77777777" w:rsidR="00990C3B" w:rsidRPr="00990C3B" w:rsidRDefault="00990C3B" w:rsidP="00990C3B">
      <w:pPr>
        <w:tabs>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керівник музичний - 1;</w:t>
      </w:r>
    </w:p>
    <w:p w14:paraId="087E9D05" w14:textId="77777777" w:rsidR="00990C3B" w:rsidRPr="00990C3B" w:rsidRDefault="00990C3B" w:rsidP="00990C3B">
      <w:pPr>
        <w:tabs>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соціальний педагог – 1;</w:t>
      </w:r>
    </w:p>
    <w:p w14:paraId="7C5A6CA1" w14:textId="77777777" w:rsidR="00990C3B" w:rsidRPr="00990C3B" w:rsidRDefault="00990C3B" w:rsidP="00990C3B">
      <w:pPr>
        <w:tabs>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практичний психолог - 1.</w:t>
      </w:r>
    </w:p>
    <w:p w14:paraId="340655F3" w14:textId="77777777" w:rsidR="00990C3B" w:rsidRPr="00990C3B" w:rsidRDefault="00990C3B" w:rsidP="00990C3B">
      <w:pPr>
        <w:tabs>
          <w:tab w:val="left" w:pos="709"/>
          <w:tab w:val="left" w:pos="3686"/>
        </w:tabs>
        <w:spacing w:after="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ab/>
      </w:r>
      <w:r w:rsidRPr="00990C3B">
        <w:rPr>
          <w:rFonts w:ascii="Times New Roman" w:eastAsia="Times New Roman" w:hAnsi="Times New Roman" w:cs="Times New Roman"/>
          <w:bCs/>
          <w:sz w:val="24"/>
          <w:szCs w:val="24"/>
          <w:lang w:val="uk-UA" w:eastAsia="ru-RU"/>
        </w:rPr>
        <w:t xml:space="preserve">Розподіл педагогів за </w:t>
      </w:r>
      <w:r w:rsidRPr="00990C3B">
        <w:rPr>
          <w:rFonts w:ascii="Times New Roman" w:eastAsia="Times New Roman" w:hAnsi="Times New Roman" w:cs="Times New Roman"/>
          <w:bCs/>
          <w:iCs/>
          <w:sz w:val="24"/>
          <w:szCs w:val="24"/>
          <w:lang w:val="uk-UA" w:eastAsia="ru-RU"/>
        </w:rPr>
        <w:t>кваліфікаційними категоріями та педагогічними званнями:</w:t>
      </w:r>
    </w:p>
    <w:p w14:paraId="721C0FAF" w14:textId="5085C569" w:rsidR="00990C3B" w:rsidRPr="00990C3B" w:rsidRDefault="00990C3B" w:rsidP="003A334D">
      <w:pPr>
        <w:pStyle w:val="af1"/>
        <w:numPr>
          <w:ilvl w:val="0"/>
          <w:numId w:val="58"/>
        </w:numPr>
        <w:tabs>
          <w:tab w:val="left" w:pos="3686"/>
        </w:tabs>
        <w:spacing w:after="0" w:line="259" w:lineRule="auto"/>
        <w:jc w:val="both"/>
        <w:rPr>
          <w:rFonts w:ascii="Times New Roman" w:hAnsi="Times New Roman" w:cs="Times New Roman"/>
          <w:iCs/>
          <w:sz w:val="24"/>
          <w:szCs w:val="24"/>
        </w:rPr>
      </w:pPr>
      <w:r w:rsidRPr="00990C3B">
        <w:rPr>
          <w:rFonts w:ascii="Times New Roman" w:hAnsi="Times New Roman" w:cs="Times New Roman"/>
          <w:iCs/>
          <w:sz w:val="24"/>
          <w:szCs w:val="24"/>
        </w:rPr>
        <w:t>«Спеціаліст» - 5 / 31 %</w:t>
      </w:r>
    </w:p>
    <w:p w14:paraId="3992A68F" w14:textId="77777777" w:rsidR="00990C3B" w:rsidRPr="00990C3B" w:rsidRDefault="00990C3B" w:rsidP="003A334D">
      <w:pPr>
        <w:pStyle w:val="af1"/>
        <w:numPr>
          <w:ilvl w:val="0"/>
          <w:numId w:val="58"/>
        </w:numPr>
        <w:tabs>
          <w:tab w:val="left" w:pos="3686"/>
        </w:tabs>
        <w:spacing w:after="0" w:line="259" w:lineRule="auto"/>
        <w:jc w:val="both"/>
        <w:rPr>
          <w:rFonts w:ascii="Times New Roman" w:hAnsi="Times New Roman" w:cs="Times New Roman"/>
          <w:iCs/>
          <w:sz w:val="24"/>
          <w:szCs w:val="24"/>
        </w:rPr>
      </w:pPr>
      <w:r w:rsidRPr="00990C3B">
        <w:rPr>
          <w:rFonts w:ascii="Times New Roman" w:hAnsi="Times New Roman" w:cs="Times New Roman"/>
          <w:iCs/>
          <w:sz w:val="24"/>
          <w:szCs w:val="24"/>
        </w:rPr>
        <w:t>«Спеціаліст II категорії» - 4 / 25 %</w:t>
      </w:r>
    </w:p>
    <w:p w14:paraId="4A0C8AB3" w14:textId="7B74D1DB" w:rsidR="00990C3B" w:rsidRPr="00990C3B" w:rsidRDefault="00990C3B" w:rsidP="003A334D">
      <w:pPr>
        <w:pStyle w:val="af1"/>
        <w:numPr>
          <w:ilvl w:val="0"/>
          <w:numId w:val="58"/>
        </w:numPr>
        <w:tabs>
          <w:tab w:val="left" w:pos="3686"/>
        </w:tabs>
        <w:spacing w:after="0" w:line="259" w:lineRule="auto"/>
        <w:jc w:val="both"/>
        <w:rPr>
          <w:rFonts w:ascii="Times New Roman" w:hAnsi="Times New Roman" w:cs="Times New Roman"/>
          <w:iCs/>
          <w:sz w:val="24"/>
          <w:szCs w:val="24"/>
        </w:rPr>
      </w:pPr>
      <w:r w:rsidRPr="00990C3B">
        <w:rPr>
          <w:rFonts w:ascii="Times New Roman" w:hAnsi="Times New Roman" w:cs="Times New Roman"/>
          <w:iCs/>
          <w:sz w:val="24"/>
          <w:szCs w:val="24"/>
        </w:rPr>
        <w:t>«Спеціаліст вищої категорії» - 7 / 44 %</w:t>
      </w:r>
    </w:p>
    <w:p w14:paraId="5E31CB32" w14:textId="77777777" w:rsidR="00990C3B" w:rsidRPr="00990C3B" w:rsidRDefault="00990C3B" w:rsidP="003A334D">
      <w:pPr>
        <w:pStyle w:val="af1"/>
        <w:numPr>
          <w:ilvl w:val="0"/>
          <w:numId w:val="58"/>
        </w:numPr>
        <w:tabs>
          <w:tab w:val="left" w:pos="3686"/>
        </w:tabs>
        <w:spacing w:after="0" w:line="259" w:lineRule="auto"/>
        <w:jc w:val="both"/>
        <w:rPr>
          <w:rFonts w:ascii="Times New Roman" w:hAnsi="Times New Roman" w:cs="Times New Roman"/>
          <w:iCs/>
          <w:sz w:val="24"/>
          <w:szCs w:val="24"/>
        </w:rPr>
      </w:pPr>
      <w:r w:rsidRPr="00990C3B">
        <w:rPr>
          <w:rFonts w:ascii="Times New Roman" w:hAnsi="Times New Roman" w:cs="Times New Roman"/>
          <w:iCs/>
          <w:sz w:val="24"/>
          <w:szCs w:val="24"/>
        </w:rPr>
        <w:t>Педагоги, які мають педагогічне звання «Вихователь - методист» - 5 / 31%</w:t>
      </w:r>
    </w:p>
    <w:p w14:paraId="374D12A8" w14:textId="77777777" w:rsidR="00990C3B" w:rsidRPr="00990C3B" w:rsidRDefault="00990C3B" w:rsidP="003A334D">
      <w:pPr>
        <w:pStyle w:val="af1"/>
        <w:numPr>
          <w:ilvl w:val="0"/>
          <w:numId w:val="58"/>
        </w:numPr>
        <w:tabs>
          <w:tab w:val="left" w:pos="3686"/>
        </w:tabs>
        <w:spacing w:after="0" w:line="259" w:lineRule="auto"/>
        <w:jc w:val="both"/>
        <w:rPr>
          <w:rFonts w:ascii="Times New Roman" w:hAnsi="Times New Roman" w:cs="Times New Roman"/>
          <w:iCs/>
          <w:sz w:val="24"/>
          <w:szCs w:val="24"/>
        </w:rPr>
      </w:pPr>
      <w:r w:rsidRPr="00990C3B">
        <w:rPr>
          <w:rFonts w:ascii="Times New Roman" w:hAnsi="Times New Roman" w:cs="Times New Roman"/>
          <w:iCs/>
          <w:sz w:val="24"/>
          <w:szCs w:val="24"/>
        </w:rPr>
        <w:t>Педагоги, які мають педагогічне звання «Старший вихователь» - 1 / 6%</w:t>
      </w:r>
    </w:p>
    <w:p w14:paraId="22D19A8A" w14:textId="77777777" w:rsidR="00990C3B" w:rsidRPr="00990C3B" w:rsidRDefault="00990C3B" w:rsidP="003A334D">
      <w:pPr>
        <w:pStyle w:val="af1"/>
        <w:numPr>
          <w:ilvl w:val="0"/>
          <w:numId w:val="58"/>
        </w:numPr>
        <w:tabs>
          <w:tab w:val="left" w:pos="3686"/>
        </w:tabs>
        <w:spacing w:after="0" w:line="259" w:lineRule="auto"/>
        <w:jc w:val="both"/>
        <w:rPr>
          <w:rFonts w:ascii="Times New Roman" w:hAnsi="Times New Roman" w:cs="Times New Roman"/>
          <w:iCs/>
          <w:sz w:val="24"/>
          <w:szCs w:val="24"/>
        </w:rPr>
      </w:pPr>
      <w:r w:rsidRPr="00990C3B">
        <w:rPr>
          <w:rFonts w:ascii="Times New Roman" w:hAnsi="Times New Roman" w:cs="Times New Roman"/>
          <w:iCs/>
          <w:sz w:val="24"/>
          <w:szCs w:val="24"/>
        </w:rPr>
        <w:t>Педагоги, які мають педагогічне звання «Старший вчитель» - 2 / 12%</w:t>
      </w:r>
    </w:p>
    <w:p w14:paraId="5E225C00" w14:textId="77777777" w:rsidR="00990C3B" w:rsidRPr="00990C3B" w:rsidRDefault="00990C3B" w:rsidP="003A334D">
      <w:pPr>
        <w:pStyle w:val="af1"/>
        <w:numPr>
          <w:ilvl w:val="0"/>
          <w:numId w:val="58"/>
        </w:numPr>
        <w:tabs>
          <w:tab w:val="left" w:pos="3686"/>
        </w:tabs>
        <w:spacing w:after="0" w:line="259" w:lineRule="auto"/>
        <w:jc w:val="both"/>
        <w:rPr>
          <w:rFonts w:ascii="Times New Roman" w:hAnsi="Times New Roman" w:cs="Times New Roman"/>
          <w:iCs/>
          <w:sz w:val="24"/>
          <w:szCs w:val="24"/>
        </w:rPr>
      </w:pPr>
      <w:r w:rsidRPr="00990C3B">
        <w:rPr>
          <w:rFonts w:ascii="Times New Roman" w:hAnsi="Times New Roman" w:cs="Times New Roman"/>
          <w:iCs/>
          <w:sz w:val="24"/>
          <w:szCs w:val="24"/>
        </w:rPr>
        <w:lastRenderedPageBreak/>
        <w:t>Педагоги, які мають педагогічне звання «Вчитель - методист» - 1 / 6%</w:t>
      </w:r>
    </w:p>
    <w:p w14:paraId="67304ADB"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Головною метою, яку ставив перед собою педагогічний колектив ЗПШ «Еврика» у 2024-2025 навчальному році, було: забезпечення всебічного розвитку учнів та вихованців, створення комфортних умов для здобуття знань та формування цінностей відповідальності, толерантності й креативності, а також підвищення якості освіти через впровадження сучасних педагогічних технологій, підвищення професійної майстерності вчителів та вихователів, активну співпрацю з батьками.</w:t>
      </w:r>
    </w:p>
    <w:p w14:paraId="42B4B21D"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Протягом 2024 - 2025 н.р. фінансово - матеріальне утримання та облаштування будівлі та території закладу відбувалося за рахунок спонсорських коштів та відповідає санітарним нормам устрою й утримання закладів освіти.</w:t>
      </w:r>
    </w:p>
    <w:p w14:paraId="2921D45C"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Технічний стан будівлі задовільний. Були проведені роботи: ремонт їдальні, ремонт підвального приміщення, ремонт 3-х прольотів коридорів, ремонт і фарбування ігрового обладнання прогулянкових майданчиків, ремонт сміттєвого баку, відновлення поливу.</w:t>
      </w:r>
    </w:p>
    <w:p w14:paraId="11DC8E63"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Територія закладу має естетичний вигляд, достатньо озеленена, повністю огороджена. Ігрові та спортивний майданчики та їх обладнання підтримувались у належному, безпечному стані, огороджені. На території закладу відокремлена господарська зона із закритим сміттєзбірником, зелені зони з газонами, квітниками.</w:t>
      </w:r>
    </w:p>
    <w:p w14:paraId="554F31F2"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Обладнання майданчиків підтримувалось у належному стані, безпечному у використанні, про що свідчать акти обстеження, що підписуються на початку навчального року та один раз на квартал встановленою комісією. Прибирання майданчиків і всієї території закладу здійснювалось щоденно. За потребою здійснювався викос трави, обрізка кущів, сухостою. Сміття прибиралось у смітники та вивозилось двічі на місяць. У теплу пору року за спекотної та сухої погоди ділянки поливались, що відповідає санітарним вимогам утримання території.</w:t>
      </w:r>
    </w:p>
    <w:p w14:paraId="5A3C03C7"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p>
    <w:p w14:paraId="4B69D497"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Зусилля педагогічного колективу в 2024 - 20</w:t>
      </w:r>
      <w:r w:rsidRPr="00990C3B">
        <w:rPr>
          <w:rFonts w:ascii="Times New Roman" w:eastAsia="Times New Roman" w:hAnsi="Times New Roman" w:cs="Times New Roman"/>
          <w:bCs/>
          <w:sz w:val="24"/>
          <w:szCs w:val="24"/>
          <w:lang w:eastAsia="ru-RU"/>
        </w:rPr>
        <w:t>25</w:t>
      </w:r>
      <w:r w:rsidRPr="00990C3B">
        <w:rPr>
          <w:rFonts w:ascii="Times New Roman" w:eastAsia="Times New Roman" w:hAnsi="Times New Roman" w:cs="Times New Roman"/>
          <w:bCs/>
          <w:sz w:val="24"/>
          <w:szCs w:val="24"/>
          <w:lang w:val="uk-UA" w:eastAsia="ru-RU"/>
        </w:rPr>
        <w:t xml:space="preserve"> навчальному році було спрямовано на роботу за науково-методичною проблемою: «Формування соціально-громадянської компетентності дітей дошкільного та молодшого шкільного віку в сучасному соціокультурному середовищі». </w:t>
      </w:r>
    </w:p>
    <w:p w14:paraId="360D82E4"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На виконання пріоритетних завдань була спланована система методичної роботи з підвищення професійної майстерності педагогів:</w:t>
      </w:r>
    </w:p>
    <w:p w14:paraId="3F633D18" w14:textId="77777777" w:rsidR="00990C3B" w:rsidRPr="00990C3B" w:rsidRDefault="00990C3B" w:rsidP="003A334D">
      <w:pPr>
        <w:numPr>
          <w:ilvl w:val="0"/>
          <w:numId w:val="59"/>
        </w:numPr>
        <w:spacing w:after="0" w:line="259" w:lineRule="auto"/>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підвищення теоретичного рівня та фахової підготовки педагогів на курсах підвищення кваліфікації при КЗ ЗОІППО (Бурцева Н.Л.) та курсах організованих суб’єктами надання освітніх послуг з підвищення кваліфікації (майже всі педагоги школи);</w:t>
      </w:r>
    </w:p>
    <w:p w14:paraId="5D2B9A82" w14:textId="77777777" w:rsidR="00990C3B" w:rsidRPr="00990C3B" w:rsidRDefault="00990C3B" w:rsidP="003A334D">
      <w:pPr>
        <w:numPr>
          <w:ilvl w:val="0"/>
          <w:numId w:val="59"/>
        </w:numPr>
        <w:spacing w:after="0" w:line="259" w:lineRule="auto"/>
        <w:jc w:val="both"/>
        <w:rPr>
          <w:rFonts w:ascii="Times New Roman" w:eastAsia="Times New Roman" w:hAnsi="Times New Roman" w:cs="Times New Roman"/>
          <w:bCs/>
          <w:iCs/>
          <w:sz w:val="24"/>
          <w:szCs w:val="24"/>
          <w:lang w:val="uk-UA" w:eastAsia="ru-RU"/>
        </w:rPr>
      </w:pPr>
      <w:r w:rsidRPr="00990C3B">
        <w:rPr>
          <w:rFonts w:ascii="Times New Roman" w:eastAsia="Times New Roman" w:hAnsi="Times New Roman" w:cs="Times New Roman"/>
          <w:bCs/>
          <w:sz w:val="24"/>
          <w:szCs w:val="24"/>
          <w:lang w:val="uk-UA" w:eastAsia="ru-RU"/>
        </w:rPr>
        <w:t>участь педагогів у тренінгах, конференціях, семінарах, вебінарах, освітніх проєктах;</w:t>
      </w:r>
    </w:p>
    <w:p w14:paraId="6CD3506E" w14:textId="77777777" w:rsidR="00990C3B" w:rsidRPr="00990C3B" w:rsidRDefault="00990C3B" w:rsidP="003A334D">
      <w:pPr>
        <w:numPr>
          <w:ilvl w:val="0"/>
          <w:numId w:val="59"/>
        </w:numPr>
        <w:spacing w:after="0" w:line="259" w:lineRule="auto"/>
        <w:jc w:val="both"/>
        <w:rPr>
          <w:rFonts w:ascii="Times New Roman" w:eastAsia="Times New Roman" w:hAnsi="Times New Roman" w:cs="Times New Roman"/>
          <w:bCs/>
          <w:iCs/>
          <w:sz w:val="24"/>
          <w:szCs w:val="24"/>
          <w:lang w:val="uk-UA" w:eastAsia="ru-RU"/>
        </w:rPr>
      </w:pPr>
      <w:r w:rsidRPr="00990C3B">
        <w:rPr>
          <w:rFonts w:ascii="Times New Roman" w:eastAsia="Times New Roman" w:hAnsi="Times New Roman" w:cs="Times New Roman"/>
          <w:bCs/>
          <w:iCs/>
          <w:sz w:val="24"/>
          <w:szCs w:val="24"/>
          <w:lang w:val="uk-UA" w:eastAsia="ru-RU"/>
        </w:rPr>
        <w:t>успішно пройдена сертифікація вчителів - Гур’єва А.О. - вчитель початкових класів;</w:t>
      </w:r>
    </w:p>
    <w:p w14:paraId="01C178B0" w14:textId="77777777" w:rsidR="00990C3B" w:rsidRPr="00990C3B" w:rsidRDefault="00990C3B" w:rsidP="003A334D">
      <w:pPr>
        <w:numPr>
          <w:ilvl w:val="0"/>
          <w:numId w:val="59"/>
        </w:numPr>
        <w:spacing w:after="0" w:line="259" w:lineRule="auto"/>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згідно з перспективним планом 3 педагога пройшли чергову атестацію            (Здоровцова О.В. - вчитель початкових класів, Гур’єва А.О.</w:t>
      </w:r>
      <w:r w:rsidRPr="00990C3B">
        <w:rPr>
          <w:rFonts w:ascii="Times New Roman" w:eastAsia="Calibri" w:hAnsi="Times New Roman" w:cs="Times New Roman"/>
          <w:sz w:val="24"/>
          <w:szCs w:val="24"/>
        </w:rPr>
        <w:t xml:space="preserve"> </w:t>
      </w:r>
      <w:r w:rsidRPr="00990C3B">
        <w:rPr>
          <w:rFonts w:ascii="Times New Roman" w:eastAsia="Calibri" w:hAnsi="Times New Roman" w:cs="Times New Roman"/>
          <w:sz w:val="24"/>
          <w:szCs w:val="24"/>
          <w:lang w:val="uk-UA"/>
        </w:rPr>
        <w:t xml:space="preserve">- </w:t>
      </w:r>
      <w:r w:rsidRPr="00990C3B">
        <w:rPr>
          <w:rFonts w:ascii="Times New Roman" w:eastAsia="Times New Roman" w:hAnsi="Times New Roman" w:cs="Times New Roman"/>
          <w:bCs/>
          <w:sz w:val="24"/>
          <w:szCs w:val="24"/>
          <w:lang w:val="uk-UA" w:eastAsia="ru-RU"/>
        </w:rPr>
        <w:t>вчитель початкових класів, Орлова В.В. - вихователь);</w:t>
      </w:r>
    </w:p>
    <w:p w14:paraId="763F9AA0" w14:textId="77777777" w:rsidR="00990C3B" w:rsidRPr="00990C3B" w:rsidRDefault="00990C3B" w:rsidP="003A334D">
      <w:pPr>
        <w:numPr>
          <w:ilvl w:val="0"/>
          <w:numId w:val="59"/>
        </w:numPr>
        <w:spacing w:after="0" w:line="259" w:lineRule="auto"/>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методичний кабінет поповнився новими матеріалами, тематичними розробками педагогів: «Використання інноваційних технологій в сучасних умовах розвитку освіти», «Використання STEAM на заняттях з дітьми дошкільного віку»;</w:t>
      </w:r>
    </w:p>
    <w:p w14:paraId="011BF028" w14:textId="77777777" w:rsidR="00990C3B" w:rsidRPr="00990C3B" w:rsidRDefault="00990C3B" w:rsidP="003A334D">
      <w:pPr>
        <w:numPr>
          <w:ilvl w:val="0"/>
          <w:numId w:val="59"/>
        </w:numPr>
        <w:spacing w:after="0" w:line="259" w:lineRule="auto"/>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xml:space="preserve">проведено педагогічні ради, теоретично-практичні семінари з тем: </w:t>
      </w:r>
    </w:p>
    <w:p w14:paraId="27D8D4AC" w14:textId="175E0337" w:rsidR="00990C3B" w:rsidRPr="00990C3B" w:rsidRDefault="00990C3B" w:rsidP="003A334D">
      <w:pPr>
        <w:pStyle w:val="af1"/>
        <w:numPr>
          <w:ilvl w:val="0"/>
          <w:numId w:val="59"/>
        </w:numPr>
        <w:spacing w:after="0"/>
        <w:jc w:val="both"/>
        <w:rPr>
          <w:rFonts w:ascii="Times New Roman" w:hAnsi="Times New Roman" w:cs="Times New Roman"/>
          <w:bCs/>
          <w:sz w:val="24"/>
          <w:szCs w:val="24"/>
        </w:rPr>
      </w:pPr>
      <w:r w:rsidRPr="00990C3B">
        <w:rPr>
          <w:rFonts w:ascii="Times New Roman" w:hAnsi="Times New Roman" w:cs="Times New Roman"/>
          <w:bCs/>
          <w:sz w:val="24"/>
          <w:szCs w:val="24"/>
        </w:rPr>
        <w:t>«Розвиток творчості педагогів»;</w:t>
      </w:r>
    </w:p>
    <w:p w14:paraId="44638F6B" w14:textId="0D830364" w:rsidR="00990C3B" w:rsidRPr="00990C3B" w:rsidRDefault="00990C3B" w:rsidP="003A334D">
      <w:pPr>
        <w:pStyle w:val="af1"/>
        <w:numPr>
          <w:ilvl w:val="0"/>
          <w:numId w:val="59"/>
        </w:numPr>
        <w:spacing w:after="0"/>
        <w:jc w:val="both"/>
        <w:rPr>
          <w:rFonts w:ascii="Times New Roman" w:hAnsi="Times New Roman" w:cs="Times New Roman"/>
          <w:bCs/>
          <w:sz w:val="24"/>
          <w:szCs w:val="24"/>
        </w:rPr>
      </w:pPr>
      <w:r w:rsidRPr="00990C3B">
        <w:rPr>
          <w:rFonts w:ascii="Times New Roman" w:hAnsi="Times New Roman" w:cs="Times New Roman"/>
          <w:bCs/>
          <w:sz w:val="24"/>
          <w:szCs w:val="24"/>
        </w:rPr>
        <w:t>«Індивідуальна своєрідність творчо одарованої дитини»;</w:t>
      </w:r>
    </w:p>
    <w:p w14:paraId="3A81E569" w14:textId="55BC2400" w:rsidR="00990C3B" w:rsidRPr="00990C3B" w:rsidRDefault="00990C3B" w:rsidP="003A334D">
      <w:pPr>
        <w:pStyle w:val="af1"/>
        <w:numPr>
          <w:ilvl w:val="0"/>
          <w:numId w:val="59"/>
        </w:numPr>
        <w:spacing w:after="0"/>
        <w:jc w:val="both"/>
        <w:rPr>
          <w:rFonts w:ascii="Times New Roman" w:hAnsi="Times New Roman" w:cs="Times New Roman"/>
          <w:bCs/>
          <w:sz w:val="24"/>
          <w:szCs w:val="24"/>
        </w:rPr>
      </w:pPr>
      <w:r w:rsidRPr="00990C3B">
        <w:rPr>
          <w:rFonts w:ascii="Times New Roman" w:hAnsi="Times New Roman" w:cs="Times New Roman"/>
          <w:bCs/>
          <w:sz w:val="24"/>
          <w:szCs w:val="24"/>
        </w:rPr>
        <w:t>«Вплив сімейного виховання на розвиток креативності в дітей»;</w:t>
      </w:r>
    </w:p>
    <w:p w14:paraId="244AADBC" w14:textId="0F7DD14E" w:rsidR="00990C3B" w:rsidRPr="00990C3B" w:rsidRDefault="00990C3B" w:rsidP="003A334D">
      <w:pPr>
        <w:pStyle w:val="af1"/>
        <w:numPr>
          <w:ilvl w:val="0"/>
          <w:numId w:val="59"/>
        </w:numPr>
        <w:spacing w:after="0"/>
        <w:jc w:val="both"/>
        <w:rPr>
          <w:rFonts w:ascii="Times New Roman" w:hAnsi="Times New Roman" w:cs="Times New Roman"/>
          <w:bCs/>
          <w:sz w:val="24"/>
          <w:szCs w:val="24"/>
        </w:rPr>
      </w:pPr>
      <w:r w:rsidRPr="00990C3B">
        <w:rPr>
          <w:rFonts w:ascii="Times New Roman" w:hAnsi="Times New Roman" w:cs="Times New Roman"/>
          <w:bCs/>
          <w:sz w:val="24"/>
          <w:szCs w:val="24"/>
        </w:rPr>
        <w:lastRenderedPageBreak/>
        <w:t>«Використання медіаресурсів в освітньому процесі»;</w:t>
      </w:r>
    </w:p>
    <w:p w14:paraId="5FF7CECD" w14:textId="4E225437" w:rsidR="00990C3B" w:rsidRPr="00990C3B" w:rsidRDefault="00990C3B" w:rsidP="003A334D">
      <w:pPr>
        <w:pStyle w:val="af1"/>
        <w:numPr>
          <w:ilvl w:val="0"/>
          <w:numId w:val="59"/>
        </w:numPr>
        <w:spacing w:after="0"/>
        <w:jc w:val="both"/>
        <w:rPr>
          <w:rFonts w:ascii="Times New Roman" w:hAnsi="Times New Roman" w:cs="Times New Roman"/>
          <w:bCs/>
          <w:sz w:val="24"/>
          <w:szCs w:val="24"/>
        </w:rPr>
      </w:pPr>
      <w:r w:rsidRPr="00990C3B">
        <w:rPr>
          <w:rFonts w:ascii="Times New Roman" w:hAnsi="Times New Roman" w:cs="Times New Roman"/>
          <w:bCs/>
          <w:sz w:val="24"/>
          <w:szCs w:val="24"/>
        </w:rPr>
        <w:t>«Використання методу проєктів в освітньому процесі початкової школи»;</w:t>
      </w:r>
    </w:p>
    <w:p w14:paraId="40C56F94" w14:textId="0AD6CE0B" w:rsidR="00990C3B" w:rsidRPr="00990C3B" w:rsidRDefault="00990C3B" w:rsidP="003A334D">
      <w:pPr>
        <w:pStyle w:val="af1"/>
        <w:numPr>
          <w:ilvl w:val="0"/>
          <w:numId w:val="59"/>
        </w:numPr>
        <w:spacing w:after="0"/>
        <w:jc w:val="both"/>
        <w:rPr>
          <w:rFonts w:ascii="Times New Roman" w:hAnsi="Times New Roman" w:cs="Times New Roman"/>
          <w:bCs/>
          <w:sz w:val="24"/>
          <w:szCs w:val="24"/>
        </w:rPr>
      </w:pPr>
      <w:r w:rsidRPr="00990C3B">
        <w:rPr>
          <w:rFonts w:ascii="Times New Roman" w:hAnsi="Times New Roman" w:cs="Times New Roman"/>
          <w:bCs/>
          <w:sz w:val="24"/>
          <w:szCs w:val="24"/>
        </w:rPr>
        <w:t>«Мій родовід - моє коріння»;</w:t>
      </w:r>
    </w:p>
    <w:p w14:paraId="71566A30" w14:textId="26324B47" w:rsidR="00990C3B" w:rsidRPr="00990C3B" w:rsidRDefault="00990C3B" w:rsidP="003A334D">
      <w:pPr>
        <w:pStyle w:val="af1"/>
        <w:numPr>
          <w:ilvl w:val="0"/>
          <w:numId w:val="59"/>
        </w:numPr>
        <w:spacing w:after="0"/>
        <w:jc w:val="both"/>
        <w:rPr>
          <w:rFonts w:ascii="Times New Roman" w:hAnsi="Times New Roman" w:cs="Times New Roman"/>
          <w:bCs/>
          <w:sz w:val="24"/>
          <w:szCs w:val="24"/>
        </w:rPr>
      </w:pPr>
      <w:r w:rsidRPr="00990C3B">
        <w:rPr>
          <w:rFonts w:ascii="Times New Roman" w:hAnsi="Times New Roman" w:cs="Times New Roman"/>
          <w:bCs/>
          <w:sz w:val="24"/>
          <w:szCs w:val="24"/>
        </w:rPr>
        <w:t>«Нестандартний спосіб використання предметів»;</w:t>
      </w:r>
    </w:p>
    <w:p w14:paraId="1B34A315" w14:textId="01353195" w:rsidR="00990C3B" w:rsidRPr="00990C3B" w:rsidRDefault="00990C3B" w:rsidP="003A334D">
      <w:pPr>
        <w:pStyle w:val="af1"/>
        <w:numPr>
          <w:ilvl w:val="0"/>
          <w:numId w:val="59"/>
        </w:numPr>
        <w:spacing w:after="0"/>
        <w:jc w:val="both"/>
        <w:rPr>
          <w:rFonts w:ascii="Times New Roman" w:hAnsi="Times New Roman" w:cs="Times New Roman"/>
          <w:bCs/>
          <w:sz w:val="24"/>
          <w:szCs w:val="24"/>
        </w:rPr>
      </w:pPr>
      <w:r w:rsidRPr="00990C3B">
        <w:rPr>
          <w:rFonts w:ascii="Times New Roman" w:hAnsi="Times New Roman" w:cs="Times New Roman"/>
          <w:bCs/>
          <w:sz w:val="24"/>
          <w:szCs w:val="24"/>
        </w:rPr>
        <w:t>«Нейровправи як засіб розвитку дітей дошкільного віку».</w:t>
      </w:r>
    </w:p>
    <w:p w14:paraId="4D6128FB" w14:textId="77777777" w:rsidR="00990C3B" w:rsidRPr="00990C3B" w:rsidRDefault="00990C3B" w:rsidP="003A334D">
      <w:pPr>
        <w:numPr>
          <w:ilvl w:val="0"/>
          <w:numId w:val="59"/>
        </w:numPr>
        <w:spacing w:after="0" w:line="259" w:lineRule="auto"/>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було організовано роботу творчих груп школи: «Патріотизм починається з колиски», «Здоров’я нації - майбутнє країни», «Школа мислення».</w:t>
      </w:r>
      <w:r w:rsidRPr="00990C3B">
        <w:rPr>
          <w:rFonts w:ascii="Times New Roman" w:eastAsia="Calibri" w:hAnsi="Times New Roman" w:cs="Times New Roman"/>
          <w:sz w:val="24"/>
          <w:szCs w:val="24"/>
        </w:rPr>
        <w:t xml:space="preserve"> </w:t>
      </w:r>
      <w:r w:rsidRPr="00990C3B">
        <w:rPr>
          <w:rFonts w:ascii="Times New Roman" w:eastAsia="Times New Roman" w:hAnsi="Times New Roman" w:cs="Times New Roman"/>
          <w:bCs/>
          <w:sz w:val="24"/>
          <w:szCs w:val="24"/>
          <w:lang w:val="uk-UA" w:eastAsia="ru-RU"/>
        </w:rPr>
        <w:t>Робота творчих груп показала, що тісна взаємодія з родинами, навіть в умовах дистанційного формату, може бути ефективною та результативною.</w:t>
      </w:r>
    </w:p>
    <w:p w14:paraId="236E028C" w14:textId="77777777" w:rsidR="00990C3B" w:rsidRPr="00990C3B" w:rsidRDefault="00990C3B" w:rsidP="00990C3B">
      <w:pPr>
        <w:spacing w:after="0"/>
        <w:ind w:firstLine="36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На засіданнях ШМО вчителів початкових класів розглядалися теоретичні та практичні питання:</w:t>
      </w:r>
    </w:p>
    <w:p w14:paraId="4E6474C6" w14:textId="77777777" w:rsidR="00990C3B" w:rsidRPr="00990C3B" w:rsidRDefault="00990C3B" w:rsidP="00990C3B">
      <w:pPr>
        <w:spacing w:after="0"/>
        <w:ind w:left="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Ігрова діяльність учнів як засіб активізації навчальної діяльності під час самопідготовки;</w:t>
      </w:r>
    </w:p>
    <w:p w14:paraId="7EE0A771" w14:textId="77777777" w:rsidR="00990C3B" w:rsidRPr="00990C3B" w:rsidRDefault="00990C3B" w:rsidP="00990C3B">
      <w:pPr>
        <w:spacing w:after="0"/>
        <w:ind w:left="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Використання інтерактивних технологій на уроках у початкових класах;</w:t>
      </w:r>
    </w:p>
    <w:p w14:paraId="0B84A040" w14:textId="77777777" w:rsidR="00990C3B" w:rsidRPr="00990C3B" w:rsidRDefault="00990C3B" w:rsidP="00990C3B">
      <w:pPr>
        <w:spacing w:after="0"/>
        <w:ind w:left="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Про методи роботи  вчителя який працює з дітьми з потребою додаткової підтримки у навчанні.</w:t>
      </w:r>
    </w:p>
    <w:p w14:paraId="7A047703" w14:textId="77777777" w:rsidR="00990C3B" w:rsidRPr="00990C3B" w:rsidRDefault="00990C3B" w:rsidP="00990C3B">
      <w:pPr>
        <w:spacing w:after="0"/>
        <w:ind w:left="709"/>
        <w:jc w:val="both"/>
        <w:rPr>
          <w:rFonts w:ascii="Times New Roman" w:eastAsia="Times New Roman" w:hAnsi="Times New Roman" w:cs="Times New Roman"/>
          <w:bCs/>
          <w:sz w:val="24"/>
          <w:szCs w:val="24"/>
          <w:highlight w:val="yellow"/>
          <w:lang w:val="uk-UA" w:eastAsia="ru-RU"/>
        </w:rPr>
      </w:pPr>
    </w:p>
    <w:p w14:paraId="18569E09"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Педагогічний колектив школи активно приймав участь у конкурсах протягом навчального року:</w:t>
      </w:r>
    </w:p>
    <w:p w14:paraId="4DF98122"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Calibri" w:eastAsia="Calibri" w:hAnsi="Calibri" w:cs="Times New Roman"/>
          <w:lang w:val="uk-UA"/>
        </w:rPr>
        <w:t xml:space="preserve">- </w:t>
      </w:r>
      <w:r w:rsidRPr="00990C3B">
        <w:rPr>
          <w:rFonts w:ascii="Times New Roman" w:eastAsia="Times New Roman" w:hAnsi="Times New Roman" w:cs="Times New Roman"/>
          <w:bCs/>
          <w:sz w:val="24"/>
          <w:szCs w:val="24"/>
          <w:lang w:val="uk-UA" w:eastAsia="ru-RU"/>
        </w:rPr>
        <w:t>районний конкурс для педагогічних працівників закладів дошкільної освіти</w:t>
      </w:r>
      <w:r w:rsidRPr="00990C3B">
        <w:rPr>
          <w:rFonts w:ascii="Calibri" w:eastAsia="Calibri" w:hAnsi="Calibri" w:cs="Times New Roman"/>
        </w:rPr>
        <w:t xml:space="preserve"> </w:t>
      </w:r>
      <w:r w:rsidRPr="00990C3B">
        <w:rPr>
          <w:rFonts w:ascii="Times New Roman" w:eastAsia="Times New Roman" w:hAnsi="Times New Roman" w:cs="Times New Roman"/>
          <w:bCs/>
          <w:sz w:val="24"/>
          <w:szCs w:val="24"/>
          <w:lang w:val="uk-UA" w:eastAsia="ru-RU"/>
        </w:rPr>
        <w:t>«Моя країна - Україна»;</w:t>
      </w:r>
    </w:p>
    <w:p w14:paraId="77DBC23A"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міський проєкт «Медіагід: старт у інфопростір»;</w:t>
      </w:r>
    </w:p>
    <w:p w14:paraId="44B712D9"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ІV Міжнародне заняття доброти «Гуманне та відповідальне ставлення до тварин»;</w:t>
      </w:r>
    </w:p>
    <w:p w14:paraId="3E5AD856"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обласний фестиваль фахової майстерності «Світ дошкілля» (Методист року -2024);</w:t>
      </w:r>
    </w:p>
    <w:p w14:paraId="3E2A3C5A"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обласний фестиваль-виставка методичних розробок «Україна рідний край: батьки завжди поруч»;</w:t>
      </w:r>
    </w:p>
    <w:p w14:paraId="755A0BC1"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конкурс фахової майстерності педагогів закладів загальної середньої освіти «Від творчого вчителя - до творчого учня»;</w:t>
      </w:r>
    </w:p>
    <w:p w14:paraId="1A81DAC2"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конкурс до Дня працівників освіти «З учителем у серці»;</w:t>
      </w:r>
    </w:p>
    <w:p w14:paraId="02B210D5"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Всеукраїнський конкурс-виставка з декоративно-ужиткового та образотворчого мистецтва «Знай і люби свій край»;</w:t>
      </w:r>
    </w:p>
    <w:p w14:paraId="043C7261"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XVI Міжнародна виставка «Сучасні заклади освіти - 2025».</w:t>
      </w:r>
    </w:p>
    <w:p w14:paraId="1DFCB328"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p>
    <w:p w14:paraId="0271CDAF"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Педагоги школи стали переможцями:</w:t>
      </w:r>
    </w:p>
    <w:p w14:paraId="62EC53BA"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xml:space="preserve">- Здоровцова О.В., вчитель початкових класів </w:t>
      </w:r>
      <w:r w:rsidRPr="00990C3B">
        <w:rPr>
          <w:rFonts w:ascii="Times New Roman" w:eastAsia="Times New Roman" w:hAnsi="Times New Roman" w:cs="Times New Roman"/>
          <w:sz w:val="24"/>
          <w:szCs w:val="24"/>
          <w:lang w:val="uk-UA"/>
        </w:rPr>
        <w:t>- Міжнародний конкурс педагогічної майстерності «Сонце Сократа»</w:t>
      </w:r>
      <w:r w:rsidRPr="00990C3B">
        <w:rPr>
          <w:rFonts w:ascii="Times New Roman" w:eastAsia="Times New Roman" w:hAnsi="Times New Roman" w:cs="Times New Roman"/>
          <w:bCs/>
          <w:sz w:val="24"/>
          <w:szCs w:val="24"/>
          <w:lang w:val="uk-UA" w:eastAsia="ru-RU"/>
        </w:rPr>
        <w:t xml:space="preserve"> - І місце;</w:t>
      </w:r>
    </w:p>
    <w:p w14:paraId="1F550205"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Здоровцова О.В., вчитель початкових класів - «Від творчого вчителя до творчого учня» - ІІІ місце;</w:t>
      </w:r>
    </w:p>
    <w:p w14:paraId="1B3B3AC8"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Гур’єва А.О., вчитель початкових класів - «Від творчого вчителя до творчого учня» - ІІІ місце;</w:t>
      </w:r>
    </w:p>
    <w:p w14:paraId="4A4AD0A4"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Юрченко І.Д., вчитель початкових класів - «Від творчого вчителя до творчого учня» - ІІ місце;</w:t>
      </w:r>
    </w:p>
    <w:p w14:paraId="3332F015"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педагогічний досвід роботи колективу ЗПШ «Еврика» на Конкурсі тематичних номінацій XVI Міжнародної виставки «Сучасні заклади освіти - 2025» - ІІ місце.</w:t>
      </w:r>
    </w:p>
    <w:p w14:paraId="44311A90"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Крім цього, 2024 - 2025 навчальний рік був відзначений наступними досягненнями учнів та вихованців:</w:t>
      </w:r>
    </w:p>
    <w:p w14:paraId="2AD4E459"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lastRenderedPageBreak/>
        <w:t>- Надольский Матвій, учень 1 класу - участь у Всеукраїнському конкурсі-виставці з декоративно-ужиткового та образотворчого мистецтва «Знай і люби свій край» - ІІ місце;</w:t>
      </w:r>
    </w:p>
    <w:p w14:paraId="44490299"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Ілюченко Даніл, учень 1 класу - участь у Всеукраїнському конкурсі-виставці з декоративно-ужиткового та образотворчого мистецтва «Знай і люби свій край» - ІІІ місце;</w:t>
      </w:r>
    </w:p>
    <w:p w14:paraId="3FF5805F"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Всеукраїнська Олімпіада «Всеосвіта Всесвіт знань. Весна 2025» - учні школи зайняли призові місця з дисципліни «Українська мова»;</w:t>
      </w:r>
    </w:p>
    <w:p w14:paraId="484A9FB7"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Всеукраїнська Олімпіада «Всеосвіта «Інтелектуальна віхола. Зима - 2024/2025» - учні школи зайняли призові місця;</w:t>
      </w:r>
    </w:p>
    <w:p w14:paraId="71DE1C33"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V Всеукраїнський інтернет-флешмоб «Ми нащадки Кобзаря», присвячений 211 річниці від дня народження Тараса Шевченка - учні школи були учасниками;</w:t>
      </w:r>
    </w:p>
    <w:p w14:paraId="70ECBFDE"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Конкурс читців «Мова Єднає»</w:t>
      </w:r>
      <w:r w:rsidRPr="00990C3B">
        <w:rPr>
          <w:rFonts w:ascii="Calibri" w:eastAsia="Calibri" w:hAnsi="Calibri" w:cs="Times New Roman"/>
        </w:rPr>
        <w:t xml:space="preserve"> </w:t>
      </w:r>
      <w:r w:rsidRPr="00990C3B">
        <w:rPr>
          <w:rFonts w:ascii="Times New Roman" w:eastAsia="Times New Roman" w:hAnsi="Times New Roman" w:cs="Times New Roman"/>
          <w:bCs/>
          <w:sz w:val="24"/>
          <w:szCs w:val="24"/>
          <w:lang w:val="uk-UA" w:eastAsia="ru-RU"/>
        </w:rPr>
        <w:t>- учні школи були учасниками;</w:t>
      </w:r>
    </w:p>
    <w:p w14:paraId="4589A4DB"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 Конкурсу дитячо-юнацької творчості до Всесвітнього дня тварин «Наші друзі» - учні школи були учасниками.</w:t>
      </w:r>
    </w:p>
    <w:p w14:paraId="4C862D1D"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Працівники ЗПШ «Еврика», здобувачі освіти та їхні батьки в 2024 -2025 н.р. були учасниками благодійних акцій на підтримку ЗСУ та активно співпрацювали з Центром військових волонтерів «Брати поряд» на підтримку ЗСУ. Батьки здобувачів освіти сприяли організації дистанційного та змішаного навчання, активно залучались до всіх заходів школи.</w:t>
      </w:r>
    </w:p>
    <w:p w14:paraId="527D9D48"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Працюючи над забезпеченням всебічного розвитку дітй, підвищенням якості освіти через впровадження сучасних педагогічних технологій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14:paraId="3807B4A4" w14:textId="77777777" w:rsidR="00990C3B" w:rsidRPr="00990C3B" w:rsidRDefault="00990C3B" w:rsidP="00990C3B">
      <w:pPr>
        <w:spacing w:after="0"/>
        <w:jc w:val="both"/>
        <w:rPr>
          <w:rFonts w:ascii="Times New Roman" w:eastAsia="Times New Roman" w:hAnsi="Times New Roman" w:cs="Times New Roman"/>
          <w:bCs/>
          <w:sz w:val="24"/>
          <w:szCs w:val="24"/>
          <w:lang w:val="uk-UA" w:eastAsia="ru-RU"/>
        </w:rPr>
      </w:pPr>
    </w:p>
    <w:p w14:paraId="1AA9B71F" w14:textId="77777777" w:rsidR="00990C3B" w:rsidRPr="00990C3B" w:rsidRDefault="00990C3B" w:rsidP="00990C3B">
      <w:pPr>
        <w:spacing w:after="0"/>
        <w:ind w:firstLine="709"/>
        <w:jc w:val="both"/>
        <w:rPr>
          <w:rFonts w:ascii="Times New Roman" w:eastAsia="Times New Roman" w:hAnsi="Times New Roman" w:cs="Times New Roman"/>
          <w:b/>
          <w:bCs/>
          <w:sz w:val="24"/>
          <w:szCs w:val="24"/>
          <w:lang w:val="uk-UA" w:eastAsia="ru-RU"/>
        </w:rPr>
      </w:pPr>
      <w:r w:rsidRPr="00990C3B">
        <w:rPr>
          <w:rFonts w:ascii="Times New Roman" w:eastAsia="Times New Roman" w:hAnsi="Times New Roman" w:cs="Times New Roman"/>
          <w:b/>
          <w:bCs/>
          <w:sz w:val="24"/>
          <w:szCs w:val="24"/>
          <w:lang w:val="uk-UA" w:eastAsia="ru-RU"/>
        </w:rPr>
        <w:t>Дошкільний підрозділ школи</w:t>
      </w:r>
    </w:p>
    <w:p w14:paraId="7BE2D4EF"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Відповідно до річного плану роботи закладу на 2024-2025 н.р. проводився моніторинг рівня досягнень дітей дошкільного віку. Важливим фактором якісного проведення обстеження була тісна співпраця з батьками вихованців.</w:t>
      </w:r>
    </w:p>
    <w:p w14:paraId="480FC943" w14:textId="77777777" w:rsidR="00990C3B" w:rsidRPr="00990C3B" w:rsidRDefault="00990C3B" w:rsidP="00990C3B">
      <w:pPr>
        <w:ind w:firstLine="709"/>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bCs/>
          <w:sz w:val="24"/>
          <w:szCs w:val="24"/>
          <w:lang w:val="uk-UA" w:eastAsia="ru-RU"/>
        </w:rPr>
        <w:t>Згідно результатів проведеного моніторингу можна зробити висновки, що вимоги БКДО та освітніх програм «Дитина» та «Впевнений старт» виконуються в повному обсязі.</w:t>
      </w:r>
    </w:p>
    <w:p w14:paraId="20A8F3AC" w14:textId="77777777" w:rsidR="00990C3B" w:rsidRPr="00990C3B" w:rsidRDefault="00990C3B" w:rsidP="00990C3B">
      <w:pPr>
        <w:spacing w:after="0"/>
        <w:ind w:firstLine="709"/>
        <w:jc w:val="both"/>
        <w:rPr>
          <w:rFonts w:ascii="Times New Roman" w:eastAsia="Times New Roman" w:hAnsi="Times New Roman" w:cs="Times New Roman"/>
          <w:bCs/>
          <w:sz w:val="24"/>
          <w:szCs w:val="24"/>
          <w:lang w:val="uk-UA" w:eastAsia="ru-RU"/>
        </w:rPr>
      </w:pPr>
      <w:r w:rsidRPr="00990C3B">
        <w:rPr>
          <w:rFonts w:ascii="Times New Roman" w:eastAsia="Calibri" w:hAnsi="Times New Roman" w:cs="Times New Roman"/>
          <w:bCs/>
          <w:sz w:val="24"/>
          <w:szCs w:val="24"/>
          <w:lang w:val="uk-UA"/>
        </w:rPr>
        <w:t>Вимірювання рівня засвоєння вихованцями груп інваріантної частини змісту дошкільної освіти здійснювалося за рівнями розвитку:</w:t>
      </w:r>
    </w:p>
    <w:p w14:paraId="0C98C948"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 високий рівень В: дитина виявляє інтерес до пізнавальної діяльності, виявляє активність, ініціативність, самостійність;</w:t>
      </w:r>
    </w:p>
    <w:p w14:paraId="5C6E80AF"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 достатній рівень Д: дитина самостійно вирішує запропоноване проблемне завдання своєї вікової групи;</w:t>
      </w:r>
    </w:p>
    <w:p w14:paraId="164B95E4"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 середній рівень С: дитина розуміє запитання та з незначною допомогою (за навідними питаннями) знаходить відповідь або рішення;</w:t>
      </w:r>
    </w:p>
    <w:p w14:paraId="6CC1F6E9"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 початковий рівень Н: дитина розуміє, але не може самостійно дати відповідь на запитання і відповідає зі значною допомогою вихователя або ж потребує постійної (значної) допомоги дорослого.</w:t>
      </w:r>
    </w:p>
    <w:p w14:paraId="682A337D"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Вихідний рівень засвоєння вихованцями знань, умінь і навичок досліджувався за наступними освітніми напрямами Базового компоненту дошкільної освіти:</w:t>
      </w:r>
    </w:p>
    <w:p w14:paraId="36064383"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«Особистість дитини»;</w:t>
      </w:r>
    </w:p>
    <w:p w14:paraId="2958D128"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«Дитина у природному довкіллі»;</w:t>
      </w:r>
    </w:p>
    <w:p w14:paraId="4F5CB9D5"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«Дитина в соціумі»;</w:t>
      </w:r>
    </w:p>
    <w:p w14:paraId="3351F31A"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lastRenderedPageBreak/>
        <w:t>«Дитина у світі мистецтва»;</w:t>
      </w:r>
    </w:p>
    <w:p w14:paraId="69E7F44D"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«Дитина в сенсорно-пізнавальному просторі»;</w:t>
      </w:r>
    </w:p>
    <w:p w14:paraId="02940F3C"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«Мовлення дитини»;</w:t>
      </w:r>
    </w:p>
    <w:p w14:paraId="05191B6F" w14:textId="77777777" w:rsidR="00990C3B" w:rsidRPr="00990C3B" w:rsidRDefault="00990C3B" w:rsidP="00990C3B">
      <w:pPr>
        <w:spacing w:after="0"/>
        <w:jc w:val="both"/>
        <w:rPr>
          <w:rFonts w:ascii="Times New Roman" w:eastAsia="Calibri" w:hAnsi="Times New Roman" w:cs="Times New Roman"/>
          <w:bCs/>
          <w:sz w:val="24"/>
          <w:szCs w:val="24"/>
          <w:lang w:val="uk-UA"/>
        </w:rPr>
      </w:pPr>
      <w:r w:rsidRPr="00990C3B">
        <w:rPr>
          <w:rFonts w:ascii="Times New Roman" w:eastAsia="Calibri" w:hAnsi="Times New Roman" w:cs="Times New Roman"/>
          <w:bCs/>
          <w:sz w:val="24"/>
          <w:szCs w:val="24"/>
          <w:lang w:val="uk-UA"/>
        </w:rPr>
        <w:t>«Гра дитини».</w:t>
      </w:r>
    </w:p>
    <w:p w14:paraId="2F3E325E" w14:textId="77777777" w:rsidR="00990C3B" w:rsidRPr="00990C3B" w:rsidRDefault="00990C3B" w:rsidP="00990C3B">
      <w:pPr>
        <w:spacing w:after="0"/>
        <w:rPr>
          <w:rFonts w:ascii="Times New Roman" w:eastAsia="Calibri" w:hAnsi="Times New Roman" w:cs="Times New Roman"/>
          <w:b/>
          <w:sz w:val="24"/>
          <w:szCs w:val="24"/>
          <w:lang w:val="uk-UA"/>
        </w:rPr>
      </w:pPr>
    </w:p>
    <w:p w14:paraId="001EFDBC" w14:textId="77777777" w:rsidR="00990C3B" w:rsidRPr="00990C3B" w:rsidRDefault="00990C3B" w:rsidP="00990C3B">
      <w:pPr>
        <w:spacing w:after="0"/>
        <w:ind w:left="4956"/>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Зведена таблиця (вересень 2024 року)</w:t>
      </w:r>
    </w:p>
    <w:p w14:paraId="3FF8C55D" w14:textId="77777777" w:rsidR="00990C3B" w:rsidRPr="00990C3B" w:rsidRDefault="00990C3B" w:rsidP="00990C3B">
      <w:pPr>
        <w:spacing w:after="0"/>
        <w:ind w:left="4956"/>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 xml:space="preserve">визначення рівня досягнень дітей </w:t>
      </w:r>
    </w:p>
    <w:p w14:paraId="45B85B7D" w14:textId="77777777" w:rsidR="00990C3B" w:rsidRPr="00990C3B" w:rsidRDefault="00990C3B" w:rsidP="00990C3B">
      <w:pPr>
        <w:spacing w:after="0"/>
        <w:ind w:left="4956"/>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за освітніми напрямами БКДО</w:t>
      </w:r>
    </w:p>
    <w:p w14:paraId="4C9A9AA8" w14:textId="77777777" w:rsidR="00990C3B" w:rsidRPr="00990C3B" w:rsidRDefault="00990C3B" w:rsidP="00990C3B">
      <w:pPr>
        <w:spacing w:after="0"/>
        <w:ind w:left="4248"/>
        <w:jc w:val="both"/>
        <w:rPr>
          <w:rFonts w:ascii="Times New Roman" w:eastAsia="Calibri" w:hAnsi="Times New Roman" w:cs="Times New Roman"/>
          <w:sz w:val="24"/>
          <w:szCs w:val="24"/>
          <w:lang w:val="uk-UA"/>
        </w:rPr>
      </w:pPr>
    </w:p>
    <w:tbl>
      <w:tblPr>
        <w:tblpPr w:leftFromText="180" w:rightFromText="180" w:vertAnchor="page" w:horzAnchor="margin" w:tblpY="4070"/>
        <w:tblW w:w="9750" w:type="dxa"/>
        <w:tblLayout w:type="fixed"/>
        <w:tblCellMar>
          <w:left w:w="0" w:type="dxa"/>
          <w:right w:w="0" w:type="dxa"/>
        </w:tblCellMar>
        <w:tblLook w:val="04A0" w:firstRow="1" w:lastRow="0" w:firstColumn="1" w:lastColumn="0" w:noHBand="0" w:noVBand="1"/>
      </w:tblPr>
      <w:tblGrid>
        <w:gridCol w:w="2694"/>
        <w:gridCol w:w="1842"/>
        <w:gridCol w:w="1418"/>
        <w:gridCol w:w="1417"/>
        <w:gridCol w:w="1276"/>
        <w:gridCol w:w="1103"/>
      </w:tblGrid>
      <w:tr w:rsidR="00990C3B" w:rsidRPr="00990C3B" w14:paraId="10E28F74" w14:textId="77777777" w:rsidTr="00990C3B">
        <w:trPr>
          <w:trHeight w:val="42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38D54E8C"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A330FF2"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43F7B4DE"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Вересень 2024</w:t>
            </w:r>
          </w:p>
        </w:tc>
      </w:tr>
      <w:tr w:rsidR="00990C3B" w:rsidRPr="00990C3B" w14:paraId="1FE1505C" w14:textId="77777777" w:rsidTr="00990C3B">
        <w:trPr>
          <w:trHeight w:val="365"/>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5EA610B5" w14:textId="77777777" w:rsidR="00990C3B" w:rsidRPr="00990C3B" w:rsidRDefault="00990C3B" w:rsidP="00990C3B">
            <w:pPr>
              <w:spacing w:after="0"/>
              <w:jc w:val="center"/>
              <w:rPr>
                <w:rFonts w:ascii="Times New Roman" w:eastAsia="Calibri" w:hAnsi="Times New Roman" w:cs="Times New Roman"/>
                <w:b/>
                <w:sz w:val="24"/>
                <w:szCs w:val="24"/>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14:paraId="23DBD91B" w14:textId="77777777" w:rsidR="00990C3B" w:rsidRPr="00990C3B" w:rsidRDefault="00990C3B" w:rsidP="00990C3B">
            <w:pPr>
              <w:spacing w:after="0"/>
              <w:jc w:val="center"/>
              <w:rPr>
                <w:rFonts w:ascii="Times New Roman" w:eastAsia="Calibri" w:hAnsi="Times New Roman" w:cs="Times New Roman"/>
                <w:b/>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4424A31F"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4C92AC96"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31F3C58B"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с</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FEE312C"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н</w:t>
            </w:r>
          </w:p>
        </w:tc>
      </w:tr>
      <w:tr w:rsidR="00990C3B" w:rsidRPr="00990C3B" w14:paraId="02AAE01D" w14:textId="77777777" w:rsidTr="00990C3B">
        <w:trPr>
          <w:trHeight w:val="29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21D49824"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xml:space="preserve">Група молодшого дошкільного віку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3DD51D3"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xml:space="preserve">«Перлинка» </w:t>
            </w:r>
          </w:p>
          <w:p w14:paraId="0C990710"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5B0AA95"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458CF1B1"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4B20EBCA"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9/90%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49029214"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1/10% </w:t>
            </w:r>
          </w:p>
        </w:tc>
      </w:tr>
      <w:tr w:rsidR="00990C3B" w:rsidRPr="00990C3B" w14:paraId="23FE3D6B" w14:textId="77777777" w:rsidTr="00990C3B">
        <w:trPr>
          <w:trHeight w:val="66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06459A7"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xml:space="preserve">Групи середнього дошкільного віку </w:t>
            </w:r>
          </w:p>
        </w:tc>
        <w:tc>
          <w:tcPr>
            <w:tcW w:w="1842"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tcPr>
          <w:p w14:paraId="54D04073"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rPr>
              <w:t>«Сонечко»</w:t>
            </w:r>
          </w:p>
          <w:p w14:paraId="54455205"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14:paraId="02686648"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 </w:t>
            </w:r>
          </w:p>
          <w:p w14:paraId="7A28912C"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w:t>
            </w:r>
          </w:p>
        </w:tc>
        <w:tc>
          <w:tcPr>
            <w:tcW w:w="1417"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14:paraId="01564DF6"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2/20%</w:t>
            </w:r>
          </w:p>
        </w:tc>
        <w:tc>
          <w:tcPr>
            <w:tcW w:w="1276"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14:paraId="66F97C0E"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5/50% </w:t>
            </w:r>
          </w:p>
          <w:p w14:paraId="0C190CF1" w14:textId="77777777" w:rsidR="00990C3B" w:rsidRPr="00990C3B" w:rsidRDefault="00990C3B" w:rsidP="00990C3B">
            <w:pPr>
              <w:spacing w:after="0"/>
              <w:rPr>
                <w:rFonts w:ascii="Times New Roman" w:eastAsia="Calibri" w:hAnsi="Times New Roman" w:cs="Times New Roman"/>
                <w:sz w:val="24"/>
                <w:szCs w:val="24"/>
              </w:rPr>
            </w:pPr>
          </w:p>
        </w:tc>
        <w:tc>
          <w:tcPr>
            <w:tcW w:w="1103"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14:paraId="38122F0D"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3/30% </w:t>
            </w:r>
          </w:p>
          <w:p w14:paraId="2CA3D3B9"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w:t>
            </w:r>
          </w:p>
        </w:tc>
      </w:tr>
      <w:tr w:rsidR="00990C3B" w:rsidRPr="00990C3B" w14:paraId="0D3450B1" w14:textId="77777777" w:rsidTr="00990C3B">
        <w:trPr>
          <w:trHeight w:val="33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B870A36"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Групи старшого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14:paraId="369F9960"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«Калинка»</w:t>
            </w:r>
          </w:p>
          <w:p w14:paraId="23CBD71C"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5E0821D7"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2/22%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90718AF"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7/78%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204ADAC7"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0/0%</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2B7B8AA"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 </w:t>
            </w:r>
          </w:p>
        </w:tc>
      </w:tr>
      <w:tr w:rsidR="00990C3B" w:rsidRPr="00990C3B" w14:paraId="2837AEA9" w14:textId="77777777" w:rsidTr="00990C3B">
        <w:trPr>
          <w:trHeight w:val="264"/>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2B083E64" w14:textId="77777777" w:rsidR="00990C3B" w:rsidRPr="00990C3B" w:rsidRDefault="00990C3B" w:rsidP="00990C3B">
            <w:pPr>
              <w:spacing w:after="0"/>
              <w:rPr>
                <w:rFonts w:ascii="Times New Roman" w:eastAsia="Calibri" w:hAnsi="Times New Roman"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64E3C9F"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«Зіронька»</w:t>
            </w:r>
          </w:p>
          <w:p w14:paraId="327885BE"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(17)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54AF85BE"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CAA9AF2"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8/47%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8071658"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9/53%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2F1257A"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 </w:t>
            </w:r>
          </w:p>
        </w:tc>
      </w:tr>
    </w:tbl>
    <w:p w14:paraId="681F1380" w14:textId="77777777" w:rsidR="00990C3B" w:rsidRPr="00990C3B" w:rsidRDefault="00990C3B" w:rsidP="00990C3B">
      <w:pPr>
        <w:spacing w:after="0"/>
        <w:rPr>
          <w:rFonts w:ascii="Times New Roman" w:eastAsia="Calibri" w:hAnsi="Times New Roman" w:cs="Times New Roman"/>
          <w:b/>
          <w:bCs/>
          <w:sz w:val="24"/>
          <w:szCs w:val="24"/>
          <w:u w:val="single"/>
          <w:lang w:val="uk-UA"/>
        </w:rPr>
      </w:pPr>
    </w:p>
    <w:p w14:paraId="0B3BFFE7"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bCs/>
          <w:sz w:val="24"/>
          <w:szCs w:val="24"/>
          <w:lang w:val="uk-UA"/>
        </w:rPr>
        <w:t>Згідно результатів проведеного моніторингу (46 дітей):</w:t>
      </w:r>
    </w:p>
    <w:p w14:paraId="17D4F1B3"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xml:space="preserve">Високий рівень – 2/4%; </w:t>
      </w:r>
    </w:p>
    <w:p w14:paraId="5F491D04"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Достатній рівень – 17/37%;</w:t>
      </w:r>
    </w:p>
    <w:p w14:paraId="12EB1D1D"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Середній рівень – 23/50%;</w:t>
      </w:r>
    </w:p>
    <w:p w14:paraId="60C8A246"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Низький рівень – 4/9%.</w:t>
      </w:r>
    </w:p>
    <w:p w14:paraId="0C062EE0" w14:textId="77777777" w:rsidR="00990C3B" w:rsidRPr="00990C3B" w:rsidRDefault="00990C3B" w:rsidP="00990C3B">
      <w:pPr>
        <w:spacing w:after="0"/>
        <w:ind w:left="4956"/>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Зведена таблиця (травень 2025 року)</w:t>
      </w:r>
    </w:p>
    <w:p w14:paraId="6440F9E0" w14:textId="77777777" w:rsidR="00990C3B" w:rsidRPr="00990C3B" w:rsidRDefault="00990C3B" w:rsidP="00990C3B">
      <w:pPr>
        <w:spacing w:after="0"/>
        <w:ind w:left="4956"/>
        <w:jc w:val="both"/>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 xml:space="preserve">визначення рівня досягнень дітей </w:t>
      </w:r>
    </w:p>
    <w:p w14:paraId="2BBEF08D" w14:textId="77777777" w:rsidR="00990C3B" w:rsidRPr="00990C3B" w:rsidRDefault="00990C3B" w:rsidP="00990C3B">
      <w:pPr>
        <w:spacing w:after="0"/>
        <w:ind w:left="4956"/>
        <w:jc w:val="both"/>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за освітніми напрямами БКДО</w:t>
      </w:r>
    </w:p>
    <w:p w14:paraId="571F1375" w14:textId="77777777" w:rsidR="00990C3B" w:rsidRPr="00990C3B" w:rsidRDefault="00990C3B" w:rsidP="00990C3B">
      <w:pPr>
        <w:spacing w:after="0"/>
        <w:rPr>
          <w:rFonts w:ascii="Times New Roman" w:eastAsia="Calibri" w:hAnsi="Times New Roman" w:cs="Times New Roman"/>
          <w:i/>
          <w:sz w:val="24"/>
          <w:szCs w:val="24"/>
          <w:lang w:val="uk-UA"/>
        </w:rPr>
      </w:pPr>
    </w:p>
    <w:tbl>
      <w:tblPr>
        <w:tblW w:w="9750" w:type="dxa"/>
        <w:tblInd w:w="-10" w:type="dxa"/>
        <w:tblLayout w:type="fixed"/>
        <w:tblCellMar>
          <w:left w:w="0" w:type="dxa"/>
          <w:right w:w="0" w:type="dxa"/>
        </w:tblCellMar>
        <w:tblLook w:val="04A0" w:firstRow="1" w:lastRow="0" w:firstColumn="1" w:lastColumn="0" w:noHBand="0" w:noVBand="1"/>
      </w:tblPr>
      <w:tblGrid>
        <w:gridCol w:w="2694"/>
        <w:gridCol w:w="1842"/>
        <w:gridCol w:w="1418"/>
        <w:gridCol w:w="1417"/>
        <w:gridCol w:w="1276"/>
        <w:gridCol w:w="1103"/>
      </w:tblGrid>
      <w:tr w:rsidR="00990C3B" w:rsidRPr="00990C3B" w14:paraId="0D30E588" w14:textId="77777777" w:rsidTr="0008747C">
        <w:trPr>
          <w:trHeight w:val="42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5E3A5F38"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0063E0E2"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12B6E30B"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Травень 2025</w:t>
            </w:r>
          </w:p>
        </w:tc>
      </w:tr>
      <w:tr w:rsidR="00990C3B" w:rsidRPr="00990C3B" w14:paraId="4FFB64F7" w14:textId="77777777" w:rsidTr="0008747C">
        <w:trPr>
          <w:trHeight w:val="365"/>
        </w:trPr>
        <w:tc>
          <w:tcPr>
            <w:tcW w:w="2694" w:type="dxa"/>
            <w:vMerge/>
            <w:tcBorders>
              <w:top w:val="single" w:sz="8" w:space="0" w:color="000000"/>
              <w:left w:val="single" w:sz="8" w:space="0" w:color="000000"/>
              <w:bottom w:val="single" w:sz="4" w:space="0" w:color="auto"/>
              <w:right w:val="single" w:sz="8" w:space="0" w:color="000000"/>
            </w:tcBorders>
            <w:vAlign w:val="center"/>
            <w:hideMark/>
          </w:tcPr>
          <w:p w14:paraId="27E24DA8" w14:textId="77777777" w:rsidR="00990C3B" w:rsidRPr="00990C3B" w:rsidRDefault="00990C3B" w:rsidP="00990C3B">
            <w:pPr>
              <w:spacing w:after="0"/>
              <w:jc w:val="center"/>
              <w:rPr>
                <w:rFonts w:ascii="Times New Roman" w:eastAsia="Calibri" w:hAnsi="Times New Roman" w:cs="Times New Roman"/>
                <w:b/>
                <w:sz w:val="24"/>
                <w:szCs w:val="24"/>
              </w:rPr>
            </w:pPr>
          </w:p>
        </w:tc>
        <w:tc>
          <w:tcPr>
            <w:tcW w:w="1842" w:type="dxa"/>
            <w:vMerge/>
            <w:tcBorders>
              <w:top w:val="single" w:sz="8" w:space="0" w:color="000000"/>
              <w:left w:val="single" w:sz="8" w:space="0" w:color="000000"/>
              <w:bottom w:val="single" w:sz="4" w:space="0" w:color="auto"/>
              <w:right w:val="single" w:sz="8" w:space="0" w:color="000000"/>
            </w:tcBorders>
            <w:vAlign w:val="center"/>
            <w:hideMark/>
          </w:tcPr>
          <w:p w14:paraId="2FC9FB5B" w14:textId="77777777" w:rsidR="00990C3B" w:rsidRPr="00990C3B" w:rsidRDefault="00990C3B" w:rsidP="00990C3B">
            <w:pPr>
              <w:spacing w:after="0"/>
              <w:jc w:val="center"/>
              <w:rPr>
                <w:rFonts w:ascii="Times New Roman" w:eastAsia="Calibri" w:hAnsi="Times New Roman" w:cs="Times New Roman"/>
                <w:b/>
                <w:sz w:val="24"/>
                <w:szCs w:val="24"/>
              </w:rPr>
            </w:pP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14:paraId="72BCAF7E"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в</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14:paraId="4BA56205"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д</w:t>
            </w: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14:paraId="22AE2D5D"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с</w:t>
            </w:r>
          </w:p>
        </w:tc>
        <w:tc>
          <w:tcPr>
            <w:tcW w:w="1103"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14:paraId="0F0F1092" w14:textId="77777777" w:rsidR="00990C3B" w:rsidRPr="00990C3B" w:rsidRDefault="00990C3B" w:rsidP="00990C3B">
            <w:pPr>
              <w:spacing w:after="0"/>
              <w:jc w:val="center"/>
              <w:rPr>
                <w:rFonts w:ascii="Times New Roman" w:eastAsia="Calibri" w:hAnsi="Times New Roman" w:cs="Times New Roman"/>
                <w:b/>
                <w:sz w:val="24"/>
                <w:szCs w:val="24"/>
              </w:rPr>
            </w:pPr>
            <w:r w:rsidRPr="00990C3B">
              <w:rPr>
                <w:rFonts w:ascii="Times New Roman" w:eastAsia="Calibri" w:hAnsi="Times New Roman" w:cs="Times New Roman"/>
                <w:b/>
                <w:bCs/>
                <w:sz w:val="24"/>
                <w:szCs w:val="24"/>
                <w:lang w:val="uk-UA"/>
              </w:rPr>
              <w:t>н</w:t>
            </w:r>
          </w:p>
        </w:tc>
      </w:tr>
      <w:tr w:rsidR="00990C3B" w:rsidRPr="00990C3B" w14:paraId="0EB54AE6" w14:textId="77777777" w:rsidTr="0008747C">
        <w:trPr>
          <w:trHeight w:val="296"/>
        </w:trPr>
        <w:tc>
          <w:tcPr>
            <w:tcW w:w="2694"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14:paraId="7A5D2CD9"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xml:space="preserve">Група молодшого дошкільного віку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14:paraId="638E67DB"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xml:space="preserve">«Перлинка» </w:t>
            </w:r>
          </w:p>
          <w:p w14:paraId="69333378"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C4A668C"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D4CEE89"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3/30%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0B67EA58"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7/70%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2C95ED17"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0/0%</w:t>
            </w:r>
          </w:p>
        </w:tc>
      </w:tr>
      <w:tr w:rsidR="00990C3B" w:rsidRPr="00990C3B" w14:paraId="7D420E1E" w14:textId="77777777" w:rsidTr="0008747C">
        <w:trPr>
          <w:trHeight w:val="664"/>
        </w:trPr>
        <w:tc>
          <w:tcPr>
            <w:tcW w:w="2694"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14:paraId="5C070E3A"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xml:space="preserve">Групи середнього дошкільного віку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tcPr>
          <w:p w14:paraId="15B9BB83"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rPr>
              <w:t>«Сонечко»</w:t>
            </w:r>
          </w:p>
          <w:p w14:paraId="115B4E69"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14:paraId="76DBBFFF"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 </w:t>
            </w:r>
          </w:p>
          <w:p w14:paraId="6761A022"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w:t>
            </w:r>
          </w:p>
        </w:tc>
        <w:tc>
          <w:tcPr>
            <w:tcW w:w="1417"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14:paraId="274913FE"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4/40%</w:t>
            </w:r>
          </w:p>
        </w:tc>
        <w:tc>
          <w:tcPr>
            <w:tcW w:w="1276"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14:paraId="3990B05F"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6/60% </w:t>
            </w:r>
          </w:p>
          <w:p w14:paraId="7ECAEFB8" w14:textId="77777777" w:rsidR="00990C3B" w:rsidRPr="00990C3B" w:rsidRDefault="00990C3B" w:rsidP="00990C3B">
            <w:pPr>
              <w:spacing w:after="0"/>
              <w:rPr>
                <w:rFonts w:ascii="Times New Roman" w:eastAsia="Calibri" w:hAnsi="Times New Roman" w:cs="Times New Roman"/>
                <w:sz w:val="24"/>
                <w:szCs w:val="24"/>
              </w:rPr>
            </w:pPr>
          </w:p>
        </w:tc>
        <w:tc>
          <w:tcPr>
            <w:tcW w:w="1103"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14:paraId="4A5B636C"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 </w:t>
            </w:r>
          </w:p>
          <w:p w14:paraId="2F02108F"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w:t>
            </w:r>
          </w:p>
        </w:tc>
      </w:tr>
      <w:tr w:rsidR="00990C3B" w:rsidRPr="00990C3B" w14:paraId="682D1EB2" w14:textId="77777777" w:rsidTr="0008747C">
        <w:trPr>
          <w:trHeight w:val="33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14:paraId="6A24A2BC"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Групи старшого дошкільного віку</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tcPr>
          <w:p w14:paraId="1A8400A8"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«Калинка»</w:t>
            </w:r>
          </w:p>
          <w:p w14:paraId="5519F842"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rPr>
              <w:t>(12)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055E3E7"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6/50%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5A14EC48"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4/33%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6FB97E6A"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2/12%</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3A3396CE"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 </w:t>
            </w:r>
          </w:p>
        </w:tc>
      </w:tr>
      <w:tr w:rsidR="00990C3B" w:rsidRPr="00990C3B" w14:paraId="762EB3D9" w14:textId="77777777" w:rsidTr="0008747C">
        <w:trPr>
          <w:trHeight w:val="264"/>
        </w:trPr>
        <w:tc>
          <w:tcPr>
            <w:tcW w:w="2694" w:type="dxa"/>
            <w:vMerge/>
            <w:tcBorders>
              <w:top w:val="single" w:sz="4" w:space="0" w:color="auto"/>
              <w:left w:val="single" w:sz="8" w:space="0" w:color="000000"/>
              <w:bottom w:val="single" w:sz="8" w:space="0" w:color="000000"/>
              <w:right w:val="single" w:sz="8" w:space="0" w:color="000000"/>
            </w:tcBorders>
            <w:vAlign w:val="center"/>
            <w:hideMark/>
          </w:tcPr>
          <w:p w14:paraId="25FF85E8" w14:textId="77777777" w:rsidR="00990C3B" w:rsidRPr="00990C3B" w:rsidRDefault="00990C3B" w:rsidP="00990C3B">
            <w:pPr>
              <w:spacing w:after="0"/>
              <w:rPr>
                <w:rFonts w:ascii="Times New Roman" w:eastAsia="Calibri" w:hAnsi="Times New Roman" w:cs="Times New Roman"/>
                <w:sz w:val="24"/>
                <w:szCs w:val="24"/>
              </w:rPr>
            </w:pPr>
          </w:p>
        </w:tc>
        <w:tc>
          <w:tcPr>
            <w:tcW w:w="1842" w:type="dxa"/>
            <w:tcBorders>
              <w:top w:val="single" w:sz="4" w:space="0" w:color="auto"/>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56C0D6B1"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«Зіронька»</w:t>
            </w:r>
          </w:p>
          <w:p w14:paraId="3EF93418"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(17)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95056DB"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3/20%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1A20FD1B"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14/80%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7E9ABDDC"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0/0%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14:paraId="1172A4F3" w14:textId="77777777" w:rsidR="00990C3B" w:rsidRPr="00990C3B" w:rsidRDefault="00990C3B" w:rsidP="00990C3B">
            <w:pPr>
              <w:spacing w:after="0"/>
              <w:rPr>
                <w:rFonts w:ascii="Times New Roman" w:eastAsia="Calibri" w:hAnsi="Times New Roman" w:cs="Times New Roman"/>
                <w:sz w:val="24"/>
                <w:szCs w:val="24"/>
              </w:rPr>
            </w:pPr>
            <w:r w:rsidRPr="00990C3B">
              <w:rPr>
                <w:rFonts w:ascii="Times New Roman" w:eastAsia="Calibri" w:hAnsi="Times New Roman" w:cs="Times New Roman"/>
                <w:sz w:val="24"/>
                <w:szCs w:val="24"/>
                <w:lang w:val="uk-UA"/>
              </w:rPr>
              <w:t> 0/0% </w:t>
            </w:r>
          </w:p>
        </w:tc>
      </w:tr>
    </w:tbl>
    <w:p w14:paraId="78B68729" w14:textId="77777777" w:rsidR="00990C3B" w:rsidRPr="00990C3B" w:rsidRDefault="00990C3B" w:rsidP="00990C3B">
      <w:pPr>
        <w:spacing w:after="0"/>
        <w:rPr>
          <w:rFonts w:ascii="Times New Roman" w:eastAsia="Calibri" w:hAnsi="Times New Roman" w:cs="Times New Roman"/>
          <w:i/>
          <w:sz w:val="24"/>
          <w:szCs w:val="24"/>
          <w:lang w:val="uk-UA"/>
        </w:rPr>
      </w:pPr>
    </w:p>
    <w:p w14:paraId="0D6C2F80"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bCs/>
          <w:sz w:val="24"/>
          <w:szCs w:val="24"/>
          <w:lang w:val="uk-UA"/>
        </w:rPr>
        <w:t>Згідно результатів проведеного моніторингу (49 дітей):</w:t>
      </w:r>
    </w:p>
    <w:p w14:paraId="0A6701DE"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Високий рівень – 9/18%;</w:t>
      </w:r>
    </w:p>
    <w:p w14:paraId="2CBF5640"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Достатній рівень – 25/51%;</w:t>
      </w:r>
    </w:p>
    <w:p w14:paraId="435C9C5B"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lastRenderedPageBreak/>
        <w:t>Середній рівень – 15/31%;</w:t>
      </w:r>
    </w:p>
    <w:p w14:paraId="52E7375C"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xml:space="preserve">Низький рівень – 0/0%     </w:t>
      </w:r>
    </w:p>
    <w:p w14:paraId="0B439845" w14:textId="77777777" w:rsidR="00990C3B" w:rsidRPr="00990C3B" w:rsidRDefault="00990C3B" w:rsidP="00990C3B">
      <w:pPr>
        <w:spacing w:after="0"/>
        <w:rPr>
          <w:rFonts w:ascii="Times New Roman" w:eastAsia="Calibri" w:hAnsi="Times New Roman" w:cs="Times New Roman"/>
          <w:i/>
          <w:sz w:val="24"/>
          <w:szCs w:val="24"/>
          <w:lang w:val="uk-UA"/>
        </w:rPr>
      </w:pPr>
    </w:p>
    <w:p w14:paraId="3B354C5C" w14:textId="77777777" w:rsidR="00990C3B" w:rsidRPr="00990C3B" w:rsidRDefault="00990C3B" w:rsidP="00990C3B">
      <w:pPr>
        <w:spacing w:after="160"/>
        <w:ind w:firstLine="709"/>
        <w:jc w:val="both"/>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xml:space="preserve">Проведення моніторингового дослідження дало змогу відстежити динаміку розвитку особистості дошкільників, встановити загальну картину розвиненості вихованців, набуття ними компетентностей, що дозволить педагогам більш плідно і ефективно працювати над проблемами виявленими в ході вивчення. Загальний аналіз показав, що освітня робота, спрямована на розвиток та засвоєння основних компетенцій дитини за вимогами Базового компоненту дошкільної освіти проводиться на належному рівні. Найвищі показники показали вихованці груп старшого дошкільного віку «Калинка» та «Зіронька». Що говорить про налагоджену роботу педагогів груп з батьками вихованців, гідний рівень підготовки та проведення освітніх форм роботи. </w:t>
      </w:r>
    </w:p>
    <w:p w14:paraId="06BF2F3B" w14:textId="77777777" w:rsidR="00990C3B" w:rsidRPr="00990C3B" w:rsidRDefault="00990C3B" w:rsidP="00990C3B">
      <w:pPr>
        <w:spacing w:after="0"/>
        <w:rPr>
          <w:rFonts w:ascii="Times New Roman" w:eastAsia="Calibri" w:hAnsi="Times New Roman" w:cs="Times New Roman"/>
          <w:b/>
          <w:sz w:val="28"/>
          <w:szCs w:val="28"/>
          <w:lang w:val="uk-UA"/>
        </w:rPr>
      </w:pPr>
    </w:p>
    <w:p w14:paraId="6F839AAF" w14:textId="77777777" w:rsidR="00990C3B" w:rsidRPr="00990C3B" w:rsidRDefault="00990C3B" w:rsidP="00990C3B">
      <w:pPr>
        <w:spacing w:after="0"/>
        <w:jc w:val="center"/>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Діаграма моніторингу</w:t>
      </w:r>
      <w:r w:rsidRPr="00990C3B">
        <w:rPr>
          <w:rFonts w:ascii="Times New Roman" w:eastAsia="Times New Roman" w:hAnsi="Times New Roman" w:cs="Times New Roman"/>
          <w:b/>
          <w:color w:val="000000"/>
          <w:sz w:val="24"/>
          <w:szCs w:val="24"/>
          <w:lang w:val="uk-UA" w:eastAsia="ru-RU"/>
        </w:rPr>
        <w:t xml:space="preserve"> </w:t>
      </w:r>
      <w:r w:rsidRPr="00990C3B">
        <w:rPr>
          <w:rFonts w:ascii="Times New Roman" w:eastAsia="Calibri" w:hAnsi="Times New Roman" w:cs="Times New Roman"/>
          <w:b/>
          <w:sz w:val="24"/>
          <w:szCs w:val="24"/>
          <w:lang w:val="uk-UA"/>
        </w:rPr>
        <w:t xml:space="preserve">реалізації змісту БКДО </w:t>
      </w:r>
    </w:p>
    <w:p w14:paraId="26D22AE1" w14:textId="77777777" w:rsidR="00990C3B" w:rsidRPr="00990C3B" w:rsidRDefault="00990C3B" w:rsidP="00990C3B">
      <w:pPr>
        <w:spacing w:after="0"/>
        <w:jc w:val="center"/>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 xml:space="preserve">в дошкільному підрозділі ЗПШ «Еврика» </w:t>
      </w:r>
    </w:p>
    <w:p w14:paraId="67C3C497" w14:textId="77777777" w:rsidR="00990C3B" w:rsidRPr="00990C3B" w:rsidRDefault="00990C3B" w:rsidP="00990C3B">
      <w:pPr>
        <w:spacing w:after="0"/>
        <w:jc w:val="center"/>
        <w:rPr>
          <w:rFonts w:ascii="Times New Roman" w:eastAsia="Calibri" w:hAnsi="Times New Roman" w:cs="Times New Roman"/>
          <w:b/>
          <w:sz w:val="28"/>
          <w:szCs w:val="28"/>
          <w:lang w:val="uk-UA"/>
        </w:rPr>
      </w:pPr>
    </w:p>
    <w:p w14:paraId="5C59C04D" w14:textId="77777777" w:rsidR="00990C3B" w:rsidRPr="00990C3B" w:rsidRDefault="00990C3B" w:rsidP="00990C3B">
      <w:pPr>
        <w:spacing w:after="0"/>
        <w:jc w:val="center"/>
        <w:rPr>
          <w:rFonts w:ascii="Times New Roman" w:eastAsia="Calibri" w:hAnsi="Times New Roman" w:cs="Times New Roman"/>
          <w:b/>
          <w:sz w:val="28"/>
          <w:szCs w:val="28"/>
          <w:lang w:val="uk-UA"/>
        </w:rPr>
      </w:pPr>
      <w:r w:rsidRPr="00990C3B">
        <w:rPr>
          <w:rFonts w:ascii="Times New Roman" w:eastAsia="Calibri" w:hAnsi="Times New Roman" w:cs="Times New Roman"/>
          <w:b/>
          <w:noProof/>
          <w:sz w:val="24"/>
          <w:szCs w:val="24"/>
          <w:lang w:val="en-US"/>
        </w:rPr>
        <w:drawing>
          <wp:inline distT="0" distB="0" distL="0" distR="0" wp14:anchorId="12912229" wp14:editId="44721E48">
            <wp:extent cx="5411972" cy="219030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3335F1" w14:textId="77777777" w:rsidR="00990C3B" w:rsidRPr="00990C3B" w:rsidRDefault="00990C3B" w:rsidP="00990C3B">
      <w:pPr>
        <w:spacing w:after="160"/>
        <w:rPr>
          <w:rFonts w:ascii="Calibri" w:eastAsia="Calibri" w:hAnsi="Calibri" w:cs="Times New Roman"/>
          <w:lang w:val="uk-UA"/>
        </w:rPr>
      </w:pPr>
    </w:p>
    <w:p w14:paraId="19A954F1"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Виходячи з результатів моніторингу, на діаграмі видно, що:</w:t>
      </w:r>
    </w:p>
    <w:p w14:paraId="102C54BB"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високий рівень збільшився на 14%;</w:t>
      </w:r>
    </w:p>
    <w:p w14:paraId="0FBB3FBC"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достатній рівень збільшився на 14%;</w:t>
      </w:r>
    </w:p>
    <w:p w14:paraId="1D88D2CF" w14:textId="77777777" w:rsidR="00990C3B" w:rsidRP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середній рівень знизився на 19%;</w:t>
      </w:r>
    </w:p>
    <w:p w14:paraId="250C1BEE" w14:textId="03CC9AD6" w:rsidR="00990C3B" w:rsidRDefault="00990C3B" w:rsidP="00990C3B">
      <w:pPr>
        <w:spacing w:after="0"/>
        <w:rPr>
          <w:rFonts w:ascii="Times New Roman" w:eastAsia="Calibri" w:hAnsi="Times New Roman" w:cs="Times New Roman"/>
          <w:sz w:val="24"/>
          <w:szCs w:val="24"/>
          <w:lang w:val="uk-UA"/>
        </w:rPr>
      </w:pPr>
      <w:r w:rsidRPr="00990C3B">
        <w:rPr>
          <w:rFonts w:ascii="Times New Roman" w:eastAsia="Calibri" w:hAnsi="Times New Roman" w:cs="Times New Roman"/>
          <w:sz w:val="24"/>
          <w:szCs w:val="24"/>
          <w:lang w:val="uk-UA"/>
        </w:rPr>
        <w:t>- низький рівень знизився на 9%.</w:t>
      </w:r>
    </w:p>
    <w:p w14:paraId="5B5CBA24" w14:textId="7F301DC8" w:rsidR="00990C3B" w:rsidRDefault="00990C3B" w:rsidP="00990C3B">
      <w:pPr>
        <w:spacing w:after="0"/>
        <w:rPr>
          <w:rFonts w:ascii="Times New Roman" w:eastAsia="Calibri" w:hAnsi="Times New Roman" w:cs="Times New Roman"/>
          <w:sz w:val="24"/>
          <w:szCs w:val="24"/>
          <w:lang w:val="uk-UA"/>
        </w:rPr>
      </w:pPr>
    </w:p>
    <w:p w14:paraId="73F38E25" w14:textId="77777777" w:rsidR="00990C3B" w:rsidRPr="00990C3B" w:rsidRDefault="00990C3B" w:rsidP="00990C3B">
      <w:pPr>
        <w:spacing w:after="0"/>
        <w:rPr>
          <w:rFonts w:ascii="Times New Roman" w:eastAsia="Calibri" w:hAnsi="Times New Roman" w:cs="Times New Roman"/>
          <w:sz w:val="24"/>
          <w:szCs w:val="24"/>
          <w:lang w:val="uk-UA"/>
        </w:rPr>
      </w:pPr>
    </w:p>
    <w:p w14:paraId="5C982CEF" w14:textId="77777777" w:rsidR="00990C3B" w:rsidRPr="00990C3B" w:rsidRDefault="00990C3B" w:rsidP="00990C3B">
      <w:pPr>
        <w:spacing w:after="160"/>
        <w:rPr>
          <w:rFonts w:ascii="Times New Roman" w:eastAsia="Calibri" w:hAnsi="Times New Roman" w:cs="Times New Roman"/>
          <w:b/>
          <w:sz w:val="24"/>
          <w:szCs w:val="24"/>
          <w:lang w:val="uk-UA"/>
        </w:rPr>
      </w:pPr>
      <w:r w:rsidRPr="00990C3B">
        <w:rPr>
          <w:rFonts w:ascii="Times New Roman" w:eastAsia="Calibri" w:hAnsi="Times New Roman" w:cs="Times New Roman"/>
          <w:b/>
          <w:sz w:val="24"/>
          <w:szCs w:val="24"/>
          <w:lang w:val="uk-UA"/>
        </w:rPr>
        <w:tab/>
        <w:t>Початкова школа</w:t>
      </w:r>
    </w:p>
    <w:p w14:paraId="5500C4DC" w14:textId="77777777" w:rsidR="00990C3B" w:rsidRPr="00990C3B" w:rsidRDefault="00990C3B" w:rsidP="00990C3B">
      <w:pPr>
        <w:spacing w:after="0"/>
        <w:ind w:firstLine="720"/>
        <w:jc w:val="both"/>
        <w:rPr>
          <w:rFonts w:ascii="Times New Roman" w:eastAsia="Times New Roman" w:hAnsi="Times New Roman" w:cs="Times New Roman"/>
          <w:b/>
          <w:bCs/>
          <w:sz w:val="24"/>
          <w:szCs w:val="24"/>
          <w:lang w:val="uk-UA" w:eastAsia="ru-RU"/>
        </w:rPr>
      </w:pPr>
      <w:r w:rsidRPr="00990C3B">
        <w:rPr>
          <w:rFonts w:ascii="Times New Roman" w:eastAsia="Times New Roman" w:hAnsi="Times New Roman" w:cs="Times New Roman"/>
          <w:b/>
          <w:bCs/>
          <w:sz w:val="24"/>
          <w:szCs w:val="24"/>
          <w:lang w:val="uk-UA" w:eastAsia="ru-RU"/>
        </w:rPr>
        <w:t>Успішність учнів 1 - 4 класів на кінець 2024 - 2025 навчального року</w:t>
      </w:r>
    </w:p>
    <w:p w14:paraId="198D0550" w14:textId="77777777" w:rsidR="00990C3B" w:rsidRPr="00990C3B" w:rsidRDefault="00990C3B" w:rsidP="00990C3B">
      <w:pPr>
        <w:spacing w:after="0"/>
        <w:ind w:firstLine="720"/>
        <w:jc w:val="both"/>
        <w:rPr>
          <w:rFonts w:ascii="Times New Roman" w:eastAsia="Times New Roman" w:hAnsi="Times New Roman" w:cs="Times New Roman"/>
          <w:bCs/>
          <w:sz w:val="24"/>
          <w:szCs w:val="24"/>
          <w:lang w:val="uk-UA" w:eastAsia="ru-RU"/>
        </w:rPr>
      </w:pPr>
    </w:p>
    <w:tbl>
      <w:tblPr>
        <w:tblStyle w:val="41"/>
        <w:tblW w:w="0" w:type="auto"/>
        <w:tblLook w:val="04A0" w:firstRow="1" w:lastRow="0" w:firstColumn="1" w:lastColumn="0" w:noHBand="0" w:noVBand="1"/>
      </w:tblPr>
      <w:tblGrid>
        <w:gridCol w:w="2114"/>
        <w:gridCol w:w="1142"/>
        <w:gridCol w:w="1585"/>
        <w:gridCol w:w="1828"/>
        <w:gridCol w:w="1542"/>
      </w:tblGrid>
      <w:tr w:rsidR="00990C3B" w:rsidRPr="00990C3B" w14:paraId="3F19875D" w14:textId="77777777" w:rsidTr="0008747C">
        <w:tc>
          <w:tcPr>
            <w:tcW w:w="2114" w:type="dxa"/>
          </w:tcPr>
          <w:p w14:paraId="52119C49" w14:textId="77777777" w:rsidR="00990C3B" w:rsidRPr="00990C3B" w:rsidRDefault="00990C3B" w:rsidP="00990C3B">
            <w:pPr>
              <w:spacing w:line="276" w:lineRule="auto"/>
              <w:jc w:val="both"/>
            </w:pPr>
            <w:r w:rsidRPr="00990C3B">
              <w:t>Рівні</w:t>
            </w:r>
          </w:p>
        </w:tc>
        <w:tc>
          <w:tcPr>
            <w:tcW w:w="1142" w:type="dxa"/>
          </w:tcPr>
          <w:p w14:paraId="08A58EA4" w14:textId="77777777" w:rsidR="00990C3B" w:rsidRPr="00990C3B" w:rsidRDefault="00990C3B" w:rsidP="00990C3B">
            <w:pPr>
              <w:spacing w:line="276" w:lineRule="auto"/>
              <w:jc w:val="both"/>
            </w:pPr>
            <w:r w:rsidRPr="00990C3B">
              <w:t>1 клас</w:t>
            </w:r>
          </w:p>
        </w:tc>
        <w:tc>
          <w:tcPr>
            <w:tcW w:w="1585" w:type="dxa"/>
          </w:tcPr>
          <w:p w14:paraId="525DCF31" w14:textId="77777777" w:rsidR="00990C3B" w:rsidRPr="00990C3B" w:rsidRDefault="00990C3B" w:rsidP="00990C3B">
            <w:pPr>
              <w:spacing w:line="276" w:lineRule="auto"/>
              <w:jc w:val="both"/>
            </w:pPr>
            <w:r w:rsidRPr="00990C3B">
              <w:t>2 клас</w:t>
            </w:r>
          </w:p>
        </w:tc>
        <w:tc>
          <w:tcPr>
            <w:tcW w:w="1828" w:type="dxa"/>
          </w:tcPr>
          <w:p w14:paraId="73E26BAE" w14:textId="77777777" w:rsidR="00990C3B" w:rsidRPr="00990C3B" w:rsidRDefault="00990C3B" w:rsidP="00990C3B">
            <w:pPr>
              <w:spacing w:line="276" w:lineRule="auto"/>
              <w:jc w:val="both"/>
            </w:pPr>
            <w:r w:rsidRPr="00990C3B">
              <w:t>3 клас</w:t>
            </w:r>
          </w:p>
        </w:tc>
        <w:tc>
          <w:tcPr>
            <w:tcW w:w="1542" w:type="dxa"/>
          </w:tcPr>
          <w:p w14:paraId="5049ED18" w14:textId="77777777" w:rsidR="00990C3B" w:rsidRPr="00990C3B" w:rsidRDefault="00990C3B" w:rsidP="00990C3B">
            <w:pPr>
              <w:spacing w:line="276" w:lineRule="auto"/>
              <w:jc w:val="both"/>
            </w:pPr>
            <w:r w:rsidRPr="00990C3B">
              <w:t>4 клас</w:t>
            </w:r>
          </w:p>
        </w:tc>
      </w:tr>
      <w:tr w:rsidR="00990C3B" w:rsidRPr="00990C3B" w14:paraId="1F76D090" w14:textId="77777777" w:rsidTr="0008747C">
        <w:tc>
          <w:tcPr>
            <w:tcW w:w="2114" w:type="dxa"/>
          </w:tcPr>
          <w:p w14:paraId="516AC5DD" w14:textId="77777777" w:rsidR="00990C3B" w:rsidRPr="00990C3B" w:rsidRDefault="00990C3B" w:rsidP="00990C3B">
            <w:pPr>
              <w:spacing w:line="276" w:lineRule="auto"/>
              <w:jc w:val="both"/>
            </w:pPr>
            <w:r w:rsidRPr="00990C3B">
              <w:t>Високий</w:t>
            </w:r>
          </w:p>
        </w:tc>
        <w:tc>
          <w:tcPr>
            <w:tcW w:w="1142" w:type="dxa"/>
          </w:tcPr>
          <w:p w14:paraId="08358947" w14:textId="77777777" w:rsidR="00990C3B" w:rsidRPr="00990C3B" w:rsidRDefault="00990C3B" w:rsidP="00990C3B">
            <w:pPr>
              <w:spacing w:line="276" w:lineRule="auto"/>
              <w:jc w:val="both"/>
            </w:pPr>
            <w:r w:rsidRPr="00990C3B">
              <w:t>3-13%</w:t>
            </w:r>
          </w:p>
        </w:tc>
        <w:tc>
          <w:tcPr>
            <w:tcW w:w="1585" w:type="dxa"/>
          </w:tcPr>
          <w:p w14:paraId="08E0220B" w14:textId="77777777" w:rsidR="00990C3B" w:rsidRPr="00990C3B" w:rsidRDefault="00990C3B" w:rsidP="00990C3B">
            <w:pPr>
              <w:spacing w:line="276" w:lineRule="auto"/>
              <w:jc w:val="both"/>
            </w:pPr>
            <w:r w:rsidRPr="00990C3B">
              <w:t>10-38%</w:t>
            </w:r>
          </w:p>
        </w:tc>
        <w:tc>
          <w:tcPr>
            <w:tcW w:w="1828" w:type="dxa"/>
          </w:tcPr>
          <w:p w14:paraId="1986AAC8" w14:textId="77777777" w:rsidR="00990C3B" w:rsidRPr="00990C3B" w:rsidRDefault="00990C3B" w:rsidP="00990C3B">
            <w:pPr>
              <w:spacing w:line="276" w:lineRule="auto"/>
              <w:jc w:val="both"/>
            </w:pPr>
            <w:r w:rsidRPr="00990C3B">
              <w:t>6-31%</w:t>
            </w:r>
          </w:p>
        </w:tc>
        <w:tc>
          <w:tcPr>
            <w:tcW w:w="1542" w:type="dxa"/>
          </w:tcPr>
          <w:p w14:paraId="5E5289A1" w14:textId="77777777" w:rsidR="00990C3B" w:rsidRPr="00990C3B" w:rsidRDefault="00990C3B" w:rsidP="00990C3B">
            <w:pPr>
              <w:spacing w:line="276" w:lineRule="auto"/>
              <w:jc w:val="both"/>
            </w:pPr>
            <w:r w:rsidRPr="00990C3B">
              <w:t>4-13%</w:t>
            </w:r>
          </w:p>
        </w:tc>
      </w:tr>
      <w:tr w:rsidR="00990C3B" w:rsidRPr="00990C3B" w14:paraId="25289AFA" w14:textId="77777777" w:rsidTr="0008747C">
        <w:tc>
          <w:tcPr>
            <w:tcW w:w="2114" w:type="dxa"/>
          </w:tcPr>
          <w:p w14:paraId="2C2BED72" w14:textId="77777777" w:rsidR="00990C3B" w:rsidRPr="00990C3B" w:rsidRDefault="00990C3B" w:rsidP="00990C3B">
            <w:pPr>
              <w:spacing w:line="276" w:lineRule="auto"/>
              <w:jc w:val="both"/>
            </w:pPr>
            <w:r w:rsidRPr="00990C3B">
              <w:t>Достатній</w:t>
            </w:r>
          </w:p>
        </w:tc>
        <w:tc>
          <w:tcPr>
            <w:tcW w:w="1142" w:type="dxa"/>
          </w:tcPr>
          <w:p w14:paraId="2C40ECAE" w14:textId="77777777" w:rsidR="00990C3B" w:rsidRPr="00990C3B" w:rsidRDefault="00990C3B" w:rsidP="00990C3B">
            <w:pPr>
              <w:spacing w:line="276" w:lineRule="auto"/>
              <w:jc w:val="both"/>
            </w:pPr>
            <w:r w:rsidRPr="00990C3B">
              <w:t>16-70%</w:t>
            </w:r>
          </w:p>
        </w:tc>
        <w:tc>
          <w:tcPr>
            <w:tcW w:w="1585" w:type="dxa"/>
          </w:tcPr>
          <w:p w14:paraId="51C4A6E0" w14:textId="77777777" w:rsidR="00990C3B" w:rsidRPr="00990C3B" w:rsidRDefault="00990C3B" w:rsidP="00990C3B">
            <w:pPr>
              <w:spacing w:line="276" w:lineRule="auto"/>
              <w:jc w:val="both"/>
            </w:pPr>
            <w:r w:rsidRPr="00990C3B">
              <w:t>10-38%</w:t>
            </w:r>
          </w:p>
        </w:tc>
        <w:tc>
          <w:tcPr>
            <w:tcW w:w="1828" w:type="dxa"/>
          </w:tcPr>
          <w:p w14:paraId="0042CD26" w14:textId="77777777" w:rsidR="00990C3B" w:rsidRPr="00990C3B" w:rsidRDefault="00990C3B" w:rsidP="00990C3B">
            <w:pPr>
              <w:spacing w:line="276" w:lineRule="auto"/>
              <w:jc w:val="both"/>
            </w:pPr>
            <w:r w:rsidRPr="00990C3B">
              <w:t>10-52%</w:t>
            </w:r>
          </w:p>
        </w:tc>
        <w:tc>
          <w:tcPr>
            <w:tcW w:w="1542" w:type="dxa"/>
          </w:tcPr>
          <w:p w14:paraId="1DC4E241" w14:textId="77777777" w:rsidR="00990C3B" w:rsidRPr="00990C3B" w:rsidRDefault="00990C3B" w:rsidP="00990C3B">
            <w:pPr>
              <w:spacing w:line="276" w:lineRule="auto"/>
              <w:jc w:val="both"/>
            </w:pPr>
            <w:r w:rsidRPr="00990C3B">
              <w:t>12-40%</w:t>
            </w:r>
          </w:p>
        </w:tc>
      </w:tr>
      <w:tr w:rsidR="00990C3B" w:rsidRPr="00990C3B" w14:paraId="0E9F9C47" w14:textId="77777777" w:rsidTr="0008747C">
        <w:tc>
          <w:tcPr>
            <w:tcW w:w="2114" w:type="dxa"/>
          </w:tcPr>
          <w:p w14:paraId="21CE3600" w14:textId="77777777" w:rsidR="00990C3B" w:rsidRPr="00990C3B" w:rsidRDefault="00990C3B" w:rsidP="00990C3B">
            <w:pPr>
              <w:spacing w:line="276" w:lineRule="auto"/>
              <w:jc w:val="both"/>
            </w:pPr>
            <w:r w:rsidRPr="00990C3B">
              <w:t>Середній</w:t>
            </w:r>
          </w:p>
        </w:tc>
        <w:tc>
          <w:tcPr>
            <w:tcW w:w="1142" w:type="dxa"/>
          </w:tcPr>
          <w:p w14:paraId="7EFA54EB" w14:textId="77777777" w:rsidR="00990C3B" w:rsidRPr="00990C3B" w:rsidRDefault="00990C3B" w:rsidP="00990C3B">
            <w:pPr>
              <w:spacing w:line="276" w:lineRule="auto"/>
              <w:jc w:val="both"/>
            </w:pPr>
            <w:r w:rsidRPr="00990C3B">
              <w:t>4-17%</w:t>
            </w:r>
          </w:p>
        </w:tc>
        <w:tc>
          <w:tcPr>
            <w:tcW w:w="1585" w:type="dxa"/>
          </w:tcPr>
          <w:p w14:paraId="6498C10B" w14:textId="77777777" w:rsidR="00990C3B" w:rsidRPr="00990C3B" w:rsidRDefault="00990C3B" w:rsidP="00990C3B">
            <w:pPr>
              <w:spacing w:line="276" w:lineRule="auto"/>
              <w:jc w:val="both"/>
            </w:pPr>
            <w:r w:rsidRPr="00990C3B">
              <w:t>6-23%</w:t>
            </w:r>
          </w:p>
        </w:tc>
        <w:tc>
          <w:tcPr>
            <w:tcW w:w="1828" w:type="dxa"/>
          </w:tcPr>
          <w:p w14:paraId="53329EA2" w14:textId="77777777" w:rsidR="00990C3B" w:rsidRPr="00990C3B" w:rsidRDefault="00990C3B" w:rsidP="00990C3B">
            <w:pPr>
              <w:spacing w:line="276" w:lineRule="auto"/>
              <w:jc w:val="both"/>
            </w:pPr>
            <w:r w:rsidRPr="00990C3B">
              <w:t>3-16%</w:t>
            </w:r>
          </w:p>
        </w:tc>
        <w:tc>
          <w:tcPr>
            <w:tcW w:w="1542" w:type="dxa"/>
          </w:tcPr>
          <w:p w14:paraId="57FC8C4F" w14:textId="77777777" w:rsidR="00990C3B" w:rsidRPr="00990C3B" w:rsidRDefault="00990C3B" w:rsidP="00990C3B">
            <w:pPr>
              <w:spacing w:line="276" w:lineRule="auto"/>
              <w:jc w:val="both"/>
            </w:pPr>
            <w:r w:rsidRPr="00990C3B">
              <w:t>13-43%</w:t>
            </w:r>
          </w:p>
        </w:tc>
      </w:tr>
      <w:tr w:rsidR="00990C3B" w:rsidRPr="00990C3B" w14:paraId="2E4F8229" w14:textId="77777777" w:rsidTr="0008747C">
        <w:tc>
          <w:tcPr>
            <w:tcW w:w="2114" w:type="dxa"/>
          </w:tcPr>
          <w:p w14:paraId="1C3B00A6" w14:textId="77777777" w:rsidR="00990C3B" w:rsidRPr="00990C3B" w:rsidRDefault="00990C3B" w:rsidP="00990C3B">
            <w:pPr>
              <w:spacing w:line="276" w:lineRule="auto"/>
              <w:jc w:val="both"/>
            </w:pPr>
            <w:r w:rsidRPr="00990C3B">
              <w:t>Початковий</w:t>
            </w:r>
          </w:p>
        </w:tc>
        <w:tc>
          <w:tcPr>
            <w:tcW w:w="1142" w:type="dxa"/>
          </w:tcPr>
          <w:p w14:paraId="1E94A444" w14:textId="77777777" w:rsidR="00990C3B" w:rsidRPr="00990C3B" w:rsidRDefault="00990C3B" w:rsidP="00990C3B">
            <w:pPr>
              <w:spacing w:line="276" w:lineRule="auto"/>
              <w:jc w:val="both"/>
            </w:pPr>
            <w:r w:rsidRPr="00990C3B">
              <w:t>0-0%</w:t>
            </w:r>
          </w:p>
        </w:tc>
        <w:tc>
          <w:tcPr>
            <w:tcW w:w="1585" w:type="dxa"/>
          </w:tcPr>
          <w:p w14:paraId="476E94E0" w14:textId="77777777" w:rsidR="00990C3B" w:rsidRPr="00990C3B" w:rsidRDefault="00990C3B" w:rsidP="00990C3B">
            <w:pPr>
              <w:spacing w:line="276" w:lineRule="auto"/>
              <w:jc w:val="both"/>
            </w:pPr>
            <w:r w:rsidRPr="00990C3B">
              <w:t>0-0%</w:t>
            </w:r>
          </w:p>
        </w:tc>
        <w:tc>
          <w:tcPr>
            <w:tcW w:w="1828" w:type="dxa"/>
          </w:tcPr>
          <w:p w14:paraId="78523CD9" w14:textId="77777777" w:rsidR="00990C3B" w:rsidRPr="00990C3B" w:rsidRDefault="00990C3B" w:rsidP="00990C3B">
            <w:pPr>
              <w:spacing w:line="276" w:lineRule="auto"/>
              <w:jc w:val="both"/>
            </w:pPr>
            <w:r w:rsidRPr="00990C3B">
              <w:t>0-0%</w:t>
            </w:r>
          </w:p>
        </w:tc>
        <w:tc>
          <w:tcPr>
            <w:tcW w:w="1542" w:type="dxa"/>
          </w:tcPr>
          <w:p w14:paraId="05F54B1E" w14:textId="77777777" w:rsidR="00990C3B" w:rsidRPr="00990C3B" w:rsidRDefault="00990C3B" w:rsidP="00990C3B">
            <w:pPr>
              <w:spacing w:line="276" w:lineRule="auto"/>
              <w:jc w:val="both"/>
            </w:pPr>
            <w:r w:rsidRPr="00990C3B">
              <w:t>1-3%</w:t>
            </w:r>
          </w:p>
        </w:tc>
      </w:tr>
      <w:tr w:rsidR="00990C3B" w:rsidRPr="00990C3B" w14:paraId="56BB3D38" w14:textId="77777777" w:rsidTr="0008747C">
        <w:tc>
          <w:tcPr>
            <w:tcW w:w="2114" w:type="dxa"/>
          </w:tcPr>
          <w:p w14:paraId="3B412494" w14:textId="77777777" w:rsidR="00990C3B" w:rsidRPr="00990C3B" w:rsidRDefault="00990C3B" w:rsidP="00990C3B">
            <w:pPr>
              <w:spacing w:line="276" w:lineRule="auto"/>
              <w:jc w:val="both"/>
            </w:pPr>
            <w:r w:rsidRPr="00990C3B">
              <w:t>Кількість учнів</w:t>
            </w:r>
          </w:p>
        </w:tc>
        <w:tc>
          <w:tcPr>
            <w:tcW w:w="1142" w:type="dxa"/>
          </w:tcPr>
          <w:p w14:paraId="4D2518C2" w14:textId="77777777" w:rsidR="00990C3B" w:rsidRPr="00990C3B" w:rsidRDefault="00990C3B" w:rsidP="00990C3B">
            <w:pPr>
              <w:spacing w:line="276" w:lineRule="auto"/>
              <w:jc w:val="both"/>
            </w:pPr>
            <w:r w:rsidRPr="00990C3B">
              <w:t>23</w:t>
            </w:r>
          </w:p>
        </w:tc>
        <w:tc>
          <w:tcPr>
            <w:tcW w:w="1585" w:type="dxa"/>
          </w:tcPr>
          <w:p w14:paraId="23339FE6" w14:textId="77777777" w:rsidR="00990C3B" w:rsidRPr="00990C3B" w:rsidRDefault="00990C3B" w:rsidP="00990C3B">
            <w:pPr>
              <w:spacing w:line="276" w:lineRule="auto"/>
              <w:jc w:val="both"/>
            </w:pPr>
            <w:r w:rsidRPr="00990C3B">
              <w:t>26</w:t>
            </w:r>
          </w:p>
        </w:tc>
        <w:tc>
          <w:tcPr>
            <w:tcW w:w="1828" w:type="dxa"/>
          </w:tcPr>
          <w:p w14:paraId="0E89F0BB" w14:textId="77777777" w:rsidR="00990C3B" w:rsidRPr="00990C3B" w:rsidRDefault="00990C3B" w:rsidP="00990C3B">
            <w:pPr>
              <w:spacing w:line="276" w:lineRule="auto"/>
              <w:jc w:val="both"/>
            </w:pPr>
            <w:r w:rsidRPr="00990C3B">
              <w:t>19</w:t>
            </w:r>
          </w:p>
        </w:tc>
        <w:tc>
          <w:tcPr>
            <w:tcW w:w="1542" w:type="dxa"/>
          </w:tcPr>
          <w:p w14:paraId="5CE4F5EC" w14:textId="77777777" w:rsidR="00990C3B" w:rsidRPr="00990C3B" w:rsidRDefault="00990C3B" w:rsidP="00990C3B">
            <w:pPr>
              <w:spacing w:line="276" w:lineRule="auto"/>
              <w:jc w:val="both"/>
            </w:pPr>
            <w:r w:rsidRPr="00990C3B">
              <w:t>30</w:t>
            </w:r>
          </w:p>
        </w:tc>
      </w:tr>
    </w:tbl>
    <w:p w14:paraId="6828690E" w14:textId="77777777" w:rsidR="00990C3B" w:rsidRPr="00990C3B" w:rsidRDefault="00990C3B" w:rsidP="00990C3B">
      <w:pPr>
        <w:shd w:val="clear" w:color="auto" w:fill="FFFFFF"/>
        <w:spacing w:before="100" w:beforeAutospacing="1" w:after="0"/>
        <w:ind w:firstLine="709"/>
        <w:jc w:val="both"/>
        <w:rPr>
          <w:rFonts w:ascii="Times New Roman" w:eastAsia="Times New Roman" w:hAnsi="Times New Roman" w:cs="Times New Roman"/>
          <w:color w:val="000000"/>
          <w:sz w:val="24"/>
          <w:szCs w:val="24"/>
          <w:lang w:val="uk-UA" w:eastAsia="ru-RU"/>
        </w:rPr>
      </w:pPr>
      <w:r w:rsidRPr="00990C3B">
        <w:rPr>
          <w:rFonts w:ascii="Times New Roman" w:eastAsia="Times New Roman" w:hAnsi="Times New Roman" w:cs="Times New Roman"/>
          <w:color w:val="000000"/>
          <w:sz w:val="24"/>
          <w:szCs w:val="24"/>
          <w:lang w:val="uk-UA" w:eastAsia="ru-RU"/>
        </w:rPr>
        <w:lastRenderedPageBreak/>
        <w:t>У більшості учнів сформовані необхідні предметні компетенції, що свідчить про достатню роботу вчителів по засвоєнню учнями програмового матеріалу. 98 учнів початкової школи були атестовані та переведені до наступних класів.</w:t>
      </w:r>
    </w:p>
    <w:p w14:paraId="71532483" w14:textId="77777777" w:rsidR="00990C3B" w:rsidRPr="00990C3B" w:rsidRDefault="00990C3B" w:rsidP="00990C3B">
      <w:pPr>
        <w:spacing w:after="160"/>
        <w:ind w:firstLine="709"/>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 xml:space="preserve">Система освітньої роботи, проведених заходів сприяла позитивному результату у засвоєнні дітьми дошкільного та молодшого шкільного віку знань, умінь і навичок згідно з Базовим і додатковим компонентами освіти; нормативної бази навчального плану початкової школи з українською мовою навчання і вивченням англійської мови. </w:t>
      </w:r>
    </w:p>
    <w:p w14:paraId="1DAC9B0C" w14:textId="77777777" w:rsidR="00990C3B" w:rsidRPr="00990C3B" w:rsidRDefault="00990C3B" w:rsidP="00990C3B">
      <w:pPr>
        <w:spacing w:after="0"/>
        <w:ind w:firstLine="72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Аналізуючи діяльність педагогів можна зробити висновок, що більшість працюють над зміною змісту освіти і його дидактичним забезпеченням, приділяють достатню увагу інтегрованим, індивідуальним формам роботі з дітьми та прагнуть удосконалити рівень своїх умінь і теоретичних знань.</w:t>
      </w:r>
    </w:p>
    <w:p w14:paraId="01C4CCBE" w14:textId="77777777" w:rsidR="00990C3B" w:rsidRPr="00990C3B" w:rsidRDefault="00990C3B" w:rsidP="00990C3B">
      <w:pPr>
        <w:spacing w:after="0"/>
        <w:ind w:firstLine="720"/>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Важливим чинником підвищення якості освіти в ЗПШ «Еврика» є співпраця з батьками. Взаємодія в тріаді: «Діти - батьки - педагоги» в нашій школі базується на принципах взаємоповаги, довіри, відповідальності та рівноправному партнерстві. Організація роботи з батьками багатоаспектна, здійснюється за такими основними напрямками:</w:t>
      </w:r>
    </w:p>
    <w:p w14:paraId="75EF3D08" w14:textId="77777777" w:rsidR="00990C3B" w:rsidRPr="00990C3B" w:rsidRDefault="00990C3B" w:rsidP="00990C3B">
      <w:pPr>
        <w:spacing w:after="0"/>
        <w:ind w:firstLine="709"/>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 залучення батьків, усіх дорослих членів родини до освітнього процесу, як рівноправних учасників, інтеграція зусиль та гармонізація взаємин педагогічного колективу та батьківської громадськості в створенні сприятливих умов до ефективної роботи школи;</w:t>
      </w:r>
    </w:p>
    <w:p w14:paraId="76055BF5" w14:textId="77777777" w:rsidR="00990C3B" w:rsidRPr="00990C3B" w:rsidRDefault="00990C3B" w:rsidP="00990C3B">
      <w:pPr>
        <w:spacing w:after="160"/>
        <w:ind w:firstLine="709"/>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 формування педагогічної культури сучасної сім’ї та допомога батькам в їх психолого - педагогічній самоосвіті.</w:t>
      </w:r>
    </w:p>
    <w:p w14:paraId="46A5C71B" w14:textId="77777777" w:rsidR="00990C3B" w:rsidRPr="00990C3B" w:rsidRDefault="00990C3B" w:rsidP="00990C3B">
      <w:pPr>
        <w:spacing w:after="0"/>
        <w:ind w:firstLine="709"/>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В школі взаємини педагогічних працівників і батьків будуються на засадах відкритості та порозуміння. Мету нашого співробітництва з родинами ми не обмежуємо якісним виконанням їхнього соціального замовлення щодо виховання та навчання дітей, яких сьогодні всі хочуть бачити «конкурентоспроможними» та максимально підготовленими до навчання. Головним у співпраці з кожною сім’єю ми вважаємо допомогу батькам у сприйнятті сучасних гуманістичних ідей та орієнтири, які ґрунтуються на повазі до особистості дитини, турботи про її всебічний розвиток. Такий підхід передбачає сприйняття дитини унікальною особистістю, визначення її прав, ставлення до неї як до суб’єкта з власними потребами розвитку.</w:t>
      </w:r>
    </w:p>
    <w:p w14:paraId="60D42F72" w14:textId="77777777" w:rsidR="00990C3B" w:rsidRPr="00990C3B" w:rsidRDefault="00990C3B" w:rsidP="00990C3B">
      <w:pPr>
        <w:spacing w:after="160"/>
        <w:ind w:firstLine="708"/>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 xml:space="preserve">Для цього педагогічний колектив у своїй роботі використовував найбільш результативні форми роботи: індивідуальні, наочні, письмові, групові, творчі та дистанційні. Це надало змогу залучити батьків до активної участі у заходах школи. Робота з батьками - це процес неперервний, складний, тривалий. Разом з позитивними напрацюваннями потрібно зазначити, що ми ще недостатньо активізували всіх батьків, настільки, щоб їх участь у житті школи зумовлювалась їх бажанням, у деяких батьків немає активної життєвої позиції у вихованні дитини спільно з педагогами. Не всі батьки здатні реалізувати психолого - педагогічні знання у вихованні своєї дитини. Щоб розв’язати ці проблеми педагогам слід продовжувати впроваджувати активні форми роботи з батьками. </w:t>
      </w:r>
    </w:p>
    <w:p w14:paraId="472D240C" w14:textId="77777777" w:rsidR="00990C3B" w:rsidRPr="00990C3B" w:rsidRDefault="00990C3B" w:rsidP="00990C3B">
      <w:pPr>
        <w:spacing w:after="160"/>
        <w:ind w:left="54" w:firstLine="655"/>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Важливе значення у роботі мають заняття щодо прищеплювання дітям навичок безпечної поведінки, попередження нещасних випадків особливо зараз під час дії воєнного стану в Україні. Традиційно в школі проводились тематичні тижні: «Тиждень безпеки дитини», «Тиждень безпеки дорожнього руху».</w:t>
      </w:r>
    </w:p>
    <w:p w14:paraId="29CCAEF6" w14:textId="77777777" w:rsidR="00990C3B" w:rsidRPr="00990C3B" w:rsidRDefault="00990C3B" w:rsidP="00990C3B">
      <w:pPr>
        <w:spacing w:after="0"/>
        <w:ind w:left="54" w:firstLine="655"/>
        <w:jc w:val="both"/>
        <w:rPr>
          <w:rFonts w:ascii="Times New Roman" w:eastAsia="Times New Roman" w:hAnsi="Times New Roman" w:cs="Times New Roman"/>
          <w:bCs/>
          <w:sz w:val="24"/>
          <w:szCs w:val="24"/>
          <w:lang w:val="uk-UA" w:eastAsia="ru-RU"/>
        </w:rPr>
      </w:pPr>
      <w:r w:rsidRPr="00990C3B">
        <w:rPr>
          <w:rFonts w:ascii="Times New Roman" w:eastAsia="Times New Roman" w:hAnsi="Times New Roman" w:cs="Times New Roman"/>
          <w:sz w:val="24"/>
          <w:szCs w:val="24"/>
          <w:lang w:val="uk-UA" w:eastAsia="ru-RU"/>
        </w:rPr>
        <w:lastRenderedPageBreak/>
        <w:t xml:space="preserve">Аналіз оцінювання виконання річних завдань 2024 - 2025 навчального року показав, що пріоритетними завданнями </w:t>
      </w:r>
      <w:r w:rsidRPr="00990C3B">
        <w:rPr>
          <w:rFonts w:ascii="Times New Roman" w:eastAsia="Times New Roman" w:hAnsi="Times New Roman" w:cs="Times New Roman"/>
          <w:bCs/>
          <w:sz w:val="24"/>
          <w:szCs w:val="24"/>
          <w:lang w:val="uk-UA" w:eastAsia="ru-RU"/>
        </w:rPr>
        <w:t>для вдосконалення роботи методичної служби на наступний навчальний рік є:</w:t>
      </w:r>
    </w:p>
    <w:p w14:paraId="2C60DB99" w14:textId="77777777" w:rsidR="00990C3B" w:rsidRPr="00990C3B" w:rsidRDefault="00990C3B" w:rsidP="003A334D">
      <w:pPr>
        <w:numPr>
          <w:ilvl w:val="0"/>
          <w:numId w:val="56"/>
        </w:numPr>
        <w:spacing w:after="0" w:line="259" w:lineRule="auto"/>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продовжувати удосконалення системи регулювання рівня професійної компетентності педагогів на основі особистісно - зорієнтованого підходу;</w:t>
      </w:r>
    </w:p>
    <w:p w14:paraId="1AD55A52" w14:textId="77777777" w:rsidR="00990C3B" w:rsidRPr="00990C3B" w:rsidRDefault="00990C3B" w:rsidP="003A334D">
      <w:pPr>
        <w:numPr>
          <w:ilvl w:val="0"/>
          <w:numId w:val="56"/>
        </w:numPr>
        <w:spacing w:after="0" w:line="259" w:lineRule="auto"/>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14:paraId="05F6B82F" w14:textId="77777777" w:rsidR="00990C3B" w:rsidRPr="00990C3B" w:rsidRDefault="00990C3B" w:rsidP="003A334D">
      <w:pPr>
        <w:numPr>
          <w:ilvl w:val="0"/>
          <w:numId w:val="56"/>
        </w:numPr>
        <w:spacing w:after="0" w:line="259" w:lineRule="auto"/>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сприяння становленню співробітницьких взаємин між колегами, співпраці досвідчених педагогів і молодих спеціалістів;</w:t>
      </w:r>
    </w:p>
    <w:p w14:paraId="6504A5FC" w14:textId="77777777" w:rsidR="00990C3B" w:rsidRPr="00990C3B" w:rsidRDefault="00990C3B" w:rsidP="003A334D">
      <w:pPr>
        <w:numPr>
          <w:ilvl w:val="0"/>
          <w:numId w:val="56"/>
        </w:numPr>
        <w:spacing w:after="0" w:line="259" w:lineRule="auto"/>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удосконалення змісту освіти, форм і методів його реалізації на основі взаємодії з сім’єю, громадськістю;</w:t>
      </w:r>
    </w:p>
    <w:p w14:paraId="7E609640" w14:textId="77777777" w:rsidR="00990C3B" w:rsidRPr="00990C3B" w:rsidRDefault="00990C3B" w:rsidP="003A334D">
      <w:pPr>
        <w:numPr>
          <w:ilvl w:val="0"/>
          <w:numId w:val="56"/>
        </w:numPr>
        <w:spacing w:after="160" w:line="259" w:lineRule="auto"/>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закріплення навичок керування самоосвітою.</w:t>
      </w:r>
    </w:p>
    <w:p w14:paraId="5A71100E" w14:textId="77777777" w:rsidR="00990C3B" w:rsidRPr="00990C3B" w:rsidRDefault="00990C3B" w:rsidP="00990C3B">
      <w:pPr>
        <w:spacing w:after="0"/>
        <w:ind w:left="54" w:firstLine="655"/>
        <w:jc w:val="both"/>
        <w:rPr>
          <w:rFonts w:ascii="Times New Roman" w:eastAsia="Times New Roman" w:hAnsi="Times New Roman" w:cs="Times New Roman"/>
          <w:sz w:val="24"/>
          <w:szCs w:val="24"/>
          <w:lang w:val="uk-UA" w:eastAsia="ru-RU"/>
        </w:rPr>
      </w:pPr>
      <w:r w:rsidRPr="00990C3B">
        <w:rPr>
          <w:rFonts w:ascii="Times New Roman" w:eastAsia="Times New Roman" w:hAnsi="Times New Roman" w:cs="Times New Roman"/>
          <w:sz w:val="24"/>
          <w:szCs w:val="24"/>
          <w:lang w:val="uk-UA" w:eastAsia="ru-RU"/>
        </w:rPr>
        <w:t>Річний план за 2024 - 2025 навчальний рік виконано в повному обсязі. Він був реальним та дозволив досягти поставлених цілей.</w:t>
      </w:r>
    </w:p>
    <w:p w14:paraId="34B0D313" w14:textId="736B9073" w:rsidR="00ED43AD" w:rsidRDefault="00ED43AD" w:rsidP="00ED43AD">
      <w:pPr>
        <w:spacing w:after="0" w:line="240" w:lineRule="auto"/>
        <w:jc w:val="both"/>
        <w:rPr>
          <w:rFonts w:ascii="Times New Roman" w:eastAsia="Times New Roman" w:hAnsi="Times New Roman" w:cs="Times New Roman"/>
          <w:sz w:val="24"/>
          <w:szCs w:val="24"/>
          <w:lang w:val="uk-UA" w:eastAsia="ru-RU"/>
        </w:rPr>
      </w:pPr>
    </w:p>
    <w:p w14:paraId="4059F92F"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56B94622"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1CC459D3"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33B6B477"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033617A5"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4D35C352"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22930B57"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7E26DE52"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342BE833"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1377C279"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746C5C8B"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7C27305C"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067740F9"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28043433"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445354A8"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4BE3797D"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70B87CAF"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70944254"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02C17AFE"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53981A18"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0D2DF0ED"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36807549"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79204C68"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67201848"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55506E94"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09AEF73D"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184F9FFA" w14:textId="77777777"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41B8F1DE" w14:textId="444CC296" w:rsidR="00743EB0" w:rsidRDefault="00743EB0" w:rsidP="00ED43AD">
      <w:pPr>
        <w:spacing w:after="0" w:line="240" w:lineRule="auto"/>
        <w:jc w:val="both"/>
        <w:rPr>
          <w:rFonts w:ascii="Times New Roman" w:eastAsia="Times New Roman" w:hAnsi="Times New Roman" w:cs="Times New Roman"/>
          <w:sz w:val="24"/>
          <w:szCs w:val="24"/>
          <w:lang w:val="uk-UA" w:eastAsia="ru-RU"/>
        </w:rPr>
      </w:pPr>
    </w:p>
    <w:p w14:paraId="4FD1CDA8" w14:textId="244CAEA3" w:rsidR="00C260FC" w:rsidRDefault="00C260FC" w:rsidP="00ED43AD">
      <w:pPr>
        <w:spacing w:after="0" w:line="240" w:lineRule="auto"/>
        <w:jc w:val="both"/>
        <w:rPr>
          <w:rFonts w:ascii="Times New Roman" w:eastAsia="Times New Roman" w:hAnsi="Times New Roman" w:cs="Times New Roman"/>
          <w:sz w:val="24"/>
          <w:szCs w:val="24"/>
          <w:lang w:val="uk-UA" w:eastAsia="ru-RU"/>
        </w:rPr>
      </w:pPr>
    </w:p>
    <w:p w14:paraId="2CD46F0B" w14:textId="322C5E8A" w:rsidR="00C260FC" w:rsidRDefault="00C260FC" w:rsidP="00ED43AD">
      <w:pPr>
        <w:spacing w:after="0" w:line="240" w:lineRule="auto"/>
        <w:jc w:val="both"/>
        <w:rPr>
          <w:rFonts w:ascii="Times New Roman" w:eastAsia="Times New Roman" w:hAnsi="Times New Roman" w:cs="Times New Roman"/>
          <w:sz w:val="24"/>
          <w:szCs w:val="24"/>
          <w:lang w:val="uk-UA" w:eastAsia="ru-RU"/>
        </w:rPr>
      </w:pPr>
    </w:p>
    <w:p w14:paraId="6B33A07C" w14:textId="56231B73" w:rsidR="00C260FC" w:rsidRDefault="00C260FC" w:rsidP="00ED43AD">
      <w:pPr>
        <w:spacing w:after="0" w:line="240" w:lineRule="auto"/>
        <w:jc w:val="both"/>
        <w:rPr>
          <w:rFonts w:ascii="Times New Roman" w:eastAsia="Times New Roman" w:hAnsi="Times New Roman" w:cs="Times New Roman"/>
          <w:sz w:val="24"/>
          <w:szCs w:val="24"/>
          <w:lang w:val="uk-UA" w:eastAsia="ru-RU"/>
        </w:rPr>
      </w:pPr>
    </w:p>
    <w:p w14:paraId="1BE0E8AA" w14:textId="3CAE7085" w:rsidR="00C260FC" w:rsidRDefault="00C260FC" w:rsidP="00ED43AD">
      <w:pPr>
        <w:spacing w:after="0" w:line="240" w:lineRule="auto"/>
        <w:jc w:val="both"/>
        <w:rPr>
          <w:rFonts w:ascii="Times New Roman" w:eastAsia="Times New Roman" w:hAnsi="Times New Roman" w:cs="Times New Roman"/>
          <w:sz w:val="24"/>
          <w:szCs w:val="24"/>
          <w:lang w:val="uk-UA" w:eastAsia="ru-RU"/>
        </w:rPr>
      </w:pPr>
    </w:p>
    <w:p w14:paraId="0B1F81C0" w14:textId="77777777" w:rsidR="00C260FC" w:rsidRDefault="00C260FC" w:rsidP="00ED43AD">
      <w:pPr>
        <w:spacing w:after="0" w:line="240" w:lineRule="auto"/>
        <w:jc w:val="both"/>
        <w:rPr>
          <w:rFonts w:ascii="Times New Roman" w:eastAsia="Times New Roman" w:hAnsi="Times New Roman" w:cs="Times New Roman"/>
          <w:sz w:val="24"/>
          <w:szCs w:val="24"/>
          <w:lang w:val="uk-UA" w:eastAsia="ru-RU"/>
        </w:rPr>
      </w:pPr>
    </w:p>
    <w:p w14:paraId="1972FBE4" w14:textId="3A291CA4" w:rsidR="00ED43AD" w:rsidRDefault="00ED43AD" w:rsidP="00ED43AD">
      <w:pPr>
        <w:spacing w:after="0" w:line="240" w:lineRule="auto"/>
        <w:jc w:val="both"/>
        <w:rPr>
          <w:rFonts w:ascii="Times New Roman" w:eastAsia="Times New Roman" w:hAnsi="Times New Roman" w:cs="Times New Roman"/>
          <w:sz w:val="24"/>
          <w:szCs w:val="24"/>
          <w:lang w:val="uk-UA" w:eastAsia="ru-RU"/>
        </w:rPr>
      </w:pPr>
    </w:p>
    <w:p w14:paraId="7D153FC4" w14:textId="77777777" w:rsidR="00E16C3E" w:rsidRPr="007C06EF" w:rsidRDefault="00E16C3E" w:rsidP="00E16C3E">
      <w:pPr>
        <w:spacing w:after="0" w:line="240" w:lineRule="auto"/>
        <w:ind w:firstLine="709"/>
        <w:jc w:val="center"/>
        <w:rPr>
          <w:rFonts w:ascii="Times New Roman" w:eastAsia="Times New Roman" w:hAnsi="Times New Roman" w:cs="Times New Roman"/>
          <w:b/>
          <w:bCs/>
          <w:sz w:val="28"/>
          <w:szCs w:val="28"/>
          <w:lang w:val="uk-UA" w:eastAsia="ru-RU"/>
        </w:rPr>
      </w:pPr>
      <w:r w:rsidRPr="0008747C">
        <w:rPr>
          <w:rFonts w:ascii="Times New Roman" w:eastAsia="Times New Roman" w:hAnsi="Times New Roman" w:cs="Times New Roman"/>
          <w:b/>
          <w:bCs/>
          <w:sz w:val="28"/>
          <w:szCs w:val="28"/>
          <w:lang w:val="uk-UA" w:eastAsia="ru-RU"/>
        </w:rPr>
        <w:lastRenderedPageBreak/>
        <w:t>1.2</w:t>
      </w:r>
      <w:r w:rsidRPr="007C06EF">
        <w:rPr>
          <w:rFonts w:ascii="Times New Roman" w:eastAsia="Times New Roman" w:hAnsi="Times New Roman" w:cs="Times New Roman"/>
          <w:b/>
          <w:bCs/>
          <w:sz w:val="28"/>
          <w:szCs w:val="28"/>
          <w:lang w:val="uk-UA" w:eastAsia="ru-RU"/>
        </w:rPr>
        <w:t xml:space="preserve"> Науково - методична проблема та пріоритетні завдання</w:t>
      </w:r>
    </w:p>
    <w:p w14:paraId="333C3DC3" w14:textId="77777777" w:rsidR="00E16C3E" w:rsidRPr="00E16C3E" w:rsidRDefault="00E16C3E" w:rsidP="00E16C3E">
      <w:pPr>
        <w:spacing w:after="0" w:line="240" w:lineRule="auto"/>
        <w:ind w:firstLine="709"/>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t>на наступний навчальний рік</w:t>
      </w:r>
    </w:p>
    <w:p w14:paraId="7421C9E6" w14:textId="77777777" w:rsidR="00E16C3E" w:rsidRPr="00E16C3E" w:rsidRDefault="00E16C3E" w:rsidP="00A11512">
      <w:pPr>
        <w:spacing w:after="0" w:line="240" w:lineRule="auto"/>
        <w:jc w:val="both"/>
        <w:rPr>
          <w:rFonts w:ascii="Times New Roman" w:eastAsia="Times New Roman" w:hAnsi="Times New Roman" w:cs="Times New Roman"/>
          <w:sz w:val="24"/>
          <w:szCs w:val="24"/>
          <w:lang w:val="uk-UA" w:eastAsia="ru-RU"/>
        </w:rPr>
      </w:pPr>
    </w:p>
    <w:p w14:paraId="4F4B6D3F" w14:textId="68862853" w:rsidR="00E16C3E" w:rsidRPr="00743EB0"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743EB0">
        <w:rPr>
          <w:rFonts w:ascii="Times New Roman" w:eastAsia="Times New Roman" w:hAnsi="Times New Roman" w:cs="Times New Roman"/>
          <w:sz w:val="24"/>
          <w:szCs w:val="24"/>
          <w:lang w:val="uk-UA" w:eastAsia="ru-RU"/>
        </w:rPr>
        <w:t>Виходячи з аналізу осві</w:t>
      </w:r>
      <w:r w:rsidR="0008747C">
        <w:rPr>
          <w:rFonts w:ascii="Times New Roman" w:eastAsia="Times New Roman" w:hAnsi="Times New Roman" w:cs="Times New Roman"/>
          <w:sz w:val="24"/>
          <w:szCs w:val="24"/>
          <w:lang w:val="uk-UA" w:eastAsia="ru-RU"/>
        </w:rPr>
        <w:t>тньої і методичної роботи у 2024 - 2025</w:t>
      </w:r>
      <w:r w:rsidRPr="00743EB0">
        <w:rPr>
          <w:rFonts w:ascii="Times New Roman" w:eastAsia="Times New Roman" w:hAnsi="Times New Roman" w:cs="Times New Roman"/>
          <w:sz w:val="24"/>
          <w:szCs w:val="24"/>
          <w:lang w:val="uk-UA" w:eastAsia="ru-RU"/>
        </w:rPr>
        <w:t xml:space="preserve"> н. р., враховуючи досягнення і перспективи розвитку, педагогічний колектив </w:t>
      </w:r>
      <w:r w:rsidR="00A11512" w:rsidRPr="00743EB0">
        <w:rPr>
          <w:rFonts w:ascii="Times New Roman" w:eastAsia="Times New Roman" w:hAnsi="Times New Roman" w:cs="Times New Roman"/>
          <w:sz w:val="24"/>
          <w:szCs w:val="24"/>
          <w:lang w:val="uk-UA" w:eastAsia="ru-RU"/>
        </w:rPr>
        <w:t xml:space="preserve">школи </w:t>
      </w:r>
      <w:r w:rsidRPr="00743EB0">
        <w:rPr>
          <w:rFonts w:ascii="Times New Roman" w:eastAsia="Times New Roman" w:hAnsi="Times New Roman" w:cs="Times New Roman"/>
          <w:sz w:val="24"/>
          <w:szCs w:val="24"/>
          <w:lang w:val="uk-UA" w:eastAsia="ru-RU"/>
        </w:rPr>
        <w:t>вирішив визначити зав</w:t>
      </w:r>
      <w:r w:rsidR="0008747C">
        <w:rPr>
          <w:rFonts w:ascii="Times New Roman" w:eastAsia="Times New Roman" w:hAnsi="Times New Roman" w:cs="Times New Roman"/>
          <w:sz w:val="24"/>
          <w:szCs w:val="24"/>
          <w:lang w:val="uk-UA" w:eastAsia="ru-RU"/>
        </w:rPr>
        <w:t>дання поглибленої роботи на 2025 - 2026</w:t>
      </w:r>
      <w:r w:rsidRPr="00743EB0">
        <w:rPr>
          <w:rFonts w:ascii="Times New Roman" w:eastAsia="Times New Roman" w:hAnsi="Times New Roman" w:cs="Times New Roman"/>
          <w:sz w:val="24"/>
          <w:szCs w:val="24"/>
          <w:lang w:val="uk-UA" w:eastAsia="ru-RU"/>
        </w:rPr>
        <w:t xml:space="preserve"> навчальний рік:</w:t>
      </w:r>
    </w:p>
    <w:p w14:paraId="4DFA06BB" w14:textId="39159C03" w:rsidR="00A11512" w:rsidRPr="00743EB0"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743EB0">
        <w:rPr>
          <w:rFonts w:ascii="Times New Roman" w:eastAsia="Times New Roman" w:hAnsi="Times New Roman" w:cs="Times New Roman"/>
          <w:sz w:val="24"/>
          <w:szCs w:val="24"/>
          <w:lang w:val="uk-UA" w:eastAsia="ru-RU"/>
        </w:rPr>
        <w:tab/>
      </w:r>
      <w:r w:rsidR="00F7444B" w:rsidRPr="00743EB0">
        <w:rPr>
          <w:rFonts w:ascii="Times New Roman" w:eastAsia="Times New Roman" w:hAnsi="Times New Roman" w:cs="Times New Roman"/>
          <w:sz w:val="24"/>
          <w:szCs w:val="24"/>
          <w:lang w:val="uk-UA" w:eastAsia="ru-RU"/>
        </w:rPr>
        <w:t>«</w:t>
      </w:r>
      <w:r w:rsidR="00A11512" w:rsidRPr="00743EB0">
        <w:rPr>
          <w:rFonts w:ascii="Times New Roman" w:eastAsia="Times New Roman" w:hAnsi="Times New Roman" w:cs="Times New Roman"/>
          <w:sz w:val="24"/>
          <w:szCs w:val="24"/>
          <w:lang w:val="uk-UA" w:eastAsia="ru-RU"/>
        </w:rPr>
        <w:t>Формування соціально-громадянської компетентності дітей дошкільного та молодшого шкільного віку в сучасному соціокультурному середовищі</w:t>
      </w:r>
      <w:r w:rsidR="00F7444B" w:rsidRPr="00743EB0">
        <w:rPr>
          <w:rFonts w:ascii="Times New Roman" w:eastAsia="Times New Roman" w:hAnsi="Times New Roman" w:cs="Times New Roman"/>
          <w:sz w:val="24"/>
          <w:szCs w:val="24"/>
          <w:lang w:val="uk-UA" w:eastAsia="ru-RU"/>
        </w:rPr>
        <w:t>»</w:t>
      </w:r>
      <w:r w:rsidR="0008747C">
        <w:rPr>
          <w:rFonts w:ascii="Times New Roman" w:eastAsia="Times New Roman" w:hAnsi="Times New Roman" w:cs="Times New Roman"/>
          <w:sz w:val="24"/>
          <w:szCs w:val="24"/>
          <w:lang w:val="uk-UA" w:eastAsia="ru-RU"/>
        </w:rPr>
        <w:t xml:space="preserve"> (2 рік)</w:t>
      </w:r>
      <w:r w:rsidR="00A11512" w:rsidRPr="00743EB0">
        <w:rPr>
          <w:rFonts w:ascii="Times New Roman" w:eastAsia="Times New Roman" w:hAnsi="Times New Roman" w:cs="Times New Roman"/>
          <w:sz w:val="24"/>
          <w:szCs w:val="24"/>
          <w:lang w:val="uk-UA" w:eastAsia="ru-RU"/>
        </w:rPr>
        <w:t>.</w:t>
      </w:r>
    </w:p>
    <w:p w14:paraId="07031BD5" w14:textId="10D11687" w:rsidR="00E16C3E" w:rsidRDefault="00E16C3E" w:rsidP="00743EB0">
      <w:pPr>
        <w:spacing w:after="0" w:line="240" w:lineRule="auto"/>
        <w:jc w:val="both"/>
        <w:rPr>
          <w:rFonts w:ascii="Times New Roman" w:eastAsia="Times New Roman" w:hAnsi="Times New Roman" w:cs="Times New Roman"/>
          <w:b/>
          <w:i/>
          <w:sz w:val="24"/>
          <w:szCs w:val="24"/>
          <w:lang w:val="uk-UA" w:eastAsia="ru-RU"/>
        </w:rPr>
      </w:pPr>
      <w:r w:rsidRPr="00743EB0">
        <w:rPr>
          <w:rFonts w:ascii="Times New Roman" w:eastAsia="Times New Roman" w:hAnsi="Times New Roman" w:cs="Times New Roman"/>
          <w:b/>
          <w:i/>
          <w:sz w:val="24"/>
          <w:szCs w:val="24"/>
          <w:lang w:val="uk-UA" w:eastAsia="ru-RU"/>
        </w:rPr>
        <w:t>Очікувані результати:</w:t>
      </w:r>
    </w:p>
    <w:p w14:paraId="2289BA32" w14:textId="5E905289" w:rsidR="00F7444B" w:rsidRDefault="00743EB0" w:rsidP="003A334D">
      <w:pPr>
        <w:pStyle w:val="af1"/>
        <w:numPr>
          <w:ilvl w:val="0"/>
          <w:numId w:val="56"/>
        </w:numPr>
        <w:spacing w:after="0" w:line="240" w:lineRule="auto"/>
        <w:jc w:val="both"/>
        <w:rPr>
          <w:rFonts w:ascii="Times New Roman" w:hAnsi="Times New Roman" w:cs="Times New Roman"/>
          <w:sz w:val="24"/>
          <w:szCs w:val="24"/>
        </w:rPr>
      </w:pPr>
      <w:r w:rsidRPr="00743EB0">
        <w:rPr>
          <w:rFonts w:ascii="Times New Roman" w:hAnsi="Times New Roman" w:cs="Times New Roman"/>
          <w:sz w:val="24"/>
          <w:szCs w:val="24"/>
        </w:rPr>
        <w:t xml:space="preserve">у здобувачів освіти </w:t>
      </w:r>
      <w:r w:rsidR="00F7444B" w:rsidRPr="00F7444B">
        <w:rPr>
          <w:rFonts w:ascii="Times New Roman" w:hAnsi="Times New Roman" w:cs="Times New Roman"/>
          <w:sz w:val="24"/>
          <w:szCs w:val="24"/>
        </w:rPr>
        <w:t xml:space="preserve">сформована здатність до прояву особистісних якостей, соціальних почуттів, любові до Батьківщини; готовність до посильної участі в соціальних подіях, що відбуваються в дитячих осередках, громаді, суспільстві та спрямовані на покращення суспільного життя; </w:t>
      </w:r>
    </w:p>
    <w:p w14:paraId="696CA657" w14:textId="2CF8F7ED" w:rsidR="00F7444B" w:rsidRPr="00F7444B" w:rsidRDefault="00F7444B" w:rsidP="003A334D">
      <w:pPr>
        <w:pStyle w:val="af1"/>
        <w:numPr>
          <w:ilvl w:val="0"/>
          <w:numId w:val="56"/>
        </w:numPr>
        <w:spacing w:after="0" w:line="240" w:lineRule="auto"/>
        <w:jc w:val="both"/>
        <w:rPr>
          <w:rFonts w:ascii="Times New Roman" w:hAnsi="Times New Roman" w:cs="Times New Roman"/>
          <w:sz w:val="24"/>
          <w:szCs w:val="24"/>
        </w:rPr>
      </w:pPr>
      <w:r w:rsidRPr="00743EB0">
        <w:rPr>
          <w:rFonts w:ascii="Times New Roman" w:hAnsi="Times New Roman" w:cs="Times New Roman"/>
          <w:sz w:val="24"/>
          <w:szCs w:val="24"/>
        </w:rPr>
        <w:t>ціннісне ставлення до себе, своїх справ і прав інших, наявність уявлень про правила і способи міжособистісної взаємодії з членами сім’ї, родини, іншими людьми та вмінь дотримуватися цих правил в сучасному соці</w:t>
      </w:r>
      <w:r w:rsidR="00743EB0" w:rsidRPr="00743EB0">
        <w:rPr>
          <w:rFonts w:ascii="Times New Roman" w:hAnsi="Times New Roman" w:cs="Times New Roman"/>
          <w:sz w:val="24"/>
          <w:szCs w:val="24"/>
        </w:rPr>
        <w:t>окультурному середовищі;</w:t>
      </w:r>
    </w:p>
    <w:p w14:paraId="35D3DA29" w14:textId="08365557" w:rsidR="00F7444B" w:rsidRPr="00C260FC" w:rsidRDefault="00F7444B" w:rsidP="003A334D">
      <w:pPr>
        <w:pStyle w:val="af1"/>
        <w:numPr>
          <w:ilvl w:val="0"/>
          <w:numId w:val="56"/>
        </w:numPr>
        <w:spacing w:after="0" w:line="240" w:lineRule="auto"/>
        <w:jc w:val="both"/>
        <w:rPr>
          <w:rFonts w:ascii="Times New Roman" w:hAnsi="Times New Roman" w:cs="Times New Roman"/>
          <w:sz w:val="24"/>
          <w:szCs w:val="24"/>
        </w:rPr>
      </w:pPr>
      <w:r w:rsidRPr="00C260FC">
        <w:rPr>
          <w:rFonts w:ascii="Times New Roman" w:hAnsi="Times New Roman" w:cs="Times New Roman"/>
          <w:sz w:val="24"/>
          <w:szCs w:val="24"/>
        </w:rPr>
        <w:t>ціннісне ставлення та повага до культурних надбань українського народу, представників різних національних культур.</w:t>
      </w:r>
    </w:p>
    <w:p w14:paraId="02056FC8" w14:textId="77777777" w:rsidR="00743EB0" w:rsidRPr="00F7444B" w:rsidRDefault="00743EB0" w:rsidP="00743EB0">
      <w:pPr>
        <w:pStyle w:val="af1"/>
        <w:spacing w:after="0" w:line="240" w:lineRule="auto"/>
        <w:jc w:val="both"/>
        <w:rPr>
          <w:rFonts w:ascii="Times New Roman" w:hAnsi="Times New Roman" w:cs="Times New Roman"/>
          <w:sz w:val="24"/>
          <w:szCs w:val="24"/>
        </w:rPr>
      </w:pPr>
    </w:p>
    <w:p w14:paraId="18B0A423" w14:textId="77777777" w:rsidR="00C32354" w:rsidRPr="00743EB0" w:rsidRDefault="00C32354" w:rsidP="00AF63E9">
      <w:pPr>
        <w:spacing w:after="0" w:line="240" w:lineRule="auto"/>
        <w:jc w:val="both"/>
        <w:rPr>
          <w:rFonts w:ascii="Times New Roman" w:eastAsia="Calibri" w:hAnsi="Times New Roman" w:cs="Times New Roman"/>
          <w:b/>
          <w:i/>
          <w:sz w:val="24"/>
          <w:szCs w:val="24"/>
          <w:lang w:val="uk-UA"/>
        </w:rPr>
      </w:pPr>
      <w:r w:rsidRPr="00743EB0">
        <w:rPr>
          <w:rFonts w:ascii="Times New Roman" w:eastAsia="Calibri" w:hAnsi="Times New Roman" w:cs="Times New Roman"/>
          <w:b/>
          <w:i/>
          <w:sz w:val="24"/>
          <w:szCs w:val="24"/>
          <w:lang w:val="uk-UA"/>
        </w:rPr>
        <w:t>Чим керуватися:</w:t>
      </w:r>
    </w:p>
    <w:p w14:paraId="4B95A0B7" w14:textId="77777777" w:rsidR="00C32354" w:rsidRPr="00743EB0" w:rsidRDefault="00A80C30" w:rsidP="00486019">
      <w:pPr>
        <w:pStyle w:val="af1"/>
        <w:numPr>
          <w:ilvl w:val="0"/>
          <w:numId w:val="54"/>
        </w:numPr>
        <w:spacing w:after="0" w:line="240" w:lineRule="auto"/>
        <w:ind w:left="709"/>
        <w:jc w:val="both"/>
        <w:rPr>
          <w:rFonts w:ascii="Times New Roman" w:eastAsia="Calibri" w:hAnsi="Times New Roman" w:cs="Times New Roman"/>
          <w:sz w:val="24"/>
          <w:szCs w:val="24"/>
        </w:rPr>
      </w:pPr>
      <w:r w:rsidRPr="00743EB0">
        <w:rPr>
          <w:rFonts w:ascii="Times New Roman" w:eastAsia="Calibri" w:hAnsi="Times New Roman" w:cs="Times New Roman"/>
          <w:sz w:val="24"/>
          <w:szCs w:val="24"/>
        </w:rPr>
        <w:t>Закон України Про освіту,</w:t>
      </w:r>
    </w:p>
    <w:p w14:paraId="464369B1" w14:textId="77777777" w:rsidR="00C32354" w:rsidRPr="00743EB0" w:rsidRDefault="00C32354" w:rsidP="00486019">
      <w:pPr>
        <w:pStyle w:val="af1"/>
        <w:numPr>
          <w:ilvl w:val="0"/>
          <w:numId w:val="54"/>
        </w:numPr>
        <w:spacing w:after="0" w:line="240" w:lineRule="auto"/>
        <w:ind w:left="709"/>
        <w:jc w:val="both"/>
        <w:rPr>
          <w:rFonts w:ascii="Times New Roman" w:eastAsia="Calibri" w:hAnsi="Times New Roman" w:cs="Times New Roman"/>
          <w:sz w:val="24"/>
          <w:szCs w:val="24"/>
        </w:rPr>
      </w:pPr>
      <w:r w:rsidRPr="00743EB0">
        <w:rPr>
          <w:rFonts w:ascii="Times New Roman" w:eastAsia="Calibri" w:hAnsi="Times New Roman" w:cs="Times New Roman"/>
          <w:sz w:val="24"/>
          <w:szCs w:val="24"/>
        </w:rPr>
        <w:t xml:space="preserve">Закон України Про дошкільну освіту, </w:t>
      </w:r>
    </w:p>
    <w:p w14:paraId="233A83A5" w14:textId="77777777" w:rsidR="00C32354" w:rsidRPr="00743EB0" w:rsidRDefault="00B32849" w:rsidP="00486019">
      <w:pPr>
        <w:pStyle w:val="af1"/>
        <w:numPr>
          <w:ilvl w:val="0"/>
          <w:numId w:val="54"/>
        </w:numPr>
        <w:spacing w:after="0" w:line="240" w:lineRule="auto"/>
        <w:ind w:left="709"/>
        <w:jc w:val="both"/>
        <w:rPr>
          <w:rFonts w:ascii="Times New Roman" w:eastAsia="Calibri" w:hAnsi="Times New Roman" w:cs="Times New Roman"/>
          <w:sz w:val="24"/>
          <w:szCs w:val="24"/>
        </w:rPr>
      </w:pPr>
      <w:hyperlink r:id="rId10" w:history="1">
        <w:r w:rsidR="00C32354" w:rsidRPr="00743EB0">
          <w:rPr>
            <w:rFonts w:ascii="Times New Roman" w:eastAsia="Calibri" w:hAnsi="Times New Roman" w:cs="Times New Roman"/>
            <w:sz w:val="24"/>
            <w:szCs w:val="24"/>
          </w:rPr>
          <w:t>Базовий компонент дошкільної освіти в Україні</w:t>
        </w:r>
      </w:hyperlink>
      <w:r w:rsidR="00C32354" w:rsidRPr="00743EB0">
        <w:rPr>
          <w:rFonts w:ascii="Times New Roman" w:eastAsia="Calibri" w:hAnsi="Times New Roman" w:cs="Times New Roman"/>
          <w:sz w:val="24"/>
          <w:szCs w:val="24"/>
        </w:rPr>
        <w:t xml:space="preserve">, </w:t>
      </w:r>
    </w:p>
    <w:p w14:paraId="16D90A57" w14:textId="77777777" w:rsidR="00C32354" w:rsidRPr="00743EB0" w:rsidRDefault="00C32354" w:rsidP="00486019">
      <w:pPr>
        <w:pStyle w:val="af1"/>
        <w:numPr>
          <w:ilvl w:val="0"/>
          <w:numId w:val="54"/>
        </w:numPr>
        <w:spacing w:after="0" w:line="240" w:lineRule="auto"/>
        <w:ind w:left="709"/>
        <w:jc w:val="both"/>
        <w:rPr>
          <w:rFonts w:ascii="Times New Roman" w:eastAsia="Calibri" w:hAnsi="Times New Roman" w:cs="Times New Roman"/>
          <w:sz w:val="24"/>
          <w:szCs w:val="24"/>
        </w:rPr>
      </w:pPr>
      <w:r w:rsidRPr="00743EB0">
        <w:rPr>
          <w:rFonts w:ascii="Times New Roman" w:eastAsia="Calibri" w:hAnsi="Times New Roman" w:cs="Times New Roman"/>
          <w:sz w:val="24"/>
          <w:szCs w:val="24"/>
        </w:rPr>
        <w:t xml:space="preserve">Державний стандарт початкової освіти, </w:t>
      </w:r>
    </w:p>
    <w:p w14:paraId="1F6E6454" w14:textId="5F8BC9FF" w:rsidR="00C32354" w:rsidRPr="00743EB0" w:rsidRDefault="00B32849" w:rsidP="00486019">
      <w:pPr>
        <w:pStyle w:val="af1"/>
        <w:numPr>
          <w:ilvl w:val="0"/>
          <w:numId w:val="54"/>
        </w:numPr>
        <w:spacing w:after="0" w:line="240" w:lineRule="auto"/>
        <w:ind w:left="709"/>
        <w:jc w:val="both"/>
        <w:rPr>
          <w:rFonts w:ascii="Times New Roman" w:eastAsia="Calibri" w:hAnsi="Times New Roman" w:cs="Times New Roman"/>
          <w:sz w:val="24"/>
          <w:szCs w:val="24"/>
        </w:rPr>
      </w:pPr>
      <w:hyperlink r:id="rId11" w:history="1">
        <w:r w:rsidR="00C32354" w:rsidRPr="00743EB0">
          <w:rPr>
            <w:rFonts w:ascii="Times New Roman" w:eastAsia="Calibri" w:hAnsi="Times New Roman" w:cs="Times New Roman"/>
            <w:sz w:val="24"/>
            <w:szCs w:val="24"/>
          </w:rPr>
          <w:t>Концепція реалізації державної політики у сфері реформування загальної середньої освіти «Нова українська школа» на період до 2029 року</w:t>
        </w:r>
      </w:hyperlink>
      <w:r w:rsidR="00743EB0" w:rsidRPr="00743EB0">
        <w:rPr>
          <w:rFonts w:ascii="Times New Roman" w:eastAsia="Calibri" w:hAnsi="Times New Roman" w:cs="Times New Roman"/>
          <w:sz w:val="24"/>
          <w:szCs w:val="24"/>
        </w:rPr>
        <w:t>.</w:t>
      </w:r>
    </w:p>
    <w:p w14:paraId="6ECA6D34" w14:textId="00CBAEE8" w:rsidR="00C32354" w:rsidRPr="00743EB0" w:rsidRDefault="00C32354" w:rsidP="008127AF">
      <w:pPr>
        <w:spacing w:after="0" w:line="240" w:lineRule="auto"/>
        <w:ind w:left="349"/>
        <w:jc w:val="both"/>
        <w:rPr>
          <w:rFonts w:ascii="Times New Roman" w:hAnsi="Times New Roman" w:cs="Times New Roman"/>
          <w:sz w:val="24"/>
          <w:szCs w:val="24"/>
          <w:lang w:val="uk-UA"/>
        </w:rPr>
      </w:pPr>
    </w:p>
    <w:p w14:paraId="66CC45AC" w14:textId="77777777" w:rsidR="00C32354" w:rsidRPr="007C06EF" w:rsidRDefault="00C32354" w:rsidP="00C32354">
      <w:pPr>
        <w:pageBreakBefore/>
        <w:spacing w:after="0" w:line="240" w:lineRule="auto"/>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lastRenderedPageBreak/>
        <w:t xml:space="preserve">Розділ </w:t>
      </w:r>
      <w:r w:rsidRPr="007C06EF">
        <w:rPr>
          <w:rFonts w:ascii="Times New Roman" w:eastAsia="Times New Roman" w:hAnsi="Times New Roman" w:cs="Times New Roman"/>
          <w:b/>
          <w:bCs/>
          <w:sz w:val="28"/>
          <w:szCs w:val="28"/>
          <w:lang w:val="en-US" w:eastAsia="ru-RU"/>
        </w:rPr>
        <w:t>II</w:t>
      </w:r>
      <w:r w:rsidRPr="007C06EF">
        <w:rPr>
          <w:rFonts w:ascii="Times New Roman" w:eastAsia="Times New Roman" w:hAnsi="Times New Roman" w:cs="Times New Roman"/>
          <w:b/>
          <w:bCs/>
          <w:sz w:val="28"/>
          <w:szCs w:val="28"/>
          <w:lang w:val="uk-UA" w:eastAsia="ru-RU"/>
        </w:rPr>
        <w:t xml:space="preserve"> Навчально - методична робота ЗПШ «Еврика»</w:t>
      </w:r>
    </w:p>
    <w:p w14:paraId="4599BE83" w14:textId="77777777" w:rsidR="00C32354" w:rsidRPr="007C06EF"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362E7810"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t>2.1 Робота методичного кабінету</w:t>
      </w:r>
    </w:p>
    <w:p w14:paraId="2FC0DACD"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276"/>
        <w:gridCol w:w="1701"/>
      </w:tblGrid>
      <w:tr w:rsidR="00C32354" w:rsidRPr="00C32354" w14:paraId="0C90F86D" w14:textId="77777777" w:rsidTr="00D41570">
        <w:tc>
          <w:tcPr>
            <w:tcW w:w="709" w:type="dxa"/>
          </w:tcPr>
          <w:p w14:paraId="1496ADE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p>
        </w:tc>
        <w:tc>
          <w:tcPr>
            <w:tcW w:w="6662" w:type="dxa"/>
          </w:tcPr>
          <w:p w14:paraId="739A896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Зміст роботи</w:t>
            </w:r>
          </w:p>
        </w:tc>
        <w:tc>
          <w:tcPr>
            <w:tcW w:w="1276" w:type="dxa"/>
          </w:tcPr>
          <w:p w14:paraId="0A96126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Термін</w:t>
            </w:r>
          </w:p>
        </w:tc>
        <w:tc>
          <w:tcPr>
            <w:tcW w:w="1701" w:type="dxa"/>
          </w:tcPr>
          <w:p w14:paraId="3A4BE4B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Відповідальні</w:t>
            </w:r>
          </w:p>
        </w:tc>
      </w:tr>
      <w:tr w:rsidR="00C32354" w:rsidRPr="00C32354" w14:paraId="502D5E0C" w14:textId="77777777" w:rsidTr="00D41570">
        <w:tc>
          <w:tcPr>
            <w:tcW w:w="709" w:type="dxa"/>
          </w:tcPr>
          <w:p w14:paraId="309721D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662" w:type="dxa"/>
          </w:tcPr>
          <w:p w14:paraId="30F96648" w14:textId="54CE793B" w:rsidR="00C32354" w:rsidRPr="00C32354" w:rsidRDefault="00B35048"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 оновлювати</w:t>
            </w:r>
            <w:r w:rsidR="00C32354" w:rsidRPr="00C32354">
              <w:rPr>
                <w:rFonts w:ascii="Times New Roman" w:eastAsia="Times New Roman" w:hAnsi="Times New Roman" w:cs="Times New Roman"/>
                <w:sz w:val="24"/>
                <w:szCs w:val="24"/>
                <w:lang w:val="uk-UA" w:eastAsia="ru-RU"/>
              </w:rPr>
              <w:t xml:space="preserve"> фонд методичного кабінету: інструктивно - методичними документами; науково-методичною літературою та електронними ресурсами відповідно до Базового компоненту дошкільної освіти, Державного стандарту п</w:t>
            </w:r>
            <w:r w:rsidR="00743EB0">
              <w:rPr>
                <w:rFonts w:ascii="Times New Roman" w:eastAsia="Times New Roman" w:hAnsi="Times New Roman" w:cs="Times New Roman"/>
                <w:sz w:val="24"/>
                <w:szCs w:val="24"/>
                <w:lang w:val="uk-UA" w:eastAsia="ru-RU"/>
              </w:rPr>
              <w:t xml:space="preserve">очаткової освіти, </w:t>
            </w:r>
            <w:r w:rsidR="00C32354" w:rsidRPr="00C32354">
              <w:rPr>
                <w:rFonts w:ascii="Times New Roman" w:eastAsia="Times New Roman" w:hAnsi="Times New Roman" w:cs="Times New Roman"/>
                <w:sz w:val="24"/>
                <w:szCs w:val="24"/>
                <w:lang w:val="uk-UA" w:eastAsia="ru-RU"/>
              </w:rPr>
              <w:t>осв</w:t>
            </w:r>
            <w:r w:rsidR="00743EB0">
              <w:rPr>
                <w:rFonts w:ascii="Times New Roman" w:eastAsia="Times New Roman" w:hAnsi="Times New Roman" w:cs="Times New Roman"/>
                <w:sz w:val="24"/>
                <w:szCs w:val="24"/>
                <w:lang w:val="uk-UA" w:eastAsia="ru-RU"/>
              </w:rPr>
              <w:t>ітніх програм</w:t>
            </w:r>
            <w:r w:rsidR="00C32354" w:rsidRPr="00C32354">
              <w:rPr>
                <w:rFonts w:ascii="Times New Roman" w:eastAsia="Times New Roman" w:hAnsi="Times New Roman" w:cs="Times New Roman"/>
                <w:sz w:val="24"/>
                <w:szCs w:val="24"/>
                <w:lang w:val="uk-UA" w:eastAsia="ru-RU"/>
              </w:rPr>
              <w:t xml:space="preserve"> та річних завдань.</w:t>
            </w:r>
          </w:p>
        </w:tc>
        <w:tc>
          <w:tcPr>
            <w:tcW w:w="1276" w:type="dxa"/>
          </w:tcPr>
          <w:p w14:paraId="6AD5AEB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1" w:type="dxa"/>
          </w:tcPr>
          <w:p w14:paraId="229BDB0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7E46AF69" w14:textId="77777777" w:rsidTr="00D41570">
        <w:tc>
          <w:tcPr>
            <w:tcW w:w="709" w:type="dxa"/>
          </w:tcPr>
          <w:p w14:paraId="777DE46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662" w:type="dxa"/>
          </w:tcPr>
          <w:p w14:paraId="33B0086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Оновлювати матеріали інформаційних стендів.</w:t>
            </w:r>
          </w:p>
        </w:tc>
        <w:tc>
          <w:tcPr>
            <w:tcW w:w="1276" w:type="dxa"/>
          </w:tcPr>
          <w:p w14:paraId="034022A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1" w:type="dxa"/>
          </w:tcPr>
          <w:p w14:paraId="4E7F21F6"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760955AF" w14:textId="77777777" w:rsidTr="00D41570">
        <w:tc>
          <w:tcPr>
            <w:tcW w:w="709" w:type="dxa"/>
          </w:tcPr>
          <w:p w14:paraId="78C4463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662" w:type="dxa"/>
          </w:tcPr>
          <w:p w14:paraId="1CC62AD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Підготувати методичні рекомендації:</w:t>
            </w:r>
          </w:p>
          <w:p w14:paraId="7966F809"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реалізація поглибленої роботи над річними задачами;</w:t>
            </w:r>
          </w:p>
          <w:p w14:paraId="7E46615C" w14:textId="661F148C" w:rsid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створення сучасного розвивального середовища;</w:t>
            </w:r>
          </w:p>
          <w:p w14:paraId="51643E89" w14:textId="0A3D8F7D" w:rsidR="00140E2C" w:rsidRPr="00C32354" w:rsidRDefault="00140E2C" w:rsidP="00944FD2">
            <w:pPr>
              <w:numPr>
                <w:ilvl w:val="0"/>
                <w:numId w:val="2"/>
              </w:num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медіапростір в закладі освти;</w:t>
            </w:r>
          </w:p>
          <w:p w14:paraId="6D11FC6E"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сенсорний розвиток дітей раннього та молодшого дошкільного віку;</w:t>
            </w:r>
          </w:p>
          <w:p w14:paraId="660E0B75"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патріотичне виховання в контексті родинного виховання;</w:t>
            </w:r>
          </w:p>
          <w:p w14:paraId="43DA7F50"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здоров’язбережувальний підхід під час проведення уроків, занять фізкультури та фізхвилинок. </w:t>
            </w:r>
          </w:p>
        </w:tc>
        <w:tc>
          <w:tcPr>
            <w:tcW w:w="1276" w:type="dxa"/>
          </w:tcPr>
          <w:p w14:paraId="30530AE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CD6673B" w14:textId="47FF3FCA"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09.2025</w:t>
            </w:r>
          </w:p>
          <w:p w14:paraId="4843336D" w14:textId="77777777" w:rsidR="00FE2146" w:rsidRDefault="00FE2146" w:rsidP="00C32354">
            <w:pPr>
              <w:spacing w:after="0" w:line="240" w:lineRule="auto"/>
              <w:jc w:val="center"/>
              <w:rPr>
                <w:rFonts w:ascii="Times New Roman" w:eastAsia="Times New Roman" w:hAnsi="Times New Roman" w:cs="Times New Roman"/>
                <w:sz w:val="24"/>
                <w:szCs w:val="24"/>
                <w:lang w:val="uk-UA" w:eastAsia="ru-RU"/>
              </w:rPr>
            </w:pPr>
          </w:p>
          <w:p w14:paraId="5518B324" w14:textId="43E9E308"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10.2025</w:t>
            </w:r>
          </w:p>
          <w:p w14:paraId="2F9D3E0D" w14:textId="1D1EF63B"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11.2025</w:t>
            </w:r>
          </w:p>
          <w:p w14:paraId="3E62479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5B6282DD" w14:textId="196F6601" w:rsidR="00C32354" w:rsidRPr="00C32354" w:rsidRDefault="00FE2146"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w:t>
            </w:r>
            <w:r w:rsidR="0008747C">
              <w:rPr>
                <w:rFonts w:ascii="Times New Roman" w:eastAsia="Times New Roman" w:hAnsi="Times New Roman" w:cs="Times New Roman"/>
                <w:sz w:val="24"/>
                <w:szCs w:val="24"/>
                <w:lang w:val="uk-UA" w:eastAsia="ru-RU"/>
              </w:rPr>
              <w:t>26</w:t>
            </w:r>
          </w:p>
          <w:p w14:paraId="6D434BE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9C39ACF" w14:textId="30832908"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03.2026</w:t>
            </w:r>
          </w:p>
        </w:tc>
        <w:tc>
          <w:tcPr>
            <w:tcW w:w="1701" w:type="dxa"/>
          </w:tcPr>
          <w:p w14:paraId="7016D28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eastAsia="ru-RU"/>
              </w:rPr>
            </w:pPr>
          </w:p>
          <w:p w14:paraId="3697BBB8"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29F011E9" w14:textId="77777777" w:rsidTr="00D41570">
        <w:tc>
          <w:tcPr>
            <w:tcW w:w="709" w:type="dxa"/>
          </w:tcPr>
          <w:p w14:paraId="5F29249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662" w:type="dxa"/>
          </w:tcPr>
          <w:p w14:paraId="486DA52C" w14:textId="77777777" w:rsidR="00C32354" w:rsidRPr="00C32354" w:rsidRDefault="001924F5"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Систематизувати методичну та психолого-педагогічну літературу</w:t>
            </w:r>
            <w:r w:rsidR="00C32354" w:rsidRPr="00C32354">
              <w:rPr>
                <w:rFonts w:ascii="Times New Roman" w:eastAsia="Times New Roman" w:hAnsi="Times New Roman" w:cs="Times New Roman"/>
                <w:sz w:val="24"/>
                <w:szCs w:val="24"/>
                <w:lang w:val="uk-UA" w:eastAsia="ru-RU"/>
              </w:rPr>
              <w:t xml:space="preserve"> в електронному каталозі та картотеці за розділами.</w:t>
            </w:r>
          </w:p>
        </w:tc>
        <w:tc>
          <w:tcPr>
            <w:tcW w:w="1276" w:type="dxa"/>
          </w:tcPr>
          <w:p w14:paraId="31666D8A"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1" w:type="dxa"/>
          </w:tcPr>
          <w:p w14:paraId="418517D5"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54640A07" w14:textId="77777777" w:rsidTr="00D41570">
        <w:tc>
          <w:tcPr>
            <w:tcW w:w="709" w:type="dxa"/>
          </w:tcPr>
          <w:p w14:paraId="79EBCEB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6662" w:type="dxa"/>
          </w:tcPr>
          <w:p w14:paraId="66662FB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Підготувати виставки:</w:t>
            </w:r>
          </w:p>
          <w:p w14:paraId="7941C61D"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«Новинки методичної літератури»;</w:t>
            </w:r>
          </w:p>
          <w:p w14:paraId="6B5A34AD"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 допомогу молодому педагогу - обзор освітніх програм, рекомендованих МОН»;</w:t>
            </w:r>
          </w:p>
          <w:p w14:paraId="7EA3D1A5" w14:textId="0CD25073"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r w:rsidR="00743EB0">
              <w:rPr>
                <w:rFonts w:ascii="Times New Roman" w:eastAsia="Times New Roman" w:hAnsi="Times New Roman" w:cs="Times New Roman"/>
                <w:sz w:val="24"/>
                <w:szCs w:val="24"/>
                <w:lang w:eastAsia="ru-RU"/>
              </w:rPr>
              <w:t>Теоретичні аспекти формування соціально</w:t>
            </w:r>
            <w:r w:rsidR="00D9022F">
              <w:rPr>
                <w:rFonts w:ascii="Times New Roman" w:eastAsia="Times New Roman" w:hAnsi="Times New Roman" w:cs="Times New Roman"/>
                <w:sz w:val="24"/>
                <w:szCs w:val="24"/>
                <w:lang w:val="uk-UA" w:eastAsia="ru-RU"/>
              </w:rPr>
              <w:t>-</w:t>
            </w:r>
            <w:r w:rsidR="00743EB0">
              <w:rPr>
                <w:rFonts w:ascii="Times New Roman" w:eastAsia="Times New Roman" w:hAnsi="Times New Roman" w:cs="Times New Roman"/>
                <w:sz w:val="24"/>
                <w:szCs w:val="24"/>
                <w:lang w:eastAsia="ru-RU"/>
              </w:rPr>
              <w:t xml:space="preserve"> </w:t>
            </w:r>
            <w:r w:rsidR="00743EB0" w:rsidRPr="00743EB0">
              <w:rPr>
                <w:rFonts w:ascii="Times New Roman" w:eastAsia="Times New Roman" w:hAnsi="Times New Roman" w:cs="Times New Roman"/>
                <w:sz w:val="24"/>
                <w:szCs w:val="24"/>
                <w:lang w:eastAsia="ru-RU"/>
              </w:rPr>
              <w:t>громадянської компетентності</w:t>
            </w:r>
            <w:r w:rsidRPr="00C32354">
              <w:rPr>
                <w:rFonts w:ascii="Times New Roman" w:eastAsia="Times New Roman" w:hAnsi="Times New Roman" w:cs="Times New Roman"/>
                <w:sz w:val="24"/>
                <w:szCs w:val="24"/>
                <w:lang w:val="uk-UA" w:eastAsia="ru-RU"/>
              </w:rPr>
              <w:t>»;</w:t>
            </w:r>
          </w:p>
          <w:p w14:paraId="6DAEB06F" w14:textId="7BAEA5DB"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«Родинна педаго</w:t>
            </w:r>
            <w:r w:rsidR="00140E2C">
              <w:rPr>
                <w:rFonts w:ascii="Times New Roman" w:eastAsia="Times New Roman" w:hAnsi="Times New Roman" w:cs="Times New Roman"/>
                <w:sz w:val="24"/>
                <w:szCs w:val="24"/>
                <w:lang w:val="uk-UA" w:eastAsia="ru-RU"/>
              </w:rPr>
              <w:t>гіка», «Педагогіка партнерства», «Медіаграмотність».</w:t>
            </w:r>
          </w:p>
        </w:tc>
        <w:tc>
          <w:tcPr>
            <w:tcW w:w="1276" w:type="dxa"/>
          </w:tcPr>
          <w:p w14:paraId="61B3782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D154450" w14:textId="0C048DD1"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10.2025</w:t>
            </w:r>
          </w:p>
          <w:p w14:paraId="73EA8A39" w14:textId="2DF3ABE9"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01.2026</w:t>
            </w:r>
          </w:p>
          <w:p w14:paraId="07C5B2C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6676E4E" w14:textId="7B63D85D"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02.2026</w:t>
            </w:r>
          </w:p>
          <w:p w14:paraId="08FF7829" w14:textId="77777777" w:rsidR="00D41570" w:rsidRDefault="00D41570" w:rsidP="00F65772">
            <w:pPr>
              <w:spacing w:after="0" w:line="240" w:lineRule="auto"/>
              <w:rPr>
                <w:rFonts w:ascii="Times New Roman" w:eastAsia="Times New Roman" w:hAnsi="Times New Roman" w:cs="Times New Roman"/>
                <w:sz w:val="24"/>
                <w:szCs w:val="24"/>
                <w:lang w:val="uk-UA" w:eastAsia="ru-RU"/>
              </w:rPr>
            </w:pPr>
          </w:p>
          <w:p w14:paraId="4BB17DDB" w14:textId="6F8CD050"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03.2026</w:t>
            </w:r>
          </w:p>
        </w:tc>
        <w:tc>
          <w:tcPr>
            <w:tcW w:w="1701" w:type="dxa"/>
          </w:tcPr>
          <w:p w14:paraId="733626E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eastAsia="ru-RU"/>
              </w:rPr>
            </w:pPr>
          </w:p>
          <w:p w14:paraId="7F7F5EC8"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1EB5E046" w14:textId="77777777" w:rsidTr="00D41570">
        <w:tc>
          <w:tcPr>
            <w:tcW w:w="709" w:type="dxa"/>
          </w:tcPr>
          <w:p w14:paraId="1CE193A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6662" w:type="dxa"/>
          </w:tcPr>
          <w:p w14:paraId="14E915E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Організувати конкурси:</w:t>
            </w:r>
          </w:p>
          <w:p w14:paraId="4CF9076B"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 краще розвивальне освітнє середовище групи / класу;</w:t>
            </w:r>
          </w:p>
          <w:p w14:paraId="089E73EF"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методичних розробок з здоров’</w:t>
            </w:r>
            <w:r w:rsidRPr="00C32354">
              <w:rPr>
                <w:rFonts w:ascii="Times New Roman" w:eastAsia="Times New Roman" w:hAnsi="Times New Roman" w:cs="Times New Roman"/>
                <w:sz w:val="24"/>
                <w:szCs w:val="24"/>
                <w:lang w:eastAsia="ru-RU"/>
              </w:rPr>
              <w:t>язбережувальної</w:t>
            </w:r>
          </w:p>
          <w:p w14:paraId="41D2460E" w14:textId="77777777" w:rsidR="00C32354" w:rsidRPr="00C32354" w:rsidRDefault="00C32354" w:rsidP="00C32354">
            <w:pPr>
              <w:spacing w:after="0" w:line="240" w:lineRule="auto"/>
              <w:ind w:left="72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eastAsia="ru-RU"/>
              </w:rPr>
              <w:t>педагогіки</w:t>
            </w:r>
            <w:r w:rsidRPr="00C32354">
              <w:rPr>
                <w:rFonts w:ascii="Times New Roman" w:eastAsia="Times New Roman" w:hAnsi="Times New Roman" w:cs="Times New Roman"/>
                <w:sz w:val="24"/>
                <w:szCs w:val="24"/>
                <w:lang w:val="uk-UA" w:eastAsia="ru-RU"/>
              </w:rPr>
              <w:t xml:space="preserve"> в роботі з дітьми;</w:t>
            </w:r>
          </w:p>
          <w:p w14:paraId="3AD663B3"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 краще оформлення ігрового майданчика.</w:t>
            </w:r>
          </w:p>
        </w:tc>
        <w:tc>
          <w:tcPr>
            <w:tcW w:w="1276" w:type="dxa"/>
          </w:tcPr>
          <w:p w14:paraId="4DBB90FC"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p w14:paraId="2FB5EDE9" w14:textId="2CF2E78C"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12.2025</w:t>
            </w:r>
          </w:p>
          <w:p w14:paraId="7174DFB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BB7EBD7" w14:textId="7DE9ADC4"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02.2026</w:t>
            </w:r>
          </w:p>
          <w:p w14:paraId="49DF67F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AA3D51C" w14:textId="6FEED65F"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05.2026</w:t>
            </w:r>
          </w:p>
        </w:tc>
        <w:tc>
          <w:tcPr>
            <w:tcW w:w="1701" w:type="dxa"/>
          </w:tcPr>
          <w:p w14:paraId="1A33420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eastAsia="ru-RU"/>
              </w:rPr>
            </w:pPr>
          </w:p>
          <w:p w14:paraId="3B77E7F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020BEDFE"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педагоги</w:t>
            </w:r>
          </w:p>
        </w:tc>
      </w:tr>
      <w:tr w:rsidR="00C32354" w:rsidRPr="00C32354" w14:paraId="0CB88E56" w14:textId="77777777" w:rsidTr="00D41570">
        <w:tc>
          <w:tcPr>
            <w:tcW w:w="709" w:type="dxa"/>
          </w:tcPr>
          <w:p w14:paraId="42699D5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6662" w:type="dxa"/>
          </w:tcPr>
          <w:p w14:paraId="68C6277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Оновлення матеріалу тематичних папок:</w:t>
            </w:r>
          </w:p>
          <w:p w14:paraId="14E5BD2E" w14:textId="7C864A53" w:rsidR="00C32354" w:rsidRDefault="00743EB0" w:rsidP="00D9022F">
            <w:pPr>
              <w:numPr>
                <w:ilvl w:val="0"/>
                <w:numId w:val="2"/>
              </w:num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економічне</w:t>
            </w:r>
            <w:r w:rsidR="00C32354" w:rsidRPr="00C32354">
              <w:rPr>
                <w:rFonts w:ascii="Times New Roman" w:eastAsia="Times New Roman" w:hAnsi="Times New Roman" w:cs="Times New Roman"/>
                <w:sz w:val="24"/>
                <w:szCs w:val="24"/>
                <w:lang w:val="uk-UA" w:eastAsia="ru-RU"/>
              </w:rPr>
              <w:t xml:space="preserve"> виховання дошкільників та молодших школярів;</w:t>
            </w:r>
          </w:p>
          <w:p w14:paraId="3DE57B41" w14:textId="3DB8A116" w:rsidR="00D9022F" w:rsidRPr="00D9022F" w:rsidRDefault="00D9022F" w:rsidP="00D9022F">
            <w:pPr>
              <w:pStyle w:val="af1"/>
              <w:numPr>
                <w:ilvl w:val="0"/>
                <w:numId w:val="2"/>
              </w:numPr>
              <w:spacing w:after="0" w:line="240" w:lineRule="auto"/>
              <w:rPr>
                <w:rFonts w:ascii="Times New Roman" w:hAnsi="Times New Roman" w:cs="Times New Roman"/>
                <w:sz w:val="24"/>
                <w:szCs w:val="24"/>
              </w:rPr>
            </w:pPr>
            <w:r w:rsidRPr="00D9022F">
              <w:rPr>
                <w:rFonts w:ascii="Times New Roman" w:hAnsi="Times New Roman" w:cs="Times New Roman"/>
                <w:sz w:val="24"/>
                <w:szCs w:val="24"/>
              </w:rPr>
              <w:t xml:space="preserve">основні освітні завдання формування соціально-громадянської компетентності; </w:t>
            </w:r>
          </w:p>
          <w:p w14:paraId="4C974E39" w14:textId="77777777" w:rsidR="00C32354" w:rsidRPr="00C32354" w:rsidRDefault="00C32354" w:rsidP="00D9022F">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безпечне освітнє середовище, профілактика булінгу;</w:t>
            </w:r>
          </w:p>
          <w:p w14:paraId="63A0C99B" w14:textId="77777777" w:rsidR="00C32354" w:rsidRPr="00C32354" w:rsidRDefault="00C32354" w:rsidP="00D9022F">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здоров’язберігаючі технології в умовах організованого дитинства;</w:t>
            </w:r>
          </w:p>
          <w:p w14:paraId="387D84D2" w14:textId="78A5FA8A" w:rsidR="00C32354" w:rsidRPr="00D9022F" w:rsidRDefault="00C32354" w:rsidP="00D9022F">
            <w:pPr>
              <w:numPr>
                <w:ilvl w:val="0"/>
                <w:numId w:val="2"/>
              </w:numPr>
              <w:spacing w:after="0" w:line="240" w:lineRule="auto"/>
              <w:rPr>
                <w:rFonts w:ascii="Times New Roman" w:eastAsia="Times New Roman" w:hAnsi="Times New Roman" w:cs="Times New Roman"/>
                <w:sz w:val="24"/>
                <w:szCs w:val="24"/>
                <w:lang w:val="uk-UA" w:eastAsia="ru-RU"/>
              </w:rPr>
            </w:pPr>
            <w:r w:rsidRPr="00D9022F">
              <w:rPr>
                <w:rFonts w:ascii="Times New Roman" w:eastAsia="Times New Roman" w:hAnsi="Times New Roman" w:cs="Times New Roman"/>
                <w:sz w:val="24"/>
                <w:szCs w:val="24"/>
                <w:lang w:val="uk-UA" w:eastAsia="ru-RU"/>
              </w:rPr>
              <w:t>патріотичне виховання в умовах сімейного виховання.</w:t>
            </w:r>
          </w:p>
        </w:tc>
        <w:tc>
          <w:tcPr>
            <w:tcW w:w="1276" w:type="dxa"/>
          </w:tcPr>
          <w:p w14:paraId="425D3917"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p w14:paraId="0D64082B" w14:textId="1C3CC5BA"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09.2025</w:t>
            </w:r>
          </w:p>
          <w:p w14:paraId="519A00C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C1DDEF7" w14:textId="51F4D5DA" w:rsidR="00C32354" w:rsidRPr="00C32354" w:rsidRDefault="0008747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10.2025</w:t>
            </w:r>
          </w:p>
          <w:p w14:paraId="4E92D027" w14:textId="77777777" w:rsidR="00D9022F" w:rsidRDefault="00D9022F" w:rsidP="00C32354">
            <w:pPr>
              <w:spacing w:after="0" w:line="240" w:lineRule="auto"/>
              <w:jc w:val="center"/>
              <w:rPr>
                <w:rFonts w:ascii="Times New Roman" w:eastAsia="Times New Roman" w:hAnsi="Times New Roman" w:cs="Times New Roman"/>
                <w:sz w:val="24"/>
                <w:szCs w:val="24"/>
                <w:lang w:val="uk-UA" w:eastAsia="ru-RU"/>
              </w:rPr>
            </w:pPr>
          </w:p>
          <w:p w14:paraId="40FF746F" w14:textId="573AA545" w:rsidR="00C32354" w:rsidRPr="00C32354" w:rsidRDefault="00140E2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w:t>
            </w:r>
            <w:r w:rsidR="0008747C">
              <w:rPr>
                <w:rFonts w:ascii="Times New Roman" w:eastAsia="Times New Roman" w:hAnsi="Times New Roman" w:cs="Times New Roman"/>
                <w:sz w:val="24"/>
                <w:szCs w:val="24"/>
                <w:lang w:val="uk-UA" w:eastAsia="ru-RU"/>
              </w:rPr>
              <w:t>6</w:t>
            </w:r>
          </w:p>
          <w:p w14:paraId="02F41699" w14:textId="21A1AD12" w:rsidR="00C32354" w:rsidRPr="00C32354" w:rsidRDefault="00140E2C" w:rsidP="00D9022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03.2026</w:t>
            </w:r>
          </w:p>
          <w:p w14:paraId="6913947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F34865C" w14:textId="59746BAC" w:rsidR="00C32354" w:rsidRPr="00C32354" w:rsidRDefault="00140E2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04.2026</w:t>
            </w:r>
          </w:p>
        </w:tc>
        <w:tc>
          <w:tcPr>
            <w:tcW w:w="1701" w:type="dxa"/>
          </w:tcPr>
          <w:p w14:paraId="0D13471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79A5A9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3792905A"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педагоги</w:t>
            </w:r>
          </w:p>
        </w:tc>
      </w:tr>
    </w:tbl>
    <w:p w14:paraId="1F393137" w14:textId="77777777" w:rsidR="00C32354" w:rsidRPr="00C32354" w:rsidRDefault="00C32354" w:rsidP="00C32354">
      <w:pPr>
        <w:pageBreakBefore/>
        <w:tabs>
          <w:tab w:val="left" w:pos="3700"/>
        </w:tabs>
        <w:spacing w:after="0" w:line="240" w:lineRule="auto"/>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lastRenderedPageBreak/>
        <w:t>2.2 Підвищення теоретичного рівня і фахової підготовки педагогів</w:t>
      </w:r>
    </w:p>
    <w:p w14:paraId="7021D8C1"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4580"/>
        <w:gridCol w:w="1472"/>
        <w:gridCol w:w="1886"/>
        <w:gridCol w:w="1443"/>
      </w:tblGrid>
      <w:tr w:rsidR="00C32354" w:rsidRPr="00C32354" w14:paraId="00BAFF42" w14:textId="77777777" w:rsidTr="004F33E9">
        <w:tc>
          <w:tcPr>
            <w:tcW w:w="474" w:type="dxa"/>
            <w:vAlign w:val="center"/>
          </w:tcPr>
          <w:p w14:paraId="5D8552C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p>
        </w:tc>
        <w:tc>
          <w:tcPr>
            <w:tcW w:w="4580" w:type="dxa"/>
            <w:vAlign w:val="center"/>
          </w:tcPr>
          <w:p w14:paraId="5EC5A76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Зміст діяльності</w:t>
            </w:r>
          </w:p>
        </w:tc>
        <w:tc>
          <w:tcPr>
            <w:tcW w:w="1472" w:type="dxa"/>
            <w:vAlign w:val="center"/>
          </w:tcPr>
          <w:p w14:paraId="5FB532ED" w14:textId="77777777" w:rsidR="00C32354" w:rsidRPr="00C32354" w:rsidRDefault="00C32354" w:rsidP="00C32354">
            <w:pPr>
              <w:spacing w:after="0" w:line="240" w:lineRule="auto"/>
              <w:jc w:val="center"/>
              <w:outlineLvl w:val="7"/>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Термін</w:t>
            </w:r>
          </w:p>
        </w:tc>
        <w:tc>
          <w:tcPr>
            <w:tcW w:w="1886" w:type="dxa"/>
            <w:vAlign w:val="center"/>
          </w:tcPr>
          <w:p w14:paraId="456F93A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Відповідальний</w:t>
            </w:r>
          </w:p>
        </w:tc>
        <w:tc>
          <w:tcPr>
            <w:tcW w:w="1443" w:type="dxa"/>
            <w:vAlign w:val="center"/>
          </w:tcPr>
          <w:p w14:paraId="647F3FA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Примітки</w:t>
            </w:r>
          </w:p>
        </w:tc>
      </w:tr>
      <w:tr w:rsidR="00C32354" w:rsidRPr="00D9022F" w14:paraId="64EF04F7" w14:textId="77777777" w:rsidTr="004F33E9">
        <w:tc>
          <w:tcPr>
            <w:tcW w:w="474" w:type="dxa"/>
          </w:tcPr>
          <w:p w14:paraId="20DF42EC"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580" w:type="dxa"/>
          </w:tcPr>
          <w:p w14:paraId="5EB80E30" w14:textId="7AB19431" w:rsidR="00C32354" w:rsidRPr="00D9022F" w:rsidRDefault="00C32354" w:rsidP="00140E2C">
            <w:pPr>
              <w:spacing w:after="0" w:line="240" w:lineRule="auto"/>
              <w:rPr>
                <w:rFonts w:ascii="Times New Roman" w:eastAsia="Times New Roman" w:hAnsi="Times New Roman" w:cs="Times New Roman"/>
                <w:sz w:val="24"/>
                <w:szCs w:val="24"/>
                <w:lang w:val="uk-UA" w:eastAsia="ru-RU"/>
              </w:rPr>
            </w:pPr>
            <w:r w:rsidRPr="00D9022F">
              <w:rPr>
                <w:rFonts w:ascii="Times New Roman" w:eastAsia="Times New Roman" w:hAnsi="Times New Roman" w:cs="Times New Roman"/>
                <w:sz w:val="24"/>
                <w:szCs w:val="24"/>
                <w:lang w:val="uk-UA" w:eastAsia="ru-RU"/>
              </w:rPr>
              <w:t>З метою підвищення теоретичного рівня та фахової майстерності педагогів направити на курси під</w:t>
            </w:r>
            <w:r w:rsidR="00140E2C">
              <w:rPr>
                <w:rFonts w:ascii="Times New Roman" w:eastAsia="Times New Roman" w:hAnsi="Times New Roman" w:cs="Times New Roman"/>
                <w:sz w:val="24"/>
                <w:szCs w:val="24"/>
                <w:lang w:val="uk-UA" w:eastAsia="ru-RU"/>
              </w:rPr>
              <w:t>вищення кваліфікації при ЗОІППО.</w:t>
            </w:r>
          </w:p>
        </w:tc>
        <w:tc>
          <w:tcPr>
            <w:tcW w:w="1472" w:type="dxa"/>
          </w:tcPr>
          <w:p w14:paraId="56051F7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w:t>
            </w:r>
          </w:p>
          <w:p w14:paraId="1D9575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планом</w:t>
            </w:r>
          </w:p>
          <w:p w14:paraId="09CC2B3F"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ЗОІППО</w:t>
            </w:r>
          </w:p>
        </w:tc>
        <w:tc>
          <w:tcPr>
            <w:tcW w:w="1886" w:type="dxa"/>
          </w:tcPr>
          <w:p w14:paraId="78A3D51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033D9CF"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c>
          <w:tcPr>
            <w:tcW w:w="1443" w:type="dxa"/>
          </w:tcPr>
          <w:p w14:paraId="2037A20F"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p w14:paraId="1150D45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наказ</w:t>
            </w:r>
          </w:p>
        </w:tc>
      </w:tr>
      <w:tr w:rsidR="00C32354" w:rsidRPr="00C32354" w14:paraId="5826248B" w14:textId="77777777" w:rsidTr="004F33E9">
        <w:tc>
          <w:tcPr>
            <w:tcW w:w="474" w:type="dxa"/>
          </w:tcPr>
          <w:p w14:paraId="409E5F22"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4580" w:type="dxa"/>
          </w:tcPr>
          <w:p w14:paraId="16B4684E" w14:textId="1F81F949" w:rsidR="00C32354" w:rsidRPr="00C32354" w:rsidRDefault="00875B87" w:rsidP="00C32354">
            <w:pPr>
              <w:tabs>
                <w:tab w:val="left" w:pos="37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Забезпечити до</w:t>
            </w:r>
            <w:r w:rsidR="00C32354" w:rsidRPr="00C32354">
              <w:rPr>
                <w:rFonts w:ascii="Times New Roman" w:eastAsia="Times New Roman" w:hAnsi="Times New Roman" w:cs="Times New Roman"/>
                <w:sz w:val="24"/>
                <w:szCs w:val="24"/>
                <w:lang w:val="uk-UA" w:eastAsia="ru-RU"/>
              </w:rPr>
              <w:t>курсовим завданням педагогів, які будуть</w:t>
            </w:r>
            <w:r w:rsidR="00140E2C">
              <w:rPr>
                <w:rFonts w:ascii="Times New Roman" w:eastAsia="Times New Roman" w:hAnsi="Times New Roman" w:cs="Times New Roman"/>
                <w:sz w:val="24"/>
                <w:szCs w:val="24"/>
                <w:lang w:val="uk-UA" w:eastAsia="ru-RU"/>
              </w:rPr>
              <w:t xml:space="preserve"> підвищувати кваліфікацію в 2025-2026</w:t>
            </w:r>
            <w:r w:rsidR="00C32354" w:rsidRPr="00C32354">
              <w:rPr>
                <w:rFonts w:ascii="Times New Roman" w:eastAsia="Times New Roman" w:hAnsi="Times New Roman" w:cs="Times New Roman"/>
                <w:sz w:val="24"/>
                <w:szCs w:val="24"/>
                <w:lang w:val="uk-UA" w:eastAsia="ru-RU"/>
              </w:rPr>
              <w:t xml:space="preserve"> н.</w:t>
            </w:r>
            <w:r w:rsidR="00C260FC">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р.</w:t>
            </w:r>
          </w:p>
        </w:tc>
        <w:tc>
          <w:tcPr>
            <w:tcW w:w="1472" w:type="dxa"/>
          </w:tcPr>
          <w:p w14:paraId="221240B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впродовж року</w:t>
            </w:r>
          </w:p>
          <w:p w14:paraId="31499827"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c>
          <w:tcPr>
            <w:tcW w:w="1886" w:type="dxa"/>
          </w:tcPr>
          <w:p w14:paraId="6F5EEAAE"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275DFF3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443" w:type="dxa"/>
          </w:tcPr>
          <w:p w14:paraId="5C157B8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зошит</w:t>
            </w:r>
          </w:p>
          <w:p w14:paraId="3F310F5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самоосвіти</w:t>
            </w:r>
          </w:p>
        </w:tc>
      </w:tr>
      <w:tr w:rsidR="00C32354" w:rsidRPr="00C32354" w14:paraId="310E5CB6" w14:textId="77777777" w:rsidTr="004F33E9">
        <w:tc>
          <w:tcPr>
            <w:tcW w:w="474" w:type="dxa"/>
          </w:tcPr>
          <w:p w14:paraId="4A54BB37"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580" w:type="dxa"/>
          </w:tcPr>
          <w:p w14:paraId="2F9F1B34" w14:textId="77777777" w:rsidR="00C32354" w:rsidRPr="00C32354" w:rsidRDefault="00C32354" w:rsidP="00875B87">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Створити умови щодо виконання до курсових та після курсових завдань педагогами </w:t>
            </w:r>
          </w:p>
        </w:tc>
        <w:tc>
          <w:tcPr>
            <w:tcW w:w="1472" w:type="dxa"/>
          </w:tcPr>
          <w:p w14:paraId="05E354C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впродовж року</w:t>
            </w:r>
          </w:p>
          <w:p w14:paraId="7D387403"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c>
          <w:tcPr>
            <w:tcW w:w="1886" w:type="dxa"/>
          </w:tcPr>
          <w:p w14:paraId="79C7A4DA"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7B0C328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443" w:type="dxa"/>
          </w:tcPr>
          <w:p w14:paraId="1DFA940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r>
      <w:tr w:rsidR="00C32354" w:rsidRPr="00D9022F" w14:paraId="51AC2E07" w14:textId="77777777" w:rsidTr="00D9022F">
        <w:trPr>
          <w:trHeight w:val="587"/>
        </w:trPr>
        <w:tc>
          <w:tcPr>
            <w:tcW w:w="474" w:type="dxa"/>
          </w:tcPr>
          <w:p w14:paraId="0F078F7B"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4580" w:type="dxa"/>
          </w:tcPr>
          <w:p w14:paraId="5064CA2C" w14:textId="43C68F54" w:rsidR="00C32354" w:rsidRPr="00D9022F" w:rsidRDefault="00C32354" w:rsidP="006A1980">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Атестувати в </w:t>
            </w:r>
            <w:r w:rsidR="00140E2C">
              <w:rPr>
                <w:rFonts w:ascii="Times New Roman" w:eastAsia="Times New Roman" w:hAnsi="Times New Roman" w:cs="Times New Roman"/>
                <w:sz w:val="24"/>
                <w:szCs w:val="24"/>
                <w:lang w:val="uk-UA" w:eastAsia="ru-RU"/>
              </w:rPr>
              <w:t>2025-2026</w:t>
            </w:r>
            <w:r w:rsidR="00D9022F">
              <w:rPr>
                <w:rFonts w:ascii="Times New Roman" w:eastAsia="Times New Roman" w:hAnsi="Times New Roman" w:cs="Times New Roman"/>
                <w:sz w:val="24"/>
                <w:szCs w:val="24"/>
                <w:lang w:val="uk-UA" w:eastAsia="ru-RU"/>
              </w:rPr>
              <w:t xml:space="preserve"> н.</w:t>
            </w:r>
            <w:r w:rsidR="00C260FC">
              <w:rPr>
                <w:rFonts w:ascii="Times New Roman" w:eastAsia="Times New Roman" w:hAnsi="Times New Roman" w:cs="Times New Roman"/>
                <w:sz w:val="24"/>
                <w:szCs w:val="24"/>
                <w:lang w:val="uk-UA" w:eastAsia="ru-RU"/>
              </w:rPr>
              <w:t xml:space="preserve"> </w:t>
            </w:r>
            <w:r w:rsidR="00D9022F">
              <w:rPr>
                <w:rFonts w:ascii="Times New Roman" w:eastAsia="Times New Roman" w:hAnsi="Times New Roman" w:cs="Times New Roman"/>
                <w:sz w:val="24"/>
                <w:szCs w:val="24"/>
                <w:lang w:val="uk-UA" w:eastAsia="ru-RU"/>
              </w:rPr>
              <w:t>р. педагогів, які подали заяви на позачергову атестацію.</w:t>
            </w:r>
          </w:p>
        </w:tc>
        <w:tc>
          <w:tcPr>
            <w:tcW w:w="1472" w:type="dxa"/>
          </w:tcPr>
          <w:p w14:paraId="45ACD6D2" w14:textId="115693CA" w:rsidR="00C32354" w:rsidRPr="00C32354" w:rsidRDefault="00140E2C"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09.2025-03.2026</w:t>
            </w:r>
          </w:p>
        </w:tc>
        <w:tc>
          <w:tcPr>
            <w:tcW w:w="1886" w:type="dxa"/>
          </w:tcPr>
          <w:p w14:paraId="12BA1227"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атестаційна</w:t>
            </w:r>
          </w:p>
          <w:p w14:paraId="0757302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комісія</w:t>
            </w:r>
          </w:p>
        </w:tc>
        <w:tc>
          <w:tcPr>
            <w:tcW w:w="1443" w:type="dxa"/>
          </w:tcPr>
          <w:p w14:paraId="36DFBED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наказ,</w:t>
            </w:r>
          </w:p>
          <w:p w14:paraId="264F779B" w14:textId="50E667BE" w:rsidR="00C32354" w:rsidRPr="00C32354" w:rsidRDefault="00D9022F" w:rsidP="00D9022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протоколи</w:t>
            </w:r>
          </w:p>
        </w:tc>
      </w:tr>
      <w:tr w:rsidR="00C32354" w:rsidRPr="00C32354" w14:paraId="68A576E9" w14:textId="77777777" w:rsidTr="004F33E9">
        <w:tc>
          <w:tcPr>
            <w:tcW w:w="474" w:type="dxa"/>
          </w:tcPr>
          <w:p w14:paraId="556EAFA3"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580" w:type="dxa"/>
          </w:tcPr>
          <w:p w14:paraId="5EEFFDB8" w14:textId="5FFA5BFF" w:rsidR="00C32354" w:rsidRPr="00C32354" w:rsidRDefault="00C32354" w:rsidP="00875B87">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підвищення якості підготовки та проведення атестації вивчити систему роботи педагогів, які підлягають черговій атестації</w:t>
            </w:r>
          </w:p>
        </w:tc>
        <w:tc>
          <w:tcPr>
            <w:tcW w:w="1472" w:type="dxa"/>
          </w:tcPr>
          <w:p w14:paraId="37E55DA0" w14:textId="6B295D4B" w:rsidR="00C32354" w:rsidRPr="00C32354" w:rsidRDefault="00140E2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01.2025-03.2026</w:t>
            </w:r>
          </w:p>
          <w:p w14:paraId="75459E8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c>
          <w:tcPr>
            <w:tcW w:w="1886" w:type="dxa"/>
          </w:tcPr>
          <w:p w14:paraId="0ADFDEB1"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атестаційна</w:t>
            </w:r>
          </w:p>
          <w:p w14:paraId="496ED59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комісія</w:t>
            </w:r>
          </w:p>
        </w:tc>
        <w:tc>
          <w:tcPr>
            <w:tcW w:w="1443" w:type="dxa"/>
          </w:tcPr>
          <w:p w14:paraId="3C04B88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графік</w:t>
            </w:r>
          </w:p>
          <w:p w14:paraId="1C28E9FE"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звіту</w:t>
            </w:r>
          </w:p>
        </w:tc>
      </w:tr>
      <w:tr w:rsidR="00C32354" w:rsidRPr="00C32354" w14:paraId="08B3FFD4" w14:textId="77777777" w:rsidTr="004F33E9">
        <w:tc>
          <w:tcPr>
            <w:tcW w:w="474" w:type="dxa"/>
          </w:tcPr>
          <w:p w14:paraId="2ECFA6FB"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580" w:type="dxa"/>
          </w:tcPr>
          <w:p w14:paraId="6F45B8F5" w14:textId="77777777" w:rsidR="00C32354" w:rsidRPr="00C32354" w:rsidRDefault="00C32354" w:rsidP="00875B87">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Провести «Тиждень ознайомлення з досвідом педагогів, які атестуються»</w:t>
            </w:r>
          </w:p>
        </w:tc>
        <w:tc>
          <w:tcPr>
            <w:tcW w:w="1472" w:type="dxa"/>
          </w:tcPr>
          <w:p w14:paraId="60D57DAC" w14:textId="724DBC80" w:rsidR="00C32354" w:rsidRPr="00C32354" w:rsidRDefault="00140E2C"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02.2026</w:t>
            </w:r>
          </w:p>
        </w:tc>
        <w:tc>
          <w:tcPr>
            <w:tcW w:w="1886" w:type="dxa"/>
          </w:tcPr>
          <w:p w14:paraId="7943144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c>
          <w:tcPr>
            <w:tcW w:w="1443" w:type="dxa"/>
          </w:tcPr>
          <w:p w14:paraId="1D6D33F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графік </w:t>
            </w:r>
          </w:p>
          <w:p w14:paraId="016E8A15"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заходів</w:t>
            </w:r>
          </w:p>
        </w:tc>
      </w:tr>
      <w:tr w:rsidR="00C32354" w:rsidRPr="00C32354" w14:paraId="3FA612DB" w14:textId="77777777" w:rsidTr="004F33E9">
        <w:trPr>
          <w:trHeight w:val="657"/>
        </w:trPr>
        <w:tc>
          <w:tcPr>
            <w:tcW w:w="474" w:type="dxa"/>
          </w:tcPr>
          <w:p w14:paraId="7C6A2455"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4580" w:type="dxa"/>
          </w:tcPr>
          <w:p w14:paraId="0F00BEB1" w14:textId="77777777" w:rsidR="00C32354" w:rsidRPr="00C32354" w:rsidRDefault="00C32354" w:rsidP="00875B87">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Видати наказ по школі за результатами атестації та повідомити про них педагогічний колектив</w:t>
            </w:r>
          </w:p>
        </w:tc>
        <w:tc>
          <w:tcPr>
            <w:tcW w:w="1472" w:type="dxa"/>
          </w:tcPr>
          <w:p w14:paraId="2AA03417" w14:textId="1859DA9A" w:rsidR="00C32354" w:rsidRPr="00C32354" w:rsidRDefault="00140E2C"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04.2026</w:t>
            </w:r>
          </w:p>
        </w:tc>
        <w:tc>
          <w:tcPr>
            <w:tcW w:w="1886" w:type="dxa"/>
          </w:tcPr>
          <w:p w14:paraId="5EFB1B23"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c>
          <w:tcPr>
            <w:tcW w:w="1443" w:type="dxa"/>
          </w:tcPr>
          <w:p w14:paraId="624D042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наказ</w:t>
            </w:r>
          </w:p>
        </w:tc>
      </w:tr>
    </w:tbl>
    <w:p w14:paraId="612E3399" w14:textId="77777777" w:rsidR="00593828" w:rsidRDefault="00593828" w:rsidP="004F33E9">
      <w:pPr>
        <w:spacing w:after="160" w:line="259" w:lineRule="auto"/>
        <w:jc w:val="center"/>
        <w:rPr>
          <w:rFonts w:ascii="Times New Roman" w:eastAsia="Calibri" w:hAnsi="Times New Roman" w:cs="Times New Roman"/>
          <w:b/>
          <w:bCs/>
          <w:sz w:val="28"/>
          <w:szCs w:val="28"/>
          <w:lang w:val="uk-UA"/>
        </w:rPr>
      </w:pPr>
    </w:p>
    <w:p w14:paraId="3C7C2654"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01D73584"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382CC9FE"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294DE23B"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2BECAA75"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315406BF"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7F93A8B9"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5EBCAB27"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06FEF161"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7D7ED387"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0585D237"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79DE384E" w14:textId="77777777"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5D230E9B" w14:textId="6066D81E" w:rsidR="007C06EF" w:rsidRDefault="007C06EF" w:rsidP="004F33E9">
      <w:pPr>
        <w:spacing w:after="160" w:line="259" w:lineRule="auto"/>
        <w:jc w:val="center"/>
        <w:rPr>
          <w:rFonts w:ascii="Times New Roman" w:eastAsia="Calibri" w:hAnsi="Times New Roman" w:cs="Times New Roman"/>
          <w:b/>
          <w:bCs/>
          <w:sz w:val="28"/>
          <w:szCs w:val="28"/>
          <w:lang w:val="uk-UA"/>
        </w:rPr>
      </w:pPr>
    </w:p>
    <w:p w14:paraId="647DF214" w14:textId="77777777" w:rsidR="00140E2C" w:rsidRPr="00593828" w:rsidRDefault="00140E2C" w:rsidP="004F33E9">
      <w:pPr>
        <w:spacing w:after="160" w:line="259" w:lineRule="auto"/>
        <w:jc w:val="center"/>
        <w:rPr>
          <w:rFonts w:ascii="Times New Roman" w:eastAsia="Calibri" w:hAnsi="Times New Roman" w:cs="Times New Roman"/>
          <w:b/>
          <w:bCs/>
          <w:sz w:val="28"/>
          <w:szCs w:val="28"/>
          <w:lang w:val="uk-UA"/>
        </w:rPr>
      </w:pPr>
    </w:p>
    <w:p w14:paraId="447E5ED5" w14:textId="77777777" w:rsidR="004F33E9" w:rsidRDefault="00310871" w:rsidP="00875B87">
      <w:pPr>
        <w:spacing w:after="160" w:line="259" w:lineRule="auto"/>
        <w:jc w:val="center"/>
        <w:rPr>
          <w:rFonts w:ascii="Times New Roman" w:eastAsia="Calibri" w:hAnsi="Times New Roman" w:cs="Times New Roman"/>
          <w:b/>
          <w:bCs/>
          <w:sz w:val="28"/>
          <w:szCs w:val="28"/>
          <w:lang w:val="uk-UA"/>
        </w:rPr>
      </w:pPr>
      <w:r w:rsidRPr="007C06EF">
        <w:rPr>
          <w:rFonts w:ascii="Times New Roman" w:eastAsia="Calibri" w:hAnsi="Times New Roman" w:cs="Times New Roman"/>
          <w:b/>
          <w:bCs/>
          <w:sz w:val="28"/>
          <w:szCs w:val="28"/>
          <w:lang w:val="uk-UA"/>
        </w:rPr>
        <w:lastRenderedPageBreak/>
        <w:t>2.3</w:t>
      </w:r>
      <w:r w:rsidR="004F33E9" w:rsidRPr="007C06EF">
        <w:rPr>
          <w:rFonts w:ascii="Times New Roman" w:eastAsia="Calibri" w:hAnsi="Times New Roman" w:cs="Times New Roman"/>
          <w:b/>
          <w:bCs/>
          <w:sz w:val="28"/>
          <w:szCs w:val="28"/>
          <w:lang w:val="uk-UA"/>
        </w:rPr>
        <w:t xml:space="preserve"> План роботи атестаційної </w:t>
      </w:r>
      <w:r w:rsidR="00C62596" w:rsidRPr="007C06EF">
        <w:rPr>
          <w:rFonts w:ascii="Times New Roman" w:eastAsia="Calibri" w:hAnsi="Times New Roman" w:cs="Times New Roman"/>
          <w:b/>
          <w:bCs/>
          <w:sz w:val="28"/>
          <w:szCs w:val="28"/>
          <w:lang w:val="uk-UA"/>
        </w:rPr>
        <w:t>комісії</w:t>
      </w:r>
    </w:p>
    <w:p w14:paraId="3F08DA96" w14:textId="77777777" w:rsidR="007E3349" w:rsidRPr="000A4E58" w:rsidRDefault="007E3349" w:rsidP="00875B87">
      <w:pPr>
        <w:spacing w:after="160" w:line="259" w:lineRule="auto"/>
        <w:jc w:val="center"/>
        <w:rPr>
          <w:rFonts w:ascii="Times New Roman" w:eastAsia="Calibri" w:hAnsi="Times New Roman" w:cs="Times New Roman"/>
          <w:b/>
          <w:bCs/>
          <w:sz w:val="28"/>
          <w:szCs w:val="28"/>
          <w:lang w:val="uk-UA"/>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740"/>
        <w:gridCol w:w="1843"/>
        <w:gridCol w:w="1979"/>
      </w:tblGrid>
      <w:tr w:rsidR="000A4E58" w:rsidRPr="000A4E58" w14:paraId="14BCD29F" w14:textId="77777777" w:rsidTr="004F33E9">
        <w:tc>
          <w:tcPr>
            <w:tcW w:w="498" w:type="dxa"/>
            <w:shd w:val="clear" w:color="auto" w:fill="auto"/>
          </w:tcPr>
          <w:p w14:paraId="51B671BA" w14:textId="77777777" w:rsidR="004F33E9" w:rsidRPr="000A4E58" w:rsidRDefault="004F33E9" w:rsidP="004F33E9">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w:t>
            </w:r>
          </w:p>
        </w:tc>
        <w:tc>
          <w:tcPr>
            <w:tcW w:w="5740" w:type="dxa"/>
            <w:shd w:val="clear" w:color="auto" w:fill="auto"/>
          </w:tcPr>
          <w:p w14:paraId="5F35C01D" w14:textId="77777777" w:rsidR="004F33E9" w:rsidRPr="000A4E58" w:rsidRDefault="004F33E9" w:rsidP="004F33E9">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Зміст роботи</w:t>
            </w:r>
          </w:p>
        </w:tc>
        <w:tc>
          <w:tcPr>
            <w:tcW w:w="1843" w:type="dxa"/>
            <w:shd w:val="clear" w:color="auto" w:fill="auto"/>
          </w:tcPr>
          <w:p w14:paraId="2C1806AE" w14:textId="77777777" w:rsidR="004F33E9" w:rsidRPr="000A4E58" w:rsidRDefault="004F33E9" w:rsidP="004F33E9">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Термін виконання</w:t>
            </w:r>
          </w:p>
        </w:tc>
        <w:tc>
          <w:tcPr>
            <w:tcW w:w="1979" w:type="dxa"/>
            <w:shd w:val="clear" w:color="auto" w:fill="auto"/>
          </w:tcPr>
          <w:p w14:paraId="30C51B80" w14:textId="77777777" w:rsidR="004F33E9" w:rsidRPr="000A4E58" w:rsidRDefault="004F33E9" w:rsidP="004F33E9">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 xml:space="preserve">Відповідальні </w:t>
            </w:r>
          </w:p>
        </w:tc>
      </w:tr>
      <w:tr w:rsidR="004F33E9" w:rsidRPr="004F33E9" w14:paraId="614ABD71" w14:textId="77777777" w:rsidTr="004F33E9">
        <w:tc>
          <w:tcPr>
            <w:tcW w:w="498" w:type="dxa"/>
            <w:shd w:val="clear" w:color="auto" w:fill="auto"/>
          </w:tcPr>
          <w:p w14:paraId="2AE8DE6D" w14:textId="77777777" w:rsidR="004F33E9" w:rsidRPr="004F33E9" w:rsidRDefault="004F33E9"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w:t>
            </w:r>
          </w:p>
        </w:tc>
        <w:tc>
          <w:tcPr>
            <w:tcW w:w="5740" w:type="dxa"/>
            <w:shd w:val="clear" w:color="auto" w:fill="auto"/>
          </w:tcPr>
          <w:p w14:paraId="42A9CC12" w14:textId="3A35BA35" w:rsidR="004F33E9" w:rsidRPr="004F33E9" w:rsidRDefault="004F33E9"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Створення атестаційної комісії</w:t>
            </w:r>
            <w:r w:rsidR="00C260FC">
              <w:rPr>
                <w:rFonts w:ascii="Times New Roman" w:eastAsia="Calibri" w:hAnsi="Times New Roman" w:cs="Times New Roman"/>
                <w:sz w:val="24"/>
                <w:szCs w:val="24"/>
                <w:lang w:val="uk-UA"/>
              </w:rPr>
              <w:t>.</w:t>
            </w:r>
          </w:p>
        </w:tc>
        <w:tc>
          <w:tcPr>
            <w:tcW w:w="1843" w:type="dxa"/>
            <w:shd w:val="clear" w:color="auto" w:fill="auto"/>
          </w:tcPr>
          <w:p w14:paraId="0706AB87" w14:textId="6ADF8FC7" w:rsidR="004F33E9" w:rsidRPr="004F33E9" w:rsidRDefault="00967629"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w:t>
            </w:r>
            <w:r w:rsidR="00140E2C">
              <w:rPr>
                <w:rFonts w:ascii="Times New Roman" w:eastAsia="Calibri" w:hAnsi="Times New Roman" w:cs="Times New Roman"/>
                <w:sz w:val="24"/>
                <w:szCs w:val="24"/>
                <w:lang w:val="uk-UA"/>
              </w:rPr>
              <w:t>.09.2025</w:t>
            </w:r>
          </w:p>
        </w:tc>
        <w:tc>
          <w:tcPr>
            <w:tcW w:w="1979" w:type="dxa"/>
            <w:shd w:val="clear" w:color="auto" w:fill="auto"/>
          </w:tcPr>
          <w:p w14:paraId="25EF1D7B" w14:textId="77777777" w:rsidR="004F33E9" w:rsidRPr="004F33E9" w:rsidRDefault="00875B87"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рішення педради</w:t>
            </w:r>
          </w:p>
        </w:tc>
      </w:tr>
      <w:tr w:rsidR="00A126A8" w:rsidRPr="004F33E9" w14:paraId="2BD045BF" w14:textId="77777777" w:rsidTr="004F33E9">
        <w:tc>
          <w:tcPr>
            <w:tcW w:w="498" w:type="dxa"/>
            <w:shd w:val="clear" w:color="auto" w:fill="auto"/>
          </w:tcPr>
          <w:p w14:paraId="1DFF17BF" w14:textId="2B338A7A" w:rsidR="00A126A8" w:rsidRPr="004F33E9" w:rsidRDefault="00541A1B"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5740" w:type="dxa"/>
            <w:shd w:val="clear" w:color="auto" w:fill="auto"/>
          </w:tcPr>
          <w:p w14:paraId="5E3EC457" w14:textId="733BAB29"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Опрацювання законодавчої, правової та нормативної документації з питань атестації педагогічних працівників</w:t>
            </w:r>
            <w:r w:rsidR="00C260FC">
              <w:rPr>
                <w:rFonts w:ascii="Times New Roman" w:eastAsia="Calibri" w:hAnsi="Times New Roman" w:cs="Times New Roman"/>
                <w:sz w:val="24"/>
                <w:szCs w:val="24"/>
                <w:lang w:val="uk-UA"/>
              </w:rPr>
              <w:t>.</w:t>
            </w:r>
          </w:p>
        </w:tc>
        <w:tc>
          <w:tcPr>
            <w:tcW w:w="1843" w:type="dxa"/>
            <w:shd w:val="clear" w:color="auto" w:fill="auto"/>
          </w:tcPr>
          <w:p w14:paraId="28FF2229" w14:textId="0D747048" w:rsidR="00A126A8"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w:t>
            </w:r>
            <w:r w:rsidRPr="004F33E9">
              <w:rPr>
                <w:rFonts w:ascii="Times New Roman" w:eastAsia="Calibri" w:hAnsi="Times New Roman" w:cs="Times New Roman"/>
                <w:sz w:val="24"/>
                <w:szCs w:val="24"/>
                <w:lang w:val="uk-UA"/>
              </w:rPr>
              <w:t>.09.202</w:t>
            </w:r>
            <w:r w:rsidR="00140E2C">
              <w:rPr>
                <w:rFonts w:ascii="Times New Roman" w:eastAsia="Calibri" w:hAnsi="Times New Roman" w:cs="Times New Roman"/>
                <w:sz w:val="24"/>
                <w:szCs w:val="24"/>
              </w:rPr>
              <w:t>5</w:t>
            </w:r>
          </w:p>
        </w:tc>
        <w:tc>
          <w:tcPr>
            <w:tcW w:w="1979" w:type="dxa"/>
            <w:shd w:val="clear" w:color="auto" w:fill="auto"/>
          </w:tcPr>
          <w:p w14:paraId="5ECE4F97" w14:textId="460414B6" w:rsidR="00A126A8"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r w:rsidR="00A126A8" w:rsidRPr="00A126A8" w14:paraId="57CE1C12" w14:textId="77777777" w:rsidTr="004F33E9">
        <w:tc>
          <w:tcPr>
            <w:tcW w:w="498" w:type="dxa"/>
            <w:shd w:val="clear" w:color="auto" w:fill="auto"/>
          </w:tcPr>
          <w:p w14:paraId="1DC795FF" w14:textId="7354219D" w:rsidR="00A126A8" w:rsidRPr="004F33E9" w:rsidRDefault="00541A1B"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5740" w:type="dxa"/>
            <w:shd w:val="clear" w:color="auto" w:fill="auto"/>
          </w:tcPr>
          <w:p w14:paraId="0CD22903" w14:textId="1132AB5C"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Оформлення стенду з питань атестації педагогічних працівників</w:t>
            </w:r>
            <w:r w:rsidR="00C260FC">
              <w:rPr>
                <w:rFonts w:ascii="Times New Roman" w:eastAsia="Calibri" w:hAnsi="Times New Roman" w:cs="Times New Roman"/>
                <w:sz w:val="24"/>
                <w:szCs w:val="24"/>
                <w:lang w:val="uk-UA"/>
              </w:rPr>
              <w:t>.</w:t>
            </w:r>
          </w:p>
        </w:tc>
        <w:tc>
          <w:tcPr>
            <w:tcW w:w="1843" w:type="dxa"/>
            <w:shd w:val="clear" w:color="auto" w:fill="auto"/>
          </w:tcPr>
          <w:p w14:paraId="757C159A" w14:textId="5CC83771" w:rsidR="00A126A8"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20.09</w:t>
            </w:r>
            <w:r w:rsidRPr="004F33E9">
              <w:rPr>
                <w:rFonts w:ascii="Times New Roman" w:eastAsia="Calibri" w:hAnsi="Times New Roman" w:cs="Times New Roman"/>
                <w:sz w:val="24"/>
                <w:szCs w:val="24"/>
                <w:lang w:val="uk-UA"/>
              </w:rPr>
              <w:t>.202</w:t>
            </w:r>
            <w:r w:rsidR="00140E2C">
              <w:rPr>
                <w:rFonts w:ascii="Times New Roman" w:eastAsia="Calibri" w:hAnsi="Times New Roman" w:cs="Times New Roman"/>
                <w:sz w:val="24"/>
                <w:szCs w:val="24"/>
                <w:lang w:val="uk-UA"/>
              </w:rPr>
              <w:t>5</w:t>
            </w:r>
          </w:p>
        </w:tc>
        <w:tc>
          <w:tcPr>
            <w:tcW w:w="1979" w:type="dxa"/>
            <w:shd w:val="clear" w:color="auto" w:fill="auto"/>
          </w:tcPr>
          <w:p w14:paraId="3455BA05" w14:textId="6C961A2E" w:rsidR="00A126A8" w:rsidRPr="00875B87"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r w:rsidR="00A126A8" w:rsidRPr="004F33E9" w14:paraId="4F3707E1" w14:textId="77777777" w:rsidTr="004F33E9">
        <w:tc>
          <w:tcPr>
            <w:tcW w:w="498" w:type="dxa"/>
            <w:shd w:val="clear" w:color="auto" w:fill="auto"/>
          </w:tcPr>
          <w:p w14:paraId="0B527604" w14:textId="1FD1E7D4" w:rsidR="00A126A8" w:rsidRPr="004F33E9" w:rsidRDefault="00541A1B"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5740" w:type="dxa"/>
            <w:shd w:val="clear" w:color="auto" w:fill="auto"/>
          </w:tcPr>
          <w:p w14:paraId="2456ED74" w14:textId="31AAEF0D" w:rsidR="00A126A8" w:rsidRPr="00A126A8" w:rsidRDefault="00A126A8" w:rsidP="00420D81">
            <w:pPr>
              <w:spacing w:after="0" w:line="240" w:lineRule="auto"/>
              <w:rPr>
                <w:rFonts w:ascii="Times New Roman" w:eastAsia="Calibri" w:hAnsi="Times New Roman" w:cs="Times New Roman"/>
                <w:sz w:val="24"/>
                <w:szCs w:val="24"/>
                <w:lang w:val="uk-UA"/>
              </w:rPr>
            </w:pPr>
            <w:r w:rsidRPr="00A126A8">
              <w:rPr>
                <w:rFonts w:ascii="Times New Roman" w:eastAsia="Calibri" w:hAnsi="Times New Roman" w:cs="Times New Roman"/>
                <w:sz w:val="24"/>
                <w:szCs w:val="24"/>
                <w:lang w:val="uk-UA"/>
              </w:rPr>
              <w:t>Складан</w:t>
            </w:r>
            <w:r w:rsidR="00C260FC">
              <w:rPr>
                <w:rFonts w:ascii="Times New Roman" w:eastAsia="Calibri" w:hAnsi="Times New Roman" w:cs="Times New Roman"/>
                <w:sz w:val="24"/>
                <w:szCs w:val="24"/>
                <w:lang w:val="uk-UA"/>
              </w:rPr>
              <w:t>н</w:t>
            </w:r>
            <w:r w:rsidRPr="00A126A8">
              <w:rPr>
                <w:rFonts w:ascii="Times New Roman" w:eastAsia="Calibri" w:hAnsi="Times New Roman" w:cs="Times New Roman"/>
                <w:sz w:val="24"/>
                <w:szCs w:val="24"/>
                <w:lang w:val="uk-UA"/>
              </w:rPr>
              <w:t>я і затвердження:</w:t>
            </w:r>
          </w:p>
          <w:p w14:paraId="20D29870" w14:textId="77777777" w:rsidR="00A126A8" w:rsidRPr="00A126A8" w:rsidRDefault="00A126A8" w:rsidP="00A126A8">
            <w:pPr>
              <w:pStyle w:val="af1"/>
              <w:numPr>
                <w:ilvl w:val="0"/>
                <w:numId w:val="2"/>
              </w:numPr>
              <w:spacing w:after="0" w:line="240" w:lineRule="auto"/>
              <w:rPr>
                <w:rFonts w:ascii="Times New Roman" w:eastAsia="Calibri" w:hAnsi="Times New Roman" w:cs="Times New Roman"/>
                <w:sz w:val="24"/>
                <w:szCs w:val="24"/>
              </w:rPr>
            </w:pPr>
            <w:r w:rsidRPr="00A126A8">
              <w:rPr>
                <w:rFonts w:ascii="Times New Roman" w:eastAsia="Calibri" w:hAnsi="Times New Roman" w:cs="Times New Roman"/>
                <w:sz w:val="24"/>
                <w:szCs w:val="24"/>
              </w:rPr>
              <w:t>списку педагогічних працівників, які підлягають черговій атестації, строків проведення атестації та графіку проведення засідань атестаційної комісії;</w:t>
            </w:r>
          </w:p>
          <w:p w14:paraId="05844B23" w14:textId="01B06829" w:rsidR="00A126A8" w:rsidRPr="00A126A8" w:rsidRDefault="00A126A8" w:rsidP="00A126A8">
            <w:pPr>
              <w:pStyle w:val="af1"/>
              <w:numPr>
                <w:ilvl w:val="0"/>
                <w:numId w:val="2"/>
              </w:numPr>
              <w:spacing w:after="0" w:line="240" w:lineRule="auto"/>
              <w:rPr>
                <w:rFonts w:ascii="Times New Roman" w:eastAsia="Calibri" w:hAnsi="Times New Roman" w:cs="Times New Roman"/>
                <w:sz w:val="24"/>
                <w:szCs w:val="24"/>
              </w:rPr>
            </w:pPr>
            <w:r w:rsidRPr="00A126A8">
              <w:rPr>
                <w:rFonts w:ascii="Times New Roman" w:eastAsia="Calibri" w:hAnsi="Times New Roman" w:cs="Times New Roman"/>
                <w:sz w:val="24"/>
                <w:szCs w:val="24"/>
              </w:rPr>
              <w:t>визначення строків та адреси електронної пошти для подання педагогічними працівниками документів.</w:t>
            </w:r>
          </w:p>
        </w:tc>
        <w:tc>
          <w:tcPr>
            <w:tcW w:w="1843" w:type="dxa"/>
            <w:shd w:val="clear" w:color="auto" w:fill="auto"/>
          </w:tcPr>
          <w:p w14:paraId="3F4334F0" w14:textId="206A7B96" w:rsidR="00A126A8" w:rsidRPr="00A126A8" w:rsidRDefault="00A126A8" w:rsidP="004F33E9">
            <w:pPr>
              <w:spacing w:after="0" w:line="240" w:lineRule="auto"/>
              <w:jc w:val="center"/>
              <w:rPr>
                <w:rFonts w:ascii="Times New Roman" w:eastAsia="Calibri" w:hAnsi="Times New Roman" w:cs="Times New Roman"/>
                <w:sz w:val="24"/>
                <w:szCs w:val="24"/>
              </w:rPr>
            </w:pPr>
            <w:r w:rsidRPr="00A126A8">
              <w:rPr>
                <w:rFonts w:ascii="Times New Roman" w:eastAsia="Calibri" w:hAnsi="Times New Roman" w:cs="Times New Roman"/>
                <w:sz w:val="24"/>
                <w:szCs w:val="24"/>
                <w:lang w:val="uk-UA"/>
              </w:rPr>
              <w:t>до 10.10.202</w:t>
            </w:r>
            <w:r w:rsidR="00140E2C">
              <w:rPr>
                <w:rFonts w:ascii="Times New Roman" w:eastAsia="Calibri" w:hAnsi="Times New Roman" w:cs="Times New Roman"/>
                <w:sz w:val="24"/>
                <w:szCs w:val="24"/>
              </w:rPr>
              <w:t>5</w:t>
            </w:r>
          </w:p>
        </w:tc>
        <w:tc>
          <w:tcPr>
            <w:tcW w:w="1979" w:type="dxa"/>
            <w:shd w:val="clear" w:color="auto" w:fill="auto"/>
          </w:tcPr>
          <w:p w14:paraId="1052B002" w14:textId="77777777" w:rsidR="00A126A8" w:rsidRPr="00420D81" w:rsidRDefault="00A126A8" w:rsidP="004F33E9">
            <w:pPr>
              <w:spacing w:after="0" w:line="240" w:lineRule="auto"/>
              <w:jc w:val="center"/>
              <w:rPr>
                <w:rFonts w:ascii="Times New Roman" w:eastAsia="Calibri" w:hAnsi="Times New Roman" w:cs="Times New Roman"/>
                <w:sz w:val="24"/>
                <w:szCs w:val="24"/>
                <w:highlight w:val="yellow"/>
                <w:lang w:val="uk-UA"/>
              </w:rPr>
            </w:pPr>
            <w:r w:rsidRPr="00541A1B">
              <w:rPr>
                <w:rFonts w:ascii="Times New Roman" w:eastAsia="Calibri" w:hAnsi="Times New Roman" w:cs="Times New Roman"/>
                <w:sz w:val="24"/>
                <w:szCs w:val="24"/>
                <w:lang w:val="uk-UA"/>
              </w:rPr>
              <w:t>члени комісії</w:t>
            </w:r>
          </w:p>
        </w:tc>
      </w:tr>
      <w:tr w:rsidR="00A126A8" w:rsidRPr="004F33E9" w14:paraId="4216E358" w14:textId="77777777" w:rsidTr="004F33E9">
        <w:tc>
          <w:tcPr>
            <w:tcW w:w="498" w:type="dxa"/>
            <w:shd w:val="clear" w:color="auto" w:fill="auto"/>
          </w:tcPr>
          <w:p w14:paraId="74E946DD"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5</w:t>
            </w:r>
          </w:p>
        </w:tc>
        <w:tc>
          <w:tcPr>
            <w:tcW w:w="5740" w:type="dxa"/>
            <w:shd w:val="clear" w:color="auto" w:fill="auto"/>
          </w:tcPr>
          <w:p w14:paraId="345071AA" w14:textId="661ABA08"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Закріплення членів атестаційної к</w:t>
            </w:r>
            <w:r>
              <w:rPr>
                <w:rFonts w:ascii="Times New Roman" w:eastAsia="Calibri" w:hAnsi="Times New Roman" w:cs="Times New Roman"/>
                <w:sz w:val="24"/>
                <w:szCs w:val="24"/>
                <w:lang w:val="uk-UA"/>
              </w:rPr>
              <w:t>омісії за педагога</w:t>
            </w:r>
            <w:r w:rsidRPr="004F33E9">
              <w:rPr>
                <w:rFonts w:ascii="Times New Roman" w:eastAsia="Calibri" w:hAnsi="Times New Roman" w:cs="Times New Roman"/>
                <w:sz w:val="24"/>
                <w:szCs w:val="24"/>
                <w:lang w:val="uk-UA"/>
              </w:rPr>
              <w:t>ми, які атестуються, для надання консультативної допомоги у підготовці та проведення атестації</w:t>
            </w:r>
            <w:r w:rsidR="00C260FC">
              <w:rPr>
                <w:rFonts w:ascii="Times New Roman" w:eastAsia="Calibri" w:hAnsi="Times New Roman" w:cs="Times New Roman"/>
                <w:sz w:val="24"/>
                <w:szCs w:val="24"/>
                <w:lang w:val="uk-UA"/>
              </w:rPr>
              <w:t>.</w:t>
            </w:r>
          </w:p>
        </w:tc>
        <w:tc>
          <w:tcPr>
            <w:tcW w:w="1843" w:type="dxa"/>
            <w:shd w:val="clear" w:color="auto" w:fill="auto"/>
          </w:tcPr>
          <w:p w14:paraId="0D255776" w14:textId="79324C00" w:rsidR="00A126A8" w:rsidRPr="004F33E9" w:rsidRDefault="00A126A8" w:rsidP="004F33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До 10</w:t>
            </w:r>
            <w:r w:rsidRPr="004F33E9">
              <w:rPr>
                <w:rFonts w:ascii="Times New Roman" w:eastAsia="Calibri" w:hAnsi="Times New Roman" w:cs="Times New Roman"/>
                <w:sz w:val="24"/>
                <w:szCs w:val="24"/>
                <w:lang w:val="uk-UA"/>
              </w:rPr>
              <w:t>.10.202</w:t>
            </w:r>
            <w:r w:rsidR="00140E2C">
              <w:rPr>
                <w:rFonts w:ascii="Times New Roman" w:eastAsia="Calibri" w:hAnsi="Times New Roman" w:cs="Times New Roman"/>
                <w:sz w:val="24"/>
                <w:szCs w:val="24"/>
              </w:rPr>
              <w:t>5</w:t>
            </w:r>
          </w:p>
        </w:tc>
        <w:tc>
          <w:tcPr>
            <w:tcW w:w="1979" w:type="dxa"/>
            <w:shd w:val="clear" w:color="auto" w:fill="auto"/>
          </w:tcPr>
          <w:p w14:paraId="6C98EF07"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члени комісії</w:t>
            </w:r>
          </w:p>
        </w:tc>
      </w:tr>
      <w:tr w:rsidR="00A126A8" w:rsidRPr="004F33E9" w14:paraId="5863114A" w14:textId="77777777" w:rsidTr="004F33E9">
        <w:tc>
          <w:tcPr>
            <w:tcW w:w="498" w:type="dxa"/>
            <w:shd w:val="clear" w:color="auto" w:fill="auto"/>
          </w:tcPr>
          <w:p w14:paraId="3ECD1BF7" w14:textId="52B7692F" w:rsidR="00A126A8" w:rsidRPr="004F33E9" w:rsidRDefault="00541A1B"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5740" w:type="dxa"/>
            <w:shd w:val="clear" w:color="auto" w:fill="auto"/>
          </w:tcPr>
          <w:p w14:paraId="5DB69D5C" w14:textId="13A921FF" w:rsidR="00A126A8" w:rsidRPr="004F33E9" w:rsidRDefault="00A126A8" w:rsidP="004F33E9">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Подання заяв </w:t>
            </w:r>
            <w:r w:rsidR="00541A1B">
              <w:rPr>
                <w:rFonts w:ascii="Times New Roman" w:eastAsia="Calibri" w:hAnsi="Times New Roman" w:cs="Times New Roman"/>
                <w:sz w:val="24"/>
                <w:szCs w:val="24"/>
                <w:lang w:val="uk-UA"/>
              </w:rPr>
              <w:t>п</w:t>
            </w:r>
            <w:r>
              <w:rPr>
                <w:rFonts w:ascii="Times New Roman" w:eastAsia="Calibri" w:hAnsi="Times New Roman" w:cs="Times New Roman"/>
                <w:sz w:val="24"/>
                <w:szCs w:val="24"/>
                <w:lang w:val="uk-UA"/>
              </w:rPr>
              <w:t>ед</w:t>
            </w:r>
            <w:r w:rsidR="00541A1B">
              <w:rPr>
                <w:rFonts w:ascii="Times New Roman" w:eastAsia="Calibri" w:hAnsi="Times New Roman" w:cs="Times New Roman"/>
                <w:sz w:val="24"/>
                <w:szCs w:val="24"/>
                <w:lang w:val="uk-UA"/>
              </w:rPr>
              <w:t>агогічни</w:t>
            </w:r>
            <w:r w:rsidR="00C260FC">
              <w:rPr>
                <w:rFonts w:ascii="Times New Roman" w:eastAsia="Calibri" w:hAnsi="Times New Roman" w:cs="Times New Roman"/>
                <w:sz w:val="24"/>
                <w:szCs w:val="24"/>
                <w:lang w:val="uk-UA"/>
              </w:rPr>
              <w:t>х</w:t>
            </w:r>
            <w:r w:rsidR="00541A1B">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працівниками для проведення позачергової атестації</w:t>
            </w:r>
          </w:p>
        </w:tc>
        <w:tc>
          <w:tcPr>
            <w:tcW w:w="1843" w:type="dxa"/>
            <w:shd w:val="clear" w:color="auto" w:fill="auto"/>
          </w:tcPr>
          <w:p w14:paraId="41BFA8F7" w14:textId="2632EEBD" w:rsidR="00A126A8" w:rsidRDefault="00140E2C"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20.12.2025</w:t>
            </w:r>
          </w:p>
        </w:tc>
        <w:tc>
          <w:tcPr>
            <w:tcW w:w="1979" w:type="dxa"/>
            <w:shd w:val="clear" w:color="auto" w:fill="auto"/>
          </w:tcPr>
          <w:p w14:paraId="70C1DDB3" w14:textId="77777777" w:rsidR="00A126A8" w:rsidRPr="00875B87" w:rsidRDefault="00A126A8" w:rsidP="004F33E9">
            <w:pPr>
              <w:spacing w:after="0" w:line="240" w:lineRule="auto"/>
              <w:jc w:val="center"/>
              <w:rPr>
                <w:rFonts w:ascii="Times New Roman" w:eastAsia="Calibri" w:hAnsi="Times New Roman" w:cs="Times New Roman"/>
                <w:sz w:val="24"/>
                <w:szCs w:val="24"/>
                <w:lang w:val="uk-UA"/>
              </w:rPr>
            </w:pPr>
          </w:p>
        </w:tc>
      </w:tr>
      <w:tr w:rsidR="00A126A8" w:rsidRPr="004F33E9" w14:paraId="282E495E" w14:textId="77777777" w:rsidTr="004F33E9">
        <w:tc>
          <w:tcPr>
            <w:tcW w:w="498" w:type="dxa"/>
            <w:shd w:val="clear" w:color="auto" w:fill="auto"/>
          </w:tcPr>
          <w:p w14:paraId="42D058A7"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7</w:t>
            </w:r>
          </w:p>
        </w:tc>
        <w:tc>
          <w:tcPr>
            <w:tcW w:w="5740" w:type="dxa"/>
            <w:shd w:val="clear" w:color="auto" w:fill="auto"/>
          </w:tcPr>
          <w:p w14:paraId="4DE5D3C9" w14:textId="6FE9A399"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ідвідування освітніх</w:t>
            </w:r>
            <w:r w:rsidRPr="004F33E9">
              <w:rPr>
                <w:rFonts w:ascii="Times New Roman" w:eastAsia="Calibri" w:hAnsi="Times New Roman" w:cs="Times New Roman"/>
                <w:sz w:val="24"/>
                <w:szCs w:val="24"/>
                <w:lang w:val="uk-UA"/>
              </w:rPr>
              <w:t xml:space="preserve"> заходів під час вивчення системи і досвіду роботи педагогів, які атестуються</w:t>
            </w:r>
            <w:r w:rsidR="00C260FC">
              <w:rPr>
                <w:rFonts w:ascii="Times New Roman" w:eastAsia="Calibri" w:hAnsi="Times New Roman" w:cs="Times New Roman"/>
                <w:sz w:val="24"/>
                <w:szCs w:val="24"/>
                <w:lang w:val="uk-UA"/>
              </w:rPr>
              <w:t>.</w:t>
            </w:r>
          </w:p>
        </w:tc>
        <w:tc>
          <w:tcPr>
            <w:tcW w:w="1843" w:type="dxa"/>
            <w:shd w:val="clear" w:color="auto" w:fill="auto"/>
          </w:tcPr>
          <w:p w14:paraId="04FAAD0D"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 xml:space="preserve">Листопад – березень </w:t>
            </w:r>
          </w:p>
        </w:tc>
        <w:tc>
          <w:tcPr>
            <w:tcW w:w="1979" w:type="dxa"/>
            <w:shd w:val="clear" w:color="auto" w:fill="auto"/>
          </w:tcPr>
          <w:p w14:paraId="1FCD75D6"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педагоги</w:t>
            </w:r>
          </w:p>
        </w:tc>
      </w:tr>
      <w:tr w:rsidR="00A126A8" w:rsidRPr="004F33E9" w14:paraId="7DE4EA33" w14:textId="77777777" w:rsidTr="004F33E9">
        <w:tc>
          <w:tcPr>
            <w:tcW w:w="498" w:type="dxa"/>
            <w:shd w:val="clear" w:color="auto" w:fill="auto"/>
          </w:tcPr>
          <w:p w14:paraId="12C15E96"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8</w:t>
            </w:r>
          </w:p>
        </w:tc>
        <w:tc>
          <w:tcPr>
            <w:tcW w:w="5740" w:type="dxa"/>
            <w:shd w:val="clear" w:color="auto" w:fill="auto"/>
          </w:tcPr>
          <w:p w14:paraId="1F566641" w14:textId="2863C23F"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Оцінювання системи досвіду роботи педагогів, які атестуються, педколективом, учнями, батьками</w:t>
            </w:r>
            <w:r w:rsidR="00C260FC">
              <w:rPr>
                <w:rFonts w:ascii="Times New Roman" w:eastAsia="Calibri" w:hAnsi="Times New Roman" w:cs="Times New Roman"/>
                <w:sz w:val="24"/>
                <w:szCs w:val="24"/>
                <w:lang w:val="uk-UA"/>
              </w:rPr>
              <w:t>.</w:t>
            </w:r>
          </w:p>
        </w:tc>
        <w:tc>
          <w:tcPr>
            <w:tcW w:w="1843" w:type="dxa"/>
            <w:shd w:val="clear" w:color="auto" w:fill="auto"/>
          </w:tcPr>
          <w:p w14:paraId="509D8336" w14:textId="565FF0A0" w:rsidR="00A126A8" w:rsidRPr="004F33E9" w:rsidRDefault="00A126A8" w:rsidP="004F33E9">
            <w:pPr>
              <w:spacing w:after="0" w:line="240" w:lineRule="auto"/>
              <w:jc w:val="center"/>
              <w:rPr>
                <w:rFonts w:ascii="Times New Roman" w:eastAsia="Calibri" w:hAnsi="Times New Roman" w:cs="Times New Roman"/>
                <w:sz w:val="24"/>
                <w:szCs w:val="24"/>
              </w:rPr>
            </w:pPr>
            <w:r w:rsidRPr="004F33E9">
              <w:rPr>
                <w:rFonts w:ascii="Times New Roman" w:eastAsia="Calibri" w:hAnsi="Times New Roman" w:cs="Times New Roman"/>
                <w:sz w:val="24"/>
                <w:szCs w:val="24"/>
                <w:lang w:val="uk-UA"/>
              </w:rPr>
              <w:t>Лютий 202</w:t>
            </w:r>
            <w:r w:rsidR="00140E2C">
              <w:rPr>
                <w:rFonts w:ascii="Times New Roman" w:eastAsia="Calibri" w:hAnsi="Times New Roman" w:cs="Times New Roman"/>
                <w:sz w:val="24"/>
                <w:szCs w:val="24"/>
              </w:rPr>
              <w:t>6</w:t>
            </w:r>
          </w:p>
        </w:tc>
        <w:tc>
          <w:tcPr>
            <w:tcW w:w="1979" w:type="dxa"/>
            <w:shd w:val="clear" w:color="auto" w:fill="auto"/>
          </w:tcPr>
          <w:p w14:paraId="45BF7FEA" w14:textId="77777777" w:rsidR="00A126A8"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r>
              <w:rPr>
                <w:rFonts w:ascii="Times New Roman" w:eastAsia="Calibri" w:hAnsi="Times New Roman" w:cs="Times New Roman"/>
                <w:sz w:val="24"/>
                <w:szCs w:val="24"/>
                <w:lang w:val="uk-UA"/>
              </w:rPr>
              <w:t>,</w:t>
            </w:r>
          </w:p>
          <w:p w14:paraId="5E9B10EB"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педагоги</w:t>
            </w:r>
          </w:p>
        </w:tc>
      </w:tr>
      <w:tr w:rsidR="00A126A8" w:rsidRPr="004F33E9" w14:paraId="12BF7B94" w14:textId="77777777" w:rsidTr="004F33E9">
        <w:tc>
          <w:tcPr>
            <w:tcW w:w="498" w:type="dxa"/>
            <w:shd w:val="clear" w:color="auto" w:fill="auto"/>
          </w:tcPr>
          <w:p w14:paraId="51F996C5"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9</w:t>
            </w:r>
          </w:p>
        </w:tc>
        <w:tc>
          <w:tcPr>
            <w:tcW w:w="5740" w:type="dxa"/>
            <w:shd w:val="clear" w:color="auto" w:fill="auto"/>
          </w:tcPr>
          <w:p w14:paraId="6F19E14D" w14:textId="644EF2DB"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Проведення засідань шкільних методичних об’єднань з розгляду матеріалів оцінки діяльності педагогів, які атестуються, за результатами вивчення системи і досвіду їх роботи</w:t>
            </w:r>
            <w:r w:rsidR="00C260FC">
              <w:rPr>
                <w:rFonts w:ascii="Times New Roman" w:eastAsia="Calibri" w:hAnsi="Times New Roman" w:cs="Times New Roman"/>
                <w:sz w:val="24"/>
                <w:szCs w:val="24"/>
                <w:lang w:val="uk-UA"/>
              </w:rPr>
              <w:t>.</w:t>
            </w:r>
          </w:p>
        </w:tc>
        <w:tc>
          <w:tcPr>
            <w:tcW w:w="1843" w:type="dxa"/>
            <w:shd w:val="clear" w:color="auto" w:fill="auto"/>
          </w:tcPr>
          <w:p w14:paraId="4EE529BA" w14:textId="33E8CED2" w:rsidR="00A126A8" w:rsidRPr="004F33E9" w:rsidRDefault="00A126A8" w:rsidP="004F33E9">
            <w:pPr>
              <w:spacing w:after="0" w:line="240" w:lineRule="auto"/>
              <w:jc w:val="center"/>
              <w:rPr>
                <w:rFonts w:ascii="Times New Roman" w:eastAsia="Calibri" w:hAnsi="Times New Roman" w:cs="Times New Roman"/>
                <w:sz w:val="24"/>
                <w:szCs w:val="24"/>
              </w:rPr>
            </w:pPr>
            <w:r w:rsidRPr="004F33E9">
              <w:rPr>
                <w:rFonts w:ascii="Times New Roman" w:eastAsia="Calibri" w:hAnsi="Times New Roman" w:cs="Times New Roman"/>
                <w:sz w:val="24"/>
                <w:szCs w:val="24"/>
                <w:lang w:val="uk-UA"/>
              </w:rPr>
              <w:t>Березень 202</w:t>
            </w:r>
            <w:r w:rsidR="00140E2C">
              <w:rPr>
                <w:rFonts w:ascii="Times New Roman" w:eastAsia="Calibri" w:hAnsi="Times New Roman" w:cs="Times New Roman"/>
                <w:sz w:val="24"/>
                <w:szCs w:val="24"/>
              </w:rPr>
              <w:t>6</w:t>
            </w:r>
          </w:p>
        </w:tc>
        <w:tc>
          <w:tcPr>
            <w:tcW w:w="1979" w:type="dxa"/>
            <w:shd w:val="clear" w:color="auto" w:fill="auto"/>
          </w:tcPr>
          <w:p w14:paraId="487EADFF" w14:textId="77777777" w:rsidR="00A126A8"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r>
              <w:rPr>
                <w:rFonts w:ascii="Times New Roman" w:eastAsia="Calibri" w:hAnsi="Times New Roman" w:cs="Times New Roman"/>
                <w:sz w:val="24"/>
                <w:szCs w:val="24"/>
                <w:lang w:val="uk-UA"/>
              </w:rPr>
              <w:t>,</w:t>
            </w:r>
          </w:p>
          <w:p w14:paraId="3EE5D8EB"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педагоги</w:t>
            </w:r>
          </w:p>
        </w:tc>
      </w:tr>
      <w:tr w:rsidR="00A126A8" w:rsidRPr="004F33E9" w14:paraId="6177D2C4" w14:textId="77777777" w:rsidTr="004F33E9">
        <w:tc>
          <w:tcPr>
            <w:tcW w:w="498" w:type="dxa"/>
            <w:shd w:val="clear" w:color="auto" w:fill="auto"/>
          </w:tcPr>
          <w:p w14:paraId="56F485D3"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10</w:t>
            </w:r>
          </w:p>
        </w:tc>
        <w:tc>
          <w:tcPr>
            <w:tcW w:w="5740" w:type="dxa"/>
            <w:shd w:val="clear" w:color="auto" w:fill="auto"/>
          </w:tcPr>
          <w:p w14:paraId="7DBEDE2B" w14:textId="01229A5A"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Оформлення атестаційних листів. Ознайомлення педагогічних працівників з характеристиками</w:t>
            </w:r>
            <w:r w:rsidR="00C260FC">
              <w:rPr>
                <w:rFonts w:ascii="Times New Roman" w:eastAsia="Calibri" w:hAnsi="Times New Roman" w:cs="Times New Roman"/>
                <w:sz w:val="24"/>
                <w:szCs w:val="24"/>
                <w:lang w:val="uk-UA"/>
              </w:rPr>
              <w:t>.</w:t>
            </w:r>
          </w:p>
        </w:tc>
        <w:tc>
          <w:tcPr>
            <w:tcW w:w="1843" w:type="dxa"/>
            <w:shd w:val="clear" w:color="auto" w:fill="auto"/>
          </w:tcPr>
          <w:p w14:paraId="1E5E14C1" w14:textId="0E13DA14" w:rsidR="00A126A8" w:rsidRPr="004F33E9" w:rsidRDefault="00A126A8" w:rsidP="004F33E9">
            <w:pPr>
              <w:spacing w:after="0" w:line="240" w:lineRule="auto"/>
              <w:jc w:val="center"/>
              <w:rPr>
                <w:rFonts w:ascii="Times New Roman" w:eastAsia="Calibri" w:hAnsi="Times New Roman" w:cs="Times New Roman"/>
                <w:sz w:val="24"/>
                <w:szCs w:val="24"/>
              </w:rPr>
            </w:pPr>
            <w:r w:rsidRPr="004F33E9">
              <w:rPr>
                <w:rFonts w:ascii="Times New Roman" w:eastAsia="Calibri" w:hAnsi="Times New Roman" w:cs="Times New Roman"/>
                <w:sz w:val="24"/>
                <w:szCs w:val="24"/>
                <w:lang w:val="uk-UA"/>
              </w:rPr>
              <w:t>Березень 202</w:t>
            </w:r>
            <w:r w:rsidR="00140E2C">
              <w:rPr>
                <w:rFonts w:ascii="Times New Roman" w:eastAsia="Calibri" w:hAnsi="Times New Roman" w:cs="Times New Roman"/>
                <w:sz w:val="24"/>
                <w:szCs w:val="24"/>
              </w:rPr>
              <w:t>6</w:t>
            </w:r>
          </w:p>
        </w:tc>
        <w:tc>
          <w:tcPr>
            <w:tcW w:w="1979" w:type="dxa"/>
            <w:shd w:val="clear" w:color="auto" w:fill="auto"/>
          </w:tcPr>
          <w:p w14:paraId="1A4EF0C7"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r w:rsidR="00A126A8" w:rsidRPr="004F33E9" w14:paraId="06290D2E" w14:textId="77777777" w:rsidTr="004F33E9">
        <w:tc>
          <w:tcPr>
            <w:tcW w:w="498" w:type="dxa"/>
            <w:shd w:val="clear" w:color="auto" w:fill="auto"/>
          </w:tcPr>
          <w:p w14:paraId="4CDD8630"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11</w:t>
            </w:r>
          </w:p>
        </w:tc>
        <w:tc>
          <w:tcPr>
            <w:tcW w:w="5740" w:type="dxa"/>
            <w:shd w:val="clear" w:color="auto" w:fill="auto"/>
          </w:tcPr>
          <w:p w14:paraId="6971C93C" w14:textId="404BE32F"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 xml:space="preserve">Засідання атестаційної комісії з розгляду питань, прийняття рішень щодо встановлення (підтвердження) кваліфікаційних категорій, тарифних розрядів, присвоєння (підтвердження) педагогічних </w:t>
            </w:r>
            <w:r w:rsidR="00140E2C">
              <w:rPr>
                <w:rFonts w:ascii="Times New Roman" w:eastAsia="Calibri" w:hAnsi="Times New Roman" w:cs="Times New Roman"/>
                <w:sz w:val="24"/>
                <w:szCs w:val="24"/>
                <w:lang w:val="uk-UA"/>
              </w:rPr>
              <w:t>звань.</w:t>
            </w:r>
          </w:p>
        </w:tc>
        <w:tc>
          <w:tcPr>
            <w:tcW w:w="1843" w:type="dxa"/>
            <w:shd w:val="clear" w:color="auto" w:fill="auto"/>
          </w:tcPr>
          <w:p w14:paraId="4D41EEEB" w14:textId="5712F0F3" w:rsidR="00A126A8" w:rsidRPr="004F33E9" w:rsidRDefault="00A126A8" w:rsidP="00420D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До 01.04.</w:t>
            </w:r>
            <w:r w:rsidRPr="004F33E9">
              <w:rPr>
                <w:rFonts w:ascii="Times New Roman" w:eastAsia="Calibri" w:hAnsi="Times New Roman" w:cs="Times New Roman"/>
                <w:sz w:val="24"/>
                <w:szCs w:val="24"/>
                <w:lang w:val="uk-UA"/>
              </w:rPr>
              <w:t>202</w:t>
            </w:r>
            <w:r w:rsidR="00140E2C">
              <w:rPr>
                <w:rFonts w:ascii="Times New Roman" w:eastAsia="Calibri" w:hAnsi="Times New Roman" w:cs="Times New Roman"/>
                <w:sz w:val="24"/>
                <w:szCs w:val="24"/>
              </w:rPr>
              <w:t>6</w:t>
            </w:r>
          </w:p>
        </w:tc>
        <w:tc>
          <w:tcPr>
            <w:tcW w:w="1979" w:type="dxa"/>
            <w:shd w:val="clear" w:color="auto" w:fill="auto"/>
          </w:tcPr>
          <w:p w14:paraId="75778B54"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члени комісії</w:t>
            </w:r>
          </w:p>
        </w:tc>
      </w:tr>
      <w:tr w:rsidR="00A126A8" w:rsidRPr="004F33E9" w14:paraId="017F3C63" w14:textId="77777777" w:rsidTr="004F33E9">
        <w:tc>
          <w:tcPr>
            <w:tcW w:w="498" w:type="dxa"/>
            <w:shd w:val="clear" w:color="auto" w:fill="auto"/>
          </w:tcPr>
          <w:p w14:paraId="6FEB5455"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12</w:t>
            </w:r>
          </w:p>
        </w:tc>
        <w:tc>
          <w:tcPr>
            <w:tcW w:w="5740" w:type="dxa"/>
            <w:shd w:val="clear" w:color="auto" w:fill="auto"/>
          </w:tcPr>
          <w:p w14:paraId="320F2AAE" w14:textId="05533C65"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Остаточне оформлення атестаційних листів за підсумками засідання атестаційної комісії</w:t>
            </w:r>
            <w:r w:rsidR="00C260FC">
              <w:rPr>
                <w:rFonts w:ascii="Times New Roman" w:eastAsia="Calibri" w:hAnsi="Times New Roman" w:cs="Times New Roman"/>
                <w:sz w:val="24"/>
                <w:szCs w:val="24"/>
                <w:lang w:val="uk-UA"/>
              </w:rPr>
              <w:t>.</w:t>
            </w:r>
          </w:p>
        </w:tc>
        <w:tc>
          <w:tcPr>
            <w:tcW w:w="1843" w:type="dxa"/>
            <w:shd w:val="clear" w:color="auto" w:fill="auto"/>
          </w:tcPr>
          <w:p w14:paraId="0AE51AF9" w14:textId="64C11FA3" w:rsidR="00A126A8" w:rsidRPr="004F33E9" w:rsidRDefault="00A126A8" w:rsidP="004F33E9">
            <w:pPr>
              <w:spacing w:after="0" w:line="240" w:lineRule="auto"/>
              <w:jc w:val="center"/>
              <w:rPr>
                <w:rFonts w:ascii="Times New Roman" w:eastAsia="Calibri" w:hAnsi="Times New Roman" w:cs="Times New Roman"/>
                <w:sz w:val="24"/>
                <w:szCs w:val="24"/>
              </w:rPr>
            </w:pPr>
            <w:r w:rsidRPr="00420D81">
              <w:rPr>
                <w:rFonts w:ascii="Times New Roman" w:eastAsia="Calibri" w:hAnsi="Times New Roman" w:cs="Times New Roman"/>
                <w:sz w:val="24"/>
                <w:szCs w:val="24"/>
                <w:lang w:val="uk-UA"/>
              </w:rPr>
              <w:t>До 01.04.202</w:t>
            </w:r>
            <w:r w:rsidR="00140E2C">
              <w:rPr>
                <w:rFonts w:ascii="Times New Roman" w:eastAsia="Calibri" w:hAnsi="Times New Roman" w:cs="Times New Roman"/>
                <w:sz w:val="24"/>
                <w:szCs w:val="24"/>
              </w:rPr>
              <w:t>6</w:t>
            </w:r>
          </w:p>
        </w:tc>
        <w:tc>
          <w:tcPr>
            <w:tcW w:w="1979" w:type="dxa"/>
            <w:shd w:val="clear" w:color="auto" w:fill="auto"/>
          </w:tcPr>
          <w:p w14:paraId="12487A0F"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r w:rsidR="00A126A8" w:rsidRPr="004F33E9" w14:paraId="1E92F33C" w14:textId="77777777" w:rsidTr="004F33E9">
        <w:tc>
          <w:tcPr>
            <w:tcW w:w="498" w:type="dxa"/>
            <w:shd w:val="clear" w:color="auto" w:fill="auto"/>
          </w:tcPr>
          <w:p w14:paraId="093C5884"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13</w:t>
            </w:r>
          </w:p>
        </w:tc>
        <w:tc>
          <w:tcPr>
            <w:tcW w:w="5740" w:type="dxa"/>
            <w:shd w:val="clear" w:color="auto" w:fill="auto"/>
          </w:tcPr>
          <w:p w14:paraId="6B1C7C6B" w14:textId="5883BC17"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Аналіз підсумків атестації педагогічних кадрів. Видання наказу за підсумками атестації</w:t>
            </w:r>
            <w:r w:rsidR="00C260FC">
              <w:rPr>
                <w:rFonts w:ascii="Times New Roman" w:eastAsia="Calibri" w:hAnsi="Times New Roman" w:cs="Times New Roman"/>
                <w:sz w:val="24"/>
                <w:szCs w:val="24"/>
                <w:lang w:val="uk-UA"/>
              </w:rPr>
              <w:t>.</w:t>
            </w:r>
          </w:p>
        </w:tc>
        <w:tc>
          <w:tcPr>
            <w:tcW w:w="1843" w:type="dxa"/>
            <w:shd w:val="clear" w:color="auto" w:fill="auto"/>
          </w:tcPr>
          <w:p w14:paraId="3EDE109E" w14:textId="6E18D51B" w:rsidR="00A126A8" w:rsidRPr="004F33E9" w:rsidRDefault="00A126A8" w:rsidP="004F33E9">
            <w:pPr>
              <w:spacing w:after="0" w:line="240" w:lineRule="auto"/>
              <w:jc w:val="center"/>
              <w:rPr>
                <w:rFonts w:ascii="Times New Roman" w:eastAsia="Calibri" w:hAnsi="Times New Roman" w:cs="Times New Roman"/>
                <w:sz w:val="24"/>
                <w:szCs w:val="24"/>
              </w:rPr>
            </w:pPr>
            <w:r w:rsidRPr="00420D81">
              <w:rPr>
                <w:rFonts w:ascii="Times New Roman" w:eastAsia="Calibri" w:hAnsi="Times New Roman" w:cs="Times New Roman"/>
                <w:sz w:val="24"/>
                <w:szCs w:val="24"/>
                <w:lang w:val="uk-UA"/>
              </w:rPr>
              <w:t>До 01.04.202</w:t>
            </w:r>
            <w:r w:rsidR="00140E2C">
              <w:rPr>
                <w:rFonts w:ascii="Times New Roman" w:eastAsia="Calibri" w:hAnsi="Times New Roman" w:cs="Times New Roman"/>
                <w:sz w:val="24"/>
                <w:szCs w:val="24"/>
              </w:rPr>
              <w:t>6</w:t>
            </w:r>
          </w:p>
        </w:tc>
        <w:tc>
          <w:tcPr>
            <w:tcW w:w="1979" w:type="dxa"/>
            <w:shd w:val="clear" w:color="auto" w:fill="auto"/>
          </w:tcPr>
          <w:p w14:paraId="6830434E"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директор, </w:t>
            </w:r>
            <w:r w:rsidRPr="00875B87">
              <w:rPr>
                <w:rFonts w:ascii="Times New Roman" w:eastAsia="Calibri" w:hAnsi="Times New Roman" w:cs="Times New Roman"/>
                <w:sz w:val="24"/>
                <w:szCs w:val="24"/>
                <w:lang w:val="uk-UA"/>
              </w:rPr>
              <w:t>вихователь-методист</w:t>
            </w:r>
          </w:p>
        </w:tc>
      </w:tr>
      <w:tr w:rsidR="00A126A8" w:rsidRPr="004F33E9" w14:paraId="2452C4A1" w14:textId="77777777" w:rsidTr="004F33E9">
        <w:tc>
          <w:tcPr>
            <w:tcW w:w="498" w:type="dxa"/>
            <w:shd w:val="clear" w:color="auto" w:fill="auto"/>
          </w:tcPr>
          <w:p w14:paraId="068A0DDB"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14</w:t>
            </w:r>
          </w:p>
        </w:tc>
        <w:tc>
          <w:tcPr>
            <w:tcW w:w="5740" w:type="dxa"/>
            <w:shd w:val="clear" w:color="auto" w:fill="auto"/>
          </w:tcPr>
          <w:p w14:paraId="7DE54A58" w14:textId="6CF3C3E0"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Підготовка звітної та статистичної документа</w:t>
            </w:r>
            <w:r w:rsidR="00583E28">
              <w:rPr>
                <w:rFonts w:ascii="Times New Roman" w:eastAsia="Calibri" w:hAnsi="Times New Roman" w:cs="Times New Roman"/>
                <w:sz w:val="24"/>
                <w:szCs w:val="24"/>
                <w:lang w:val="uk-UA"/>
              </w:rPr>
              <w:t>ції за підсумками атестації 20</w:t>
            </w:r>
            <w:r w:rsidR="00140E2C">
              <w:rPr>
                <w:rFonts w:ascii="Times New Roman" w:eastAsia="Calibri" w:hAnsi="Times New Roman" w:cs="Times New Roman"/>
                <w:sz w:val="24"/>
                <w:szCs w:val="24"/>
                <w:lang w:val="uk-UA"/>
              </w:rPr>
              <w:t>25-2026</w:t>
            </w:r>
            <w:r w:rsidRPr="004F33E9">
              <w:rPr>
                <w:rFonts w:ascii="Times New Roman" w:eastAsia="Calibri" w:hAnsi="Times New Roman" w:cs="Times New Roman"/>
                <w:sz w:val="24"/>
                <w:szCs w:val="24"/>
                <w:lang w:val="uk-UA"/>
              </w:rPr>
              <w:t xml:space="preserve"> </w:t>
            </w:r>
            <w:r w:rsidR="00583E28">
              <w:rPr>
                <w:rFonts w:ascii="Times New Roman" w:eastAsia="Calibri" w:hAnsi="Times New Roman" w:cs="Times New Roman"/>
                <w:sz w:val="24"/>
                <w:szCs w:val="24"/>
                <w:lang w:val="uk-UA"/>
              </w:rPr>
              <w:t>н.</w:t>
            </w:r>
            <w:r w:rsidR="00C260FC">
              <w:rPr>
                <w:rFonts w:ascii="Times New Roman" w:eastAsia="Calibri" w:hAnsi="Times New Roman" w:cs="Times New Roman"/>
                <w:sz w:val="24"/>
                <w:szCs w:val="24"/>
                <w:lang w:val="uk-UA"/>
              </w:rPr>
              <w:t xml:space="preserve"> </w:t>
            </w:r>
            <w:r w:rsidRPr="004F33E9">
              <w:rPr>
                <w:rFonts w:ascii="Times New Roman" w:eastAsia="Calibri" w:hAnsi="Times New Roman" w:cs="Times New Roman"/>
                <w:sz w:val="24"/>
                <w:szCs w:val="24"/>
                <w:lang w:val="uk-UA"/>
              </w:rPr>
              <w:t>р.</w:t>
            </w:r>
          </w:p>
        </w:tc>
        <w:tc>
          <w:tcPr>
            <w:tcW w:w="1843" w:type="dxa"/>
            <w:shd w:val="clear" w:color="auto" w:fill="auto"/>
          </w:tcPr>
          <w:p w14:paraId="6061FF70" w14:textId="6A657D84" w:rsidR="00A126A8" w:rsidRPr="004F33E9" w:rsidRDefault="00A126A8" w:rsidP="004F33E9">
            <w:pPr>
              <w:spacing w:after="0" w:line="240" w:lineRule="auto"/>
              <w:jc w:val="center"/>
              <w:rPr>
                <w:rFonts w:ascii="Times New Roman" w:eastAsia="Calibri" w:hAnsi="Times New Roman" w:cs="Times New Roman"/>
                <w:sz w:val="24"/>
                <w:szCs w:val="24"/>
              </w:rPr>
            </w:pPr>
            <w:r w:rsidRPr="004F33E9">
              <w:rPr>
                <w:rFonts w:ascii="Times New Roman" w:eastAsia="Calibri" w:hAnsi="Times New Roman" w:cs="Times New Roman"/>
                <w:sz w:val="24"/>
                <w:szCs w:val="24"/>
                <w:lang w:val="uk-UA"/>
              </w:rPr>
              <w:t>Квітень 202</w:t>
            </w:r>
            <w:r w:rsidR="00140E2C">
              <w:rPr>
                <w:rFonts w:ascii="Times New Roman" w:eastAsia="Calibri" w:hAnsi="Times New Roman" w:cs="Times New Roman"/>
                <w:sz w:val="24"/>
                <w:szCs w:val="24"/>
              </w:rPr>
              <w:t>6</w:t>
            </w:r>
          </w:p>
        </w:tc>
        <w:tc>
          <w:tcPr>
            <w:tcW w:w="1979" w:type="dxa"/>
            <w:shd w:val="clear" w:color="auto" w:fill="auto"/>
          </w:tcPr>
          <w:p w14:paraId="2A915410"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bl>
    <w:p w14:paraId="164E0DA9" w14:textId="0369EB2D" w:rsidR="00593828" w:rsidRDefault="00593828" w:rsidP="000A4E58">
      <w:pPr>
        <w:spacing w:after="160" w:line="259" w:lineRule="auto"/>
        <w:jc w:val="center"/>
        <w:rPr>
          <w:rFonts w:ascii="Times New Roman" w:eastAsia="Calibri" w:hAnsi="Times New Roman" w:cs="Times New Roman"/>
          <w:b/>
          <w:bCs/>
          <w:sz w:val="28"/>
          <w:szCs w:val="28"/>
          <w:lang w:val="uk-UA"/>
        </w:rPr>
      </w:pPr>
    </w:p>
    <w:p w14:paraId="116FDF5D" w14:textId="77777777" w:rsidR="00C260FC" w:rsidRPr="001E74F0" w:rsidRDefault="00C260FC" w:rsidP="000A4E58">
      <w:pPr>
        <w:spacing w:after="160" w:line="259" w:lineRule="auto"/>
        <w:jc w:val="center"/>
        <w:rPr>
          <w:rFonts w:ascii="Times New Roman" w:eastAsia="Calibri" w:hAnsi="Times New Roman" w:cs="Times New Roman"/>
          <w:b/>
          <w:bCs/>
          <w:sz w:val="28"/>
          <w:szCs w:val="28"/>
          <w:lang w:val="uk-UA"/>
        </w:rPr>
      </w:pPr>
    </w:p>
    <w:p w14:paraId="4B6ED693" w14:textId="439D5056" w:rsidR="007E3349" w:rsidRDefault="00310871" w:rsidP="00AF2663">
      <w:pPr>
        <w:spacing w:after="160" w:line="259" w:lineRule="auto"/>
        <w:jc w:val="center"/>
        <w:rPr>
          <w:rFonts w:ascii="Times New Roman" w:eastAsia="Calibri" w:hAnsi="Times New Roman" w:cs="Times New Roman"/>
          <w:b/>
          <w:bCs/>
          <w:sz w:val="28"/>
          <w:szCs w:val="28"/>
          <w:lang w:val="uk-UA"/>
        </w:rPr>
      </w:pPr>
      <w:r w:rsidRPr="007C06EF">
        <w:rPr>
          <w:rFonts w:ascii="Times New Roman" w:eastAsia="Calibri" w:hAnsi="Times New Roman" w:cs="Times New Roman"/>
          <w:b/>
          <w:bCs/>
          <w:sz w:val="28"/>
          <w:szCs w:val="28"/>
          <w:lang w:val="uk-UA"/>
        </w:rPr>
        <w:lastRenderedPageBreak/>
        <w:t>2.4</w:t>
      </w:r>
      <w:r w:rsidR="000A4E58" w:rsidRPr="007C06EF">
        <w:rPr>
          <w:rFonts w:ascii="Times New Roman" w:eastAsia="Calibri" w:hAnsi="Times New Roman" w:cs="Times New Roman"/>
          <w:b/>
          <w:bCs/>
          <w:sz w:val="28"/>
          <w:szCs w:val="28"/>
          <w:lang w:val="uk-UA"/>
        </w:rPr>
        <w:t xml:space="preserve"> </w:t>
      </w:r>
      <w:r w:rsidR="00317AD8" w:rsidRPr="007C06EF">
        <w:rPr>
          <w:rFonts w:ascii="Times New Roman" w:eastAsia="Calibri" w:hAnsi="Times New Roman" w:cs="Times New Roman"/>
          <w:b/>
          <w:bCs/>
          <w:sz w:val="28"/>
          <w:szCs w:val="28"/>
          <w:lang w:val="uk-UA"/>
        </w:rPr>
        <w:t>План засідань</w:t>
      </w:r>
      <w:r w:rsidR="000A4E58" w:rsidRPr="007C06EF">
        <w:rPr>
          <w:rFonts w:ascii="Times New Roman" w:eastAsia="Calibri" w:hAnsi="Times New Roman" w:cs="Times New Roman"/>
          <w:b/>
          <w:bCs/>
          <w:sz w:val="28"/>
          <w:szCs w:val="28"/>
          <w:lang w:val="uk-UA"/>
        </w:rPr>
        <w:t xml:space="preserve"> атеста</w:t>
      </w:r>
      <w:r w:rsidR="00C62596" w:rsidRPr="007C06EF">
        <w:rPr>
          <w:rFonts w:ascii="Times New Roman" w:eastAsia="Calibri" w:hAnsi="Times New Roman" w:cs="Times New Roman"/>
          <w:b/>
          <w:bCs/>
          <w:sz w:val="28"/>
          <w:szCs w:val="28"/>
          <w:lang w:val="uk-UA"/>
        </w:rPr>
        <w:t>ційної комісії</w:t>
      </w:r>
    </w:p>
    <w:p w14:paraId="051FBC87" w14:textId="77777777" w:rsidR="00C260FC" w:rsidRDefault="00C260FC" w:rsidP="00AF2663">
      <w:pPr>
        <w:spacing w:after="160" w:line="259" w:lineRule="auto"/>
        <w:jc w:val="center"/>
        <w:rPr>
          <w:rFonts w:ascii="Times New Roman" w:eastAsia="Calibri" w:hAnsi="Times New Roman" w:cs="Times New Roman"/>
          <w:b/>
          <w:bCs/>
          <w:sz w:val="28"/>
          <w:szCs w:val="28"/>
          <w:lang w:val="uk-UA"/>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740"/>
        <w:gridCol w:w="1843"/>
        <w:gridCol w:w="1979"/>
      </w:tblGrid>
      <w:tr w:rsidR="000A4E58" w:rsidRPr="000A4E58" w14:paraId="41668B1B" w14:textId="77777777" w:rsidTr="00FD6618">
        <w:tc>
          <w:tcPr>
            <w:tcW w:w="498" w:type="dxa"/>
            <w:shd w:val="clear" w:color="auto" w:fill="auto"/>
          </w:tcPr>
          <w:p w14:paraId="762A987F" w14:textId="77777777" w:rsidR="000A4E58" w:rsidRPr="000A4E58" w:rsidRDefault="000A4E58" w:rsidP="000A4E58">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w:t>
            </w:r>
          </w:p>
        </w:tc>
        <w:tc>
          <w:tcPr>
            <w:tcW w:w="5740" w:type="dxa"/>
            <w:shd w:val="clear" w:color="auto" w:fill="auto"/>
          </w:tcPr>
          <w:p w14:paraId="5B292AD5" w14:textId="77777777" w:rsidR="000A4E58" w:rsidRPr="000A4E58" w:rsidRDefault="000A4E58" w:rsidP="000A4E58">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Зміст роботи</w:t>
            </w:r>
          </w:p>
        </w:tc>
        <w:tc>
          <w:tcPr>
            <w:tcW w:w="1843" w:type="dxa"/>
            <w:shd w:val="clear" w:color="auto" w:fill="auto"/>
          </w:tcPr>
          <w:p w14:paraId="555D2065" w14:textId="77777777" w:rsidR="000A4E58" w:rsidRPr="000A4E58" w:rsidRDefault="000A4E58" w:rsidP="000A4E58">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Термін виконання</w:t>
            </w:r>
          </w:p>
        </w:tc>
        <w:tc>
          <w:tcPr>
            <w:tcW w:w="1979" w:type="dxa"/>
            <w:shd w:val="clear" w:color="auto" w:fill="auto"/>
          </w:tcPr>
          <w:p w14:paraId="70B0958F" w14:textId="77777777" w:rsidR="000A4E58" w:rsidRPr="000A4E58" w:rsidRDefault="000A4E58" w:rsidP="000A4E58">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 xml:space="preserve">Відповідальні </w:t>
            </w:r>
          </w:p>
        </w:tc>
      </w:tr>
      <w:tr w:rsidR="000A4E58" w:rsidRPr="000A4E58" w14:paraId="6172A3C8" w14:textId="77777777" w:rsidTr="00FD6618">
        <w:tc>
          <w:tcPr>
            <w:tcW w:w="498" w:type="dxa"/>
            <w:shd w:val="clear" w:color="auto" w:fill="auto"/>
          </w:tcPr>
          <w:p w14:paraId="354C4745" w14:textId="719C6AFA" w:rsidR="000A4E58" w:rsidRPr="000A4E58" w:rsidRDefault="000A4E58" w:rsidP="00CC7095">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1</w:t>
            </w:r>
            <w:r w:rsidR="00CC7095">
              <w:rPr>
                <w:rFonts w:ascii="Times New Roman" w:eastAsia="Calibri" w:hAnsi="Times New Roman" w:cs="Times New Roman"/>
                <w:sz w:val="24"/>
                <w:szCs w:val="24"/>
                <w:lang w:val="uk-UA"/>
              </w:rPr>
              <w:t>.</w:t>
            </w:r>
          </w:p>
          <w:p w14:paraId="4A56FE4E"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3D59E7CB" w14:textId="2128FC6B" w:rsidR="000A4E58" w:rsidRPr="000A4E58" w:rsidRDefault="000A4E58" w:rsidP="00CC7095">
            <w:pPr>
              <w:spacing w:after="0" w:line="240" w:lineRule="auto"/>
              <w:jc w:val="center"/>
              <w:rPr>
                <w:rFonts w:ascii="Times New Roman" w:eastAsia="Calibri" w:hAnsi="Times New Roman" w:cs="Times New Roman"/>
                <w:sz w:val="24"/>
                <w:szCs w:val="24"/>
                <w:lang w:val="uk-UA"/>
              </w:rPr>
            </w:pPr>
          </w:p>
        </w:tc>
        <w:tc>
          <w:tcPr>
            <w:tcW w:w="5740" w:type="dxa"/>
            <w:shd w:val="clear" w:color="auto" w:fill="auto"/>
          </w:tcPr>
          <w:p w14:paraId="3D1E26D8"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ЗАСІДАННЯ №1</w:t>
            </w:r>
          </w:p>
          <w:p w14:paraId="3D346724" w14:textId="6644358E" w:rsidR="00CC7095" w:rsidRPr="00CC7095"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w:t>
            </w:r>
            <w:r w:rsidRPr="00CC7095">
              <w:rPr>
                <w:rFonts w:ascii="Times New Roman" w:eastAsia="Calibri" w:hAnsi="Times New Roman" w:cs="Times New Roman"/>
                <w:sz w:val="24"/>
                <w:szCs w:val="24"/>
                <w:lang w:val="uk-UA"/>
              </w:rPr>
              <w:t>Ознайомлення членів атестаційної комісії з нормативними документами та розподіл функціональних обов’язків між членами атестаційної комісії.</w:t>
            </w:r>
          </w:p>
          <w:p w14:paraId="1E659756" w14:textId="7F847F08" w:rsidR="00CC7095" w:rsidRPr="00CC7095"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Pr="00CC7095">
              <w:rPr>
                <w:rFonts w:ascii="Times New Roman" w:eastAsia="Calibri" w:hAnsi="Times New Roman" w:cs="Times New Roman"/>
                <w:sz w:val="24"/>
                <w:szCs w:val="24"/>
                <w:lang w:val="uk-UA"/>
              </w:rPr>
              <w:t>Затвердження списків педагогічних працівників школи, які підл</w:t>
            </w:r>
            <w:r>
              <w:rPr>
                <w:rFonts w:ascii="Times New Roman" w:eastAsia="Calibri" w:hAnsi="Times New Roman" w:cs="Times New Roman"/>
                <w:sz w:val="24"/>
                <w:szCs w:val="24"/>
                <w:lang w:val="uk-UA"/>
              </w:rPr>
              <w:t>ягають черговій атестації у 2025-2026</w:t>
            </w:r>
            <w:r w:rsidRPr="00CC7095">
              <w:rPr>
                <w:rFonts w:ascii="Times New Roman" w:eastAsia="Calibri" w:hAnsi="Times New Roman" w:cs="Times New Roman"/>
                <w:sz w:val="24"/>
                <w:szCs w:val="24"/>
                <w:lang w:val="uk-UA"/>
              </w:rPr>
              <w:t xml:space="preserve"> навчальному році та графіку проведення засідань атестаційної комісії.</w:t>
            </w:r>
          </w:p>
          <w:p w14:paraId="5DFCB2BF" w14:textId="77777777" w:rsidR="000A4E58"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w:t>
            </w:r>
            <w:r w:rsidRPr="00CC7095">
              <w:rPr>
                <w:rFonts w:ascii="Times New Roman" w:eastAsia="Calibri" w:hAnsi="Times New Roman" w:cs="Times New Roman"/>
                <w:sz w:val="24"/>
                <w:szCs w:val="24"/>
                <w:lang w:val="uk-UA"/>
              </w:rPr>
              <w:t>Складання і затвердження строків та адреси електронної пошти для подання педагогічними працівниками документів (у разі подання в електронній формі) та переліку документів, що подаються атестаційній комісії педагогічними працівниками.</w:t>
            </w:r>
          </w:p>
          <w:p w14:paraId="3B98F531" w14:textId="5EC245CD" w:rsidR="00CC7095" w:rsidRPr="000A4E58" w:rsidRDefault="00CC7095" w:rsidP="00CC7095">
            <w:pPr>
              <w:spacing w:after="0" w:line="240" w:lineRule="auto"/>
              <w:rPr>
                <w:rFonts w:ascii="Times New Roman" w:eastAsia="Calibri" w:hAnsi="Times New Roman" w:cs="Times New Roman"/>
                <w:sz w:val="24"/>
                <w:szCs w:val="24"/>
                <w:lang w:val="uk-UA"/>
              </w:rPr>
            </w:pPr>
          </w:p>
        </w:tc>
        <w:tc>
          <w:tcPr>
            <w:tcW w:w="1843" w:type="dxa"/>
            <w:shd w:val="clear" w:color="auto" w:fill="auto"/>
          </w:tcPr>
          <w:p w14:paraId="76031E08" w14:textId="75F12480" w:rsidR="000A4E58" w:rsidRPr="000A4E58" w:rsidRDefault="00CC7095" w:rsidP="000A4E58">
            <w:pPr>
              <w:spacing w:after="0" w:line="240" w:lineRule="auto"/>
              <w:jc w:val="center"/>
              <w:rPr>
                <w:rFonts w:ascii="Times New Roman" w:eastAsia="Calibri" w:hAnsi="Times New Roman" w:cs="Times New Roman"/>
                <w:sz w:val="24"/>
                <w:szCs w:val="24"/>
              </w:rPr>
            </w:pPr>
            <w:r w:rsidRPr="00CC7095">
              <w:rPr>
                <w:rFonts w:ascii="Times New Roman" w:eastAsia="Calibri" w:hAnsi="Times New Roman" w:cs="Times New Roman"/>
                <w:sz w:val="24"/>
                <w:szCs w:val="24"/>
                <w:lang w:val="uk-UA"/>
              </w:rPr>
              <w:t>09.10.2025</w:t>
            </w:r>
          </w:p>
        </w:tc>
        <w:tc>
          <w:tcPr>
            <w:tcW w:w="1979" w:type="dxa"/>
            <w:shd w:val="clear" w:color="auto" w:fill="auto"/>
          </w:tcPr>
          <w:p w14:paraId="70A412D0" w14:textId="77777777" w:rsidR="000A4E58" w:rsidRPr="000A4E58" w:rsidRDefault="00037133" w:rsidP="000A4E58">
            <w:pPr>
              <w:spacing w:after="0" w:line="240" w:lineRule="auto"/>
              <w:jc w:val="center"/>
              <w:rPr>
                <w:rFonts w:ascii="Times New Roman" w:eastAsia="Calibri" w:hAnsi="Times New Roman" w:cs="Times New Roman"/>
                <w:sz w:val="24"/>
                <w:szCs w:val="24"/>
                <w:lang w:val="uk-UA"/>
              </w:rPr>
            </w:pPr>
            <w:r w:rsidRPr="00037133">
              <w:rPr>
                <w:rFonts w:ascii="Times New Roman" w:eastAsia="Calibri" w:hAnsi="Times New Roman" w:cs="Times New Roman"/>
                <w:sz w:val="24"/>
                <w:szCs w:val="24"/>
                <w:lang w:val="uk-UA"/>
              </w:rPr>
              <w:t>члени комісії</w:t>
            </w:r>
          </w:p>
        </w:tc>
      </w:tr>
      <w:tr w:rsidR="000A4E58" w:rsidRPr="000A4E58" w14:paraId="61F17E46" w14:textId="77777777" w:rsidTr="00FD6618">
        <w:tc>
          <w:tcPr>
            <w:tcW w:w="498" w:type="dxa"/>
            <w:shd w:val="clear" w:color="auto" w:fill="auto"/>
          </w:tcPr>
          <w:p w14:paraId="677C2639" w14:textId="3603BFEC" w:rsidR="000A4E58" w:rsidRPr="000A4E58"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p w14:paraId="20D33519"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tc>
        <w:tc>
          <w:tcPr>
            <w:tcW w:w="5740" w:type="dxa"/>
            <w:shd w:val="clear" w:color="auto" w:fill="auto"/>
          </w:tcPr>
          <w:p w14:paraId="61A8B222"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ЗАСІДАННЯ №2</w:t>
            </w:r>
          </w:p>
          <w:p w14:paraId="40B6EFF9" w14:textId="42058BFF" w:rsidR="00CC7095" w:rsidRPr="00CC7095"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w:t>
            </w:r>
            <w:r w:rsidRPr="00CC7095">
              <w:rPr>
                <w:rFonts w:ascii="Times New Roman" w:eastAsia="Calibri" w:hAnsi="Times New Roman" w:cs="Times New Roman"/>
                <w:sz w:val="24"/>
                <w:szCs w:val="24"/>
                <w:lang w:val="uk-UA"/>
              </w:rPr>
              <w:t>Ознайомлення членів атестаційної комісії з заявами педагогічних працівників на позачергову атестацію, включення до списків чергової атестації педагогів додатково.</w:t>
            </w:r>
          </w:p>
          <w:p w14:paraId="094D9CC1" w14:textId="77777777" w:rsidR="000A4E58"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Pr="00CC7095">
              <w:rPr>
                <w:rFonts w:ascii="Times New Roman" w:eastAsia="Calibri" w:hAnsi="Times New Roman" w:cs="Times New Roman"/>
                <w:sz w:val="24"/>
                <w:szCs w:val="24"/>
                <w:lang w:val="uk-UA"/>
              </w:rPr>
              <w:t>Затвердження списків педагогічних працівників школи, які підлягаю</w:t>
            </w:r>
            <w:r>
              <w:rPr>
                <w:rFonts w:ascii="Times New Roman" w:eastAsia="Calibri" w:hAnsi="Times New Roman" w:cs="Times New Roman"/>
                <w:sz w:val="24"/>
                <w:szCs w:val="24"/>
                <w:lang w:val="uk-UA"/>
              </w:rPr>
              <w:t>ть позачерговій атестації у 2025-2026</w:t>
            </w:r>
            <w:r w:rsidRPr="00CC7095">
              <w:rPr>
                <w:rFonts w:ascii="Times New Roman" w:eastAsia="Calibri" w:hAnsi="Times New Roman" w:cs="Times New Roman"/>
                <w:sz w:val="24"/>
                <w:szCs w:val="24"/>
                <w:lang w:val="uk-UA"/>
              </w:rPr>
              <w:t xml:space="preserve"> навчальному році.</w:t>
            </w:r>
          </w:p>
          <w:p w14:paraId="7EF38189" w14:textId="17789DE2" w:rsidR="00CC7095" w:rsidRPr="000A4E58" w:rsidRDefault="00CC7095" w:rsidP="00CC7095">
            <w:pPr>
              <w:spacing w:after="0" w:line="240" w:lineRule="auto"/>
              <w:rPr>
                <w:rFonts w:ascii="Times New Roman" w:eastAsia="Calibri" w:hAnsi="Times New Roman" w:cs="Times New Roman"/>
                <w:sz w:val="24"/>
                <w:szCs w:val="24"/>
                <w:lang w:val="uk-UA"/>
              </w:rPr>
            </w:pPr>
          </w:p>
        </w:tc>
        <w:tc>
          <w:tcPr>
            <w:tcW w:w="1843" w:type="dxa"/>
            <w:shd w:val="clear" w:color="auto" w:fill="auto"/>
          </w:tcPr>
          <w:p w14:paraId="5EBD736E" w14:textId="08EC278E" w:rsidR="000A4E58" w:rsidRPr="000A4E58" w:rsidRDefault="00CC7095" w:rsidP="000A4E58">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24.12.2025</w:t>
            </w:r>
          </w:p>
        </w:tc>
        <w:tc>
          <w:tcPr>
            <w:tcW w:w="1979" w:type="dxa"/>
            <w:shd w:val="clear" w:color="auto" w:fill="auto"/>
          </w:tcPr>
          <w:p w14:paraId="25023D2C" w14:textId="77777777" w:rsidR="000A4E58" w:rsidRPr="000A4E58" w:rsidRDefault="00037133" w:rsidP="000A4E58">
            <w:pPr>
              <w:spacing w:after="0" w:line="240" w:lineRule="auto"/>
              <w:jc w:val="center"/>
              <w:rPr>
                <w:rFonts w:ascii="Times New Roman" w:eastAsia="Calibri" w:hAnsi="Times New Roman" w:cs="Times New Roman"/>
                <w:sz w:val="24"/>
                <w:szCs w:val="24"/>
                <w:lang w:val="uk-UA"/>
              </w:rPr>
            </w:pPr>
            <w:r w:rsidRPr="00037133">
              <w:rPr>
                <w:rFonts w:ascii="Times New Roman" w:eastAsia="Calibri" w:hAnsi="Times New Roman" w:cs="Times New Roman"/>
                <w:sz w:val="24"/>
                <w:szCs w:val="24"/>
                <w:lang w:val="uk-UA"/>
              </w:rPr>
              <w:t>члени комісії</w:t>
            </w:r>
          </w:p>
        </w:tc>
      </w:tr>
      <w:tr w:rsidR="000A4E58" w:rsidRPr="000A4E58" w14:paraId="0516235F" w14:textId="77777777" w:rsidTr="00FD6618">
        <w:tc>
          <w:tcPr>
            <w:tcW w:w="498" w:type="dxa"/>
            <w:shd w:val="clear" w:color="auto" w:fill="auto"/>
          </w:tcPr>
          <w:p w14:paraId="5032545A" w14:textId="0598567C" w:rsidR="000A4E58" w:rsidRPr="000A4E58"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5740" w:type="dxa"/>
            <w:shd w:val="clear" w:color="auto" w:fill="auto"/>
          </w:tcPr>
          <w:p w14:paraId="35DAF3A3"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ЗАСІДАННЯ №3</w:t>
            </w:r>
          </w:p>
          <w:p w14:paraId="395CD8D0" w14:textId="4198B3EF" w:rsidR="000A4E58" w:rsidRPr="00B32849" w:rsidRDefault="00CC7095" w:rsidP="000A4E58">
            <w:pPr>
              <w:spacing w:after="0" w:line="240" w:lineRule="auto"/>
              <w:rPr>
                <w:rFonts w:ascii="Times New Roman" w:eastAsia="Calibri" w:hAnsi="Times New Roman" w:cs="Times New Roman"/>
                <w:sz w:val="24"/>
                <w:szCs w:val="24"/>
                <w:lang w:val="uk-UA"/>
              </w:rPr>
            </w:pPr>
            <w:r w:rsidRPr="00CC7095">
              <w:rPr>
                <w:rFonts w:ascii="Times New Roman" w:eastAsia="Calibri" w:hAnsi="Times New Roman" w:cs="Times New Roman"/>
                <w:sz w:val="24"/>
                <w:szCs w:val="24"/>
                <w:lang w:val="uk-UA"/>
              </w:rPr>
              <w:t>1.</w:t>
            </w:r>
            <w:r w:rsidRPr="00B32849">
              <w:rPr>
                <w:rFonts w:ascii="Times New Roman" w:eastAsia="Calibri" w:hAnsi="Times New Roman" w:cs="Times New Roman"/>
                <w:sz w:val="24"/>
                <w:szCs w:val="24"/>
                <w:lang w:val="uk-UA"/>
              </w:rPr>
              <w:t xml:space="preserve"> </w:t>
            </w:r>
            <w:r w:rsidR="000A4E58" w:rsidRPr="000A4E58">
              <w:rPr>
                <w:rFonts w:ascii="Times New Roman" w:eastAsia="Calibri" w:hAnsi="Times New Roman" w:cs="Times New Roman"/>
                <w:sz w:val="24"/>
                <w:szCs w:val="24"/>
                <w:lang w:val="uk-UA"/>
              </w:rPr>
              <w:t xml:space="preserve">Про вивчення системи роботи педпрацівників: самоосвіта, розробка інноваційних дидактичних матеріалів, використання інтерактивних методів навчання та </w:t>
            </w:r>
            <w:r>
              <w:rPr>
                <w:rFonts w:ascii="Times New Roman" w:eastAsia="Calibri" w:hAnsi="Times New Roman" w:cs="Times New Roman"/>
                <w:sz w:val="24"/>
                <w:szCs w:val="24"/>
                <w:lang w:val="uk-UA"/>
              </w:rPr>
              <w:t>виховання</w:t>
            </w:r>
            <w:r w:rsidR="000A4E58" w:rsidRPr="000A4E58">
              <w:rPr>
                <w:rFonts w:ascii="Times New Roman" w:eastAsia="Calibri" w:hAnsi="Times New Roman" w:cs="Times New Roman"/>
                <w:sz w:val="24"/>
                <w:szCs w:val="24"/>
                <w:lang w:val="uk-UA"/>
              </w:rPr>
              <w:t>, результати перевірки вв</w:t>
            </w:r>
            <w:r>
              <w:rPr>
                <w:rFonts w:ascii="Times New Roman" w:eastAsia="Calibri" w:hAnsi="Times New Roman" w:cs="Times New Roman"/>
                <w:sz w:val="24"/>
                <w:szCs w:val="24"/>
                <w:lang w:val="uk-UA"/>
              </w:rPr>
              <w:t>едення нормативної документації.</w:t>
            </w:r>
          </w:p>
          <w:p w14:paraId="7F766119" w14:textId="77777777" w:rsidR="000A4E58" w:rsidRDefault="00CC7095" w:rsidP="000A4E58">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000A4E58" w:rsidRPr="000A4E58">
              <w:rPr>
                <w:rFonts w:ascii="Times New Roman" w:eastAsia="Calibri" w:hAnsi="Times New Roman" w:cs="Times New Roman"/>
                <w:sz w:val="24"/>
                <w:szCs w:val="24"/>
                <w:lang w:val="uk-UA"/>
              </w:rPr>
              <w:t>Розгляд характе</w:t>
            </w:r>
            <w:r>
              <w:rPr>
                <w:rFonts w:ascii="Times New Roman" w:eastAsia="Calibri" w:hAnsi="Times New Roman" w:cs="Times New Roman"/>
                <w:sz w:val="24"/>
                <w:szCs w:val="24"/>
                <w:lang w:val="uk-UA"/>
              </w:rPr>
              <w:t>ристик, експертних оцінок педагог</w:t>
            </w:r>
            <w:r w:rsidR="000A4E58" w:rsidRPr="000A4E58">
              <w:rPr>
                <w:rFonts w:ascii="Times New Roman" w:eastAsia="Calibri" w:hAnsi="Times New Roman" w:cs="Times New Roman"/>
                <w:sz w:val="24"/>
                <w:szCs w:val="24"/>
                <w:lang w:val="uk-UA"/>
              </w:rPr>
              <w:t>ів, які атестуються</w:t>
            </w:r>
            <w:r>
              <w:rPr>
                <w:rFonts w:ascii="Times New Roman" w:eastAsia="Calibri" w:hAnsi="Times New Roman" w:cs="Times New Roman"/>
                <w:sz w:val="24"/>
                <w:szCs w:val="24"/>
                <w:lang w:val="uk-UA"/>
              </w:rPr>
              <w:t>.</w:t>
            </w:r>
          </w:p>
          <w:p w14:paraId="1D305BA0" w14:textId="11002556" w:rsidR="00CC7095" w:rsidRPr="00CC7095"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w:t>
            </w:r>
            <w:r w:rsidRPr="00CC7095">
              <w:rPr>
                <w:rFonts w:ascii="Times New Roman" w:eastAsia="Calibri" w:hAnsi="Times New Roman" w:cs="Times New Roman"/>
                <w:sz w:val="24"/>
                <w:szCs w:val="24"/>
                <w:lang w:val="uk-UA"/>
              </w:rPr>
              <w:t>Прийняття відповідних рішень атестаційною комісією.</w:t>
            </w:r>
          </w:p>
          <w:p w14:paraId="6337BFE5" w14:textId="72A5909A" w:rsidR="00CC7095" w:rsidRPr="00CC7095"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w:t>
            </w:r>
            <w:r w:rsidRPr="00CC7095">
              <w:rPr>
                <w:rFonts w:ascii="Times New Roman" w:eastAsia="Calibri" w:hAnsi="Times New Roman" w:cs="Times New Roman"/>
                <w:sz w:val="24"/>
                <w:szCs w:val="24"/>
                <w:lang w:val="uk-UA"/>
              </w:rPr>
              <w:t>Оформлення і видача атестаційних листів педагогічн</w:t>
            </w:r>
            <w:r>
              <w:rPr>
                <w:rFonts w:ascii="Times New Roman" w:eastAsia="Calibri" w:hAnsi="Times New Roman" w:cs="Times New Roman"/>
                <w:sz w:val="24"/>
                <w:szCs w:val="24"/>
                <w:lang w:val="uk-UA"/>
              </w:rPr>
              <w:t>им працівникам, які атестуються.</w:t>
            </w:r>
          </w:p>
          <w:p w14:paraId="454A1F38" w14:textId="77777777" w:rsidR="00CC7095" w:rsidRDefault="00CC7095" w:rsidP="00CC709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 </w:t>
            </w:r>
            <w:r w:rsidRPr="00CC7095">
              <w:rPr>
                <w:rFonts w:ascii="Times New Roman" w:eastAsia="Calibri" w:hAnsi="Times New Roman" w:cs="Times New Roman"/>
                <w:sz w:val="24"/>
                <w:szCs w:val="24"/>
                <w:lang w:val="uk-UA"/>
              </w:rPr>
              <w:t>Про роботу атестаційної комісії, пр</w:t>
            </w:r>
            <w:r>
              <w:rPr>
                <w:rFonts w:ascii="Times New Roman" w:eastAsia="Calibri" w:hAnsi="Times New Roman" w:cs="Times New Roman"/>
                <w:sz w:val="24"/>
                <w:szCs w:val="24"/>
                <w:lang w:val="uk-UA"/>
              </w:rPr>
              <w:t>оведену протягом 2025-2026 н.р.</w:t>
            </w:r>
          </w:p>
          <w:p w14:paraId="39F67C34" w14:textId="4874D632" w:rsidR="00CC7095" w:rsidRPr="000A4E58" w:rsidRDefault="00CC7095" w:rsidP="00CC7095">
            <w:pPr>
              <w:spacing w:after="0" w:line="240" w:lineRule="auto"/>
              <w:rPr>
                <w:rFonts w:ascii="Times New Roman" w:eastAsia="Calibri" w:hAnsi="Times New Roman" w:cs="Times New Roman"/>
                <w:sz w:val="24"/>
                <w:szCs w:val="24"/>
                <w:lang w:val="uk-UA"/>
              </w:rPr>
            </w:pPr>
          </w:p>
        </w:tc>
        <w:tc>
          <w:tcPr>
            <w:tcW w:w="1843" w:type="dxa"/>
            <w:shd w:val="clear" w:color="auto" w:fill="auto"/>
          </w:tcPr>
          <w:p w14:paraId="4007AC29" w14:textId="594C999F" w:rsidR="000A4E58" w:rsidRPr="000A4E58" w:rsidRDefault="008808BE" w:rsidP="000A4E5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26</w:t>
            </w:r>
            <w:r w:rsidR="00F35FD2">
              <w:rPr>
                <w:rFonts w:ascii="Times New Roman" w:eastAsia="Calibri" w:hAnsi="Times New Roman" w:cs="Times New Roman"/>
                <w:sz w:val="24"/>
                <w:szCs w:val="24"/>
                <w:lang w:val="uk-UA"/>
              </w:rPr>
              <w:t>.03.202</w:t>
            </w:r>
            <w:r w:rsidR="00C260FC">
              <w:rPr>
                <w:rFonts w:ascii="Times New Roman" w:eastAsia="Calibri" w:hAnsi="Times New Roman" w:cs="Times New Roman"/>
                <w:sz w:val="24"/>
                <w:szCs w:val="24"/>
              </w:rPr>
              <w:t>6</w:t>
            </w:r>
          </w:p>
        </w:tc>
        <w:tc>
          <w:tcPr>
            <w:tcW w:w="1979" w:type="dxa"/>
            <w:shd w:val="clear" w:color="auto" w:fill="auto"/>
          </w:tcPr>
          <w:p w14:paraId="01646F80" w14:textId="77777777" w:rsidR="000A4E58" w:rsidRPr="000A4E58" w:rsidRDefault="00037133" w:rsidP="000A4E58">
            <w:pPr>
              <w:spacing w:after="0" w:line="240" w:lineRule="auto"/>
              <w:jc w:val="center"/>
              <w:rPr>
                <w:rFonts w:ascii="Times New Roman" w:eastAsia="Calibri" w:hAnsi="Times New Roman" w:cs="Times New Roman"/>
                <w:sz w:val="24"/>
                <w:szCs w:val="24"/>
                <w:lang w:val="uk-UA"/>
              </w:rPr>
            </w:pPr>
            <w:r w:rsidRPr="00037133">
              <w:rPr>
                <w:rFonts w:ascii="Times New Roman" w:eastAsia="Calibri" w:hAnsi="Times New Roman" w:cs="Times New Roman"/>
                <w:sz w:val="24"/>
                <w:szCs w:val="24"/>
                <w:lang w:val="uk-UA"/>
              </w:rPr>
              <w:t>члени комісії</w:t>
            </w:r>
          </w:p>
        </w:tc>
      </w:tr>
    </w:tbl>
    <w:p w14:paraId="668F9FF6" w14:textId="77777777" w:rsidR="00D22752" w:rsidRDefault="00D22752" w:rsidP="00C62596">
      <w:pPr>
        <w:tabs>
          <w:tab w:val="left" w:pos="3700"/>
        </w:tabs>
        <w:spacing w:after="0" w:line="240" w:lineRule="auto"/>
        <w:jc w:val="center"/>
        <w:rPr>
          <w:rFonts w:ascii="Times New Roman" w:eastAsia="Times New Roman" w:hAnsi="Times New Roman" w:cs="Times New Roman"/>
          <w:b/>
          <w:bCs/>
          <w:sz w:val="28"/>
          <w:szCs w:val="28"/>
          <w:highlight w:val="green"/>
          <w:lang w:val="uk-UA" w:eastAsia="ru-RU"/>
        </w:rPr>
      </w:pPr>
    </w:p>
    <w:p w14:paraId="24F43D55" w14:textId="77777777" w:rsidR="007C06EF" w:rsidRDefault="007C06EF" w:rsidP="00C62596">
      <w:pPr>
        <w:tabs>
          <w:tab w:val="left" w:pos="3700"/>
        </w:tabs>
        <w:spacing w:after="0" w:line="240" w:lineRule="auto"/>
        <w:jc w:val="center"/>
        <w:rPr>
          <w:rFonts w:ascii="Times New Roman" w:eastAsia="Times New Roman" w:hAnsi="Times New Roman" w:cs="Times New Roman"/>
          <w:b/>
          <w:bCs/>
          <w:sz w:val="28"/>
          <w:szCs w:val="28"/>
          <w:highlight w:val="green"/>
          <w:lang w:val="uk-UA" w:eastAsia="ru-RU"/>
        </w:rPr>
      </w:pPr>
    </w:p>
    <w:p w14:paraId="48E1A45E" w14:textId="77777777" w:rsidR="007C06EF" w:rsidRDefault="007C06EF" w:rsidP="00C62596">
      <w:pPr>
        <w:tabs>
          <w:tab w:val="left" w:pos="3700"/>
        </w:tabs>
        <w:spacing w:after="0" w:line="240" w:lineRule="auto"/>
        <w:jc w:val="center"/>
        <w:rPr>
          <w:rFonts w:ascii="Times New Roman" w:eastAsia="Times New Roman" w:hAnsi="Times New Roman" w:cs="Times New Roman"/>
          <w:b/>
          <w:bCs/>
          <w:sz w:val="28"/>
          <w:szCs w:val="28"/>
          <w:highlight w:val="green"/>
          <w:lang w:val="uk-UA" w:eastAsia="ru-RU"/>
        </w:rPr>
      </w:pPr>
    </w:p>
    <w:p w14:paraId="136B96B9" w14:textId="77777777" w:rsidR="007C06EF" w:rsidRDefault="007C06EF" w:rsidP="00C62596">
      <w:pPr>
        <w:tabs>
          <w:tab w:val="left" w:pos="3700"/>
        </w:tabs>
        <w:spacing w:after="0" w:line="240" w:lineRule="auto"/>
        <w:jc w:val="center"/>
        <w:rPr>
          <w:rFonts w:ascii="Times New Roman" w:eastAsia="Times New Roman" w:hAnsi="Times New Roman" w:cs="Times New Roman"/>
          <w:b/>
          <w:bCs/>
          <w:sz w:val="28"/>
          <w:szCs w:val="28"/>
          <w:highlight w:val="green"/>
          <w:lang w:val="uk-UA" w:eastAsia="ru-RU"/>
        </w:rPr>
      </w:pPr>
    </w:p>
    <w:p w14:paraId="2CB687DE" w14:textId="0E65A25A" w:rsidR="007C06EF" w:rsidRDefault="007C06EF" w:rsidP="008808BE">
      <w:pPr>
        <w:tabs>
          <w:tab w:val="left" w:pos="3700"/>
        </w:tabs>
        <w:spacing w:after="0" w:line="240" w:lineRule="auto"/>
        <w:rPr>
          <w:rFonts w:ascii="Times New Roman" w:eastAsia="Times New Roman" w:hAnsi="Times New Roman" w:cs="Times New Roman"/>
          <w:b/>
          <w:bCs/>
          <w:sz w:val="28"/>
          <w:szCs w:val="28"/>
          <w:highlight w:val="green"/>
          <w:lang w:val="uk-UA" w:eastAsia="ru-RU"/>
        </w:rPr>
      </w:pPr>
    </w:p>
    <w:p w14:paraId="2EF880A7" w14:textId="77777777" w:rsidR="00C32354" w:rsidRPr="00C32354" w:rsidRDefault="00875B87" w:rsidP="00C62596">
      <w:pPr>
        <w:tabs>
          <w:tab w:val="left" w:pos="3700"/>
        </w:tabs>
        <w:spacing w:after="0" w:line="240" w:lineRule="auto"/>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lastRenderedPageBreak/>
        <w:t>2.5</w:t>
      </w:r>
      <w:r w:rsidR="00C32354" w:rsidRPr="007C06EF">
        <w:rPr>
          <w:rFonts w:ascii="Times New Roman" w:eastAsia="Times New Roman" w:hAnsi="Times New Roman" w:cs="Times New Roman"/>
          <w:b/>
          <w:bCs/>
          <w:sz w:val="28"/>
          <w:szCs w:val="28"/>
          <w:lang w:val="uk-UA" w:eastAsia="ru-RU"/>
        </w:rPr>
        <w:t xml:space="preserve"> Самоосвіта</w:t>
      </w:r>
    </w:p>
    <w:p w14:paraId="0E6C49CF" w14:textId="77777777" w:rsidR="00C32354" w:rsidRPr="00C32354" w:rsidRDefault="00C32354" w:rsidP="00C32354">
      <w:pPr>
        <w:widowControl w:val="0"/>
        <w:tabs>
          <w:tab w:val="left" w:pos="3700"/>
        </w:tabs>
        <w:spacing w:after="0" w:line="240" w:lineRule="auto"/>
        <w:jc w:val="center"/>
        <w:rPr>
          <w:rFonts w:ascii="Times New Roman" w:eastAsia="Times New Roman" w:hAnsi="Times New Roman" w:cs="Times New Roman"/>
          <w:b/>
          <w:bCs/>
          <w:sz w:val="28"/>
          <w:szCs w:val="28"/>
          <w:lang w:val="uk-UA" w:eastAsia="ru-RU"/>
        </w:rPr>
      </w:pPr>
    </w:p>
    <w:tbl>
      <w:tblPr>
        <w:tblW w:w="10453"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245"/>
        <w:gridCol w:w="1276"/>
        <w:gridCol w:w="1700"/>
        <w:gridCol w:w="1807"/>
      </w:tblGrid>
      <w:tr w:rsidR="00C32354" w:rsidRPr="00C32354" w14:paraId="3765468C" w14:textId="77777777" w:rsidTr="008808BE">
        <w:tc>
          <w:tcPr>
            <w:tcW w:w="425" w:type="dxa"/>
          </w:tcPr>
          <w:p w14:paraId="6B583415"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p>
        </w:tc>
        <w:tc>
          <w:tcPr>
            <w:tcW w:w="5245" w:type="dxa"/>
          </w:tcPr>
          <w:p w14:paraId="31D2F813"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Зміст роботи</w:t>
            </w:r>
          </w:p>
        </w:tc>
        <w:tc>
          <w:tcPr>
            <w:tcW w:w="1276" w:type="dxa"/>
            <w:vAlign w:val="center"/>
          </w:tcPr>
          <w:p w14:paraId="0583C0DB" w14:textId="77777777" w:rsidR="00C32354" w:rsidRPr="00C32354" w:rsidRDefault="00C32354" w:rsidP="00C32354">
            <w:pPr>
              <w:spacing w:after="0" w:line="240" w:lineRule="auto"/>
              <w:jc w:val="center"/>
              <w:outlineLvl w:val="7"/>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Термін</w:t>
            </w:r>
          </w:p>
        </w:tc>
        <w:tc>
          <w:tcPr>
            <w:tcW w:w="1700" w:type="dxa"/>
            <w:vAlign w:val="center"/>
          </w:tcPr>
          <w:p w14:paraId="2A8A3DC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Відповідальний</w:t>
            </w:r>
          </w:p>
        </w:tc>
        <w:tc>
          <w:tcPr>
            <w:tcW w:w="1807" w:type="dxa"/>
            <w:vAlign w:val="center"/>
          </w:tcPr>
          <w:p w14:paraId="1470687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Примітки</w:t>
            </w:r>
          </w:p>
        </w:tc>
      </w:tr>
      <w:tr w:rsidR="00C32354" w:rsidRPr="00C32354" w14:paraId="6889BB77" w14:textId="77777777" w:rsidTr="008808BE">
        <w:trPr>
          <w:trHeight w:val="1476"/>
        </w:trPr>
        <w:tc>
          <w:tcPr>
            <w:tcW w:w="425" w:type="dxa"/>
          </w:tcPr>
          <w:p w14:paraId="4350391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245" w:type="dxa"/>
          </w:tcPr>
          <w:p w14:paraId="77ABAF40"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надання методичної допомоги систематично здійснювати контроль за самоосвітою педагогів:</w:t>
            </w:r>
          </w:p>
          <w:p w14:paraId="106F206A"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співбесіди за планом самоосвітньої роботи;</w:t>
            </w:r>
          </w:p>
          <w:p w14:paraId="123B4738" w14:textId="77777777" w:rsidR="00C32354" w:rsidRPr="00C32354" w:rsidRDefault="00F35FD2" w:rsidP="00C32354">
            <w:pPr>
              <w:tabs>
                <w:tab w:val="left" w:pos="37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звіти на педгодини</w:t>
            </w:r>
            <w:r w:rsidR="00C32354" w:rsidRPr="00C32354">
              <w:rPr>
                <w:rFonts w:ascii="Times New Roman" w:eastAsia="Times New Roman" w:hAnsi="Times New Roman" w:cs="Times New Roman"/>
                <w:sz w:val="24"/>
                <w:szCs w:val="24"/>
                <w:lang w:val="uk-UA" w:eastAsia="ru-RU"/>
              </w:rPr>
              <w:t>.</w:t>
            </w:r>
          </w:p>
        </w:tc>
        <w:tc>
          <w:tcPr>
            <w:tcW w:w="1276" w:type="dxa"/>
          </w:tcPr>
          <w:p w14:paraId="0727F87A"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квартал</w:t>
            </w:r>
          </w:p>
        </w:tc>
        <w:tc>
          <w:tcPr>
            <w:tcW w:w="1700" w:type="dxa"/>
          </w:tcPr>
          <w:p w14:paraId="23741E9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38C6382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2765444E" w14:textId="77777777" w:rsidR="00C32354" w:rsidRPr="00C32354" w:rsidRDefault="000A4E58"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p w14:paraId="72FA1BC8"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c>
          <w:tcPr>
            <w:tcW w:w="1807" w:type="dxa"/>
          </w:tcPr>
          <w:p w14:paraId="0008B16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оперативно-оглядовий</w:t>
            </w:r>
          </w:p>
        </w:tc>
      </w:tr>
      <w:tr w:rsidR="00C32354" w:rsidRPr="00D22752" w14:paraId="47ED0DF3" w14:textId="77777777" w:rsidTr="008808BE">
        <w:tc>
          <w:tcPr>
            <w:tcW w:w="425" w:type="dxa"/>
          </w:tcPr>
          <w:p w14:paraId="06E9AD4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245" w:type="dxa"/>
          </w:tcPr>
          <w:p w14:paraId="4DA97D98"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підвищення теоретичного рівня, фахової підготовки та компетентності зобов’язати педагогів відвідувати методичні об’єднання району, творчі майстерні, консультпункти:</w:t>
            </w:r>
          </w:p>
          <w:p w14:paraId="7A441345"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«Для педагогів груп раннього віку»</w:t>
            </w:r>
          </w:p>
          <w:p w14:paraId="20A44337"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«Для педагогів груп молодшого дошкільного віку»</w:t>
            </w:r>
          </w:p>
          <w:p w14:paraId="58B36647"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«Для педагогів груп середнього дошкільного віку»</w:t>
            </w:r>
          </w:p>
          <w:p w14:paraId="75678EB3"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«Для педагогів груп старшого дошкільного віку»</w:t>
            </w:r>
          </w:p>
          <w:p w14:paraId="20DA723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 «Для вчителів початкових класів»</w:t>
            </w:r>
          </w:p>
          <w:p w14:paraId="775CBEA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 «Для фахівців художньо-естетичного циклу»</w:t>
            </w:r>
          </w:p>
          <w:p w14:paraId="3C0B3DF3"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 «Для фахівців фізкультурно-оздоровчої роботи»</w:t>
            </w:r>
          </w:p>
          <w:p w14:paraId="16546421"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 «Для фахівців психологічної служби»</w:t>
            </w:r>
          </w:p>
        </w:tc>
        <w:tc>
          <w:tcPr>
            <w:tcW w:w="1276" w:type="dxa"/>
          </w:tcPr>
          <w:p w14:paraId="3E91F917" w14:textId="372184F7" w:rsidR="00C32354" w:rsidRPr="00C32354" w:rsidRDefault="008808BE"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10.2025</w:t>
            </w:r>
            <w:r w:rsidR="00706069">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4.2026</w:t>
            </w:r>
          </w:p>
        </w:tc>
        <w:tc>
          <w:tcPr>
            <w:tcW w:w="1700" w:type="dxa"/>
          </w:tcPr>
          <w:p w14:paraId="010DBC8E"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p>
          <w:p w14:paraId="070734D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p>
          <w:p w14:paraId="3A8381EA"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p>
          <w:p w14:paraId="621BB081" w14:textId="77777777" w:rsidR="00C32354" w:rsidRDefault="00C32354" w:rsidP="00C32354">
            <w:pPr>
              <w:tabs>
                <w:tab w:val="left" w:pos="3700"/>
              </w:tabs>
              <w:spacing w:after="0" w:line="240" w:lineRule="auto"/>
              <w:jc w:val="center"/>
              <w:rPr>
                <w:rFonts w:ascii="Times New Roman" w:eastAsia="Times New Roman" w:hAnsi="Times New Roman" w:cs="Times New Roman"/>
                <w:bCs/>
                <w:sz w:val="24"/>
                <w:szCs w:val="24"/>
                <w:lang w:eastAsia="ru-RU"/>
              </w:rPr>
            </w:pPr>
          </w:p>
          <w:p w14:paraId="5B4F39C0" w14:textId="77777777" w:rsidR="00310871" w:rsidRPr="00C32354" w:rsidRDefault="00310871" w:rsidP="00C32354">
            <w:pPr>
              <w:tabs>
                <w:tab w:val="left" w:pos="3700"/>
              </w:tabs>
              <w:spacing w:after="0" w:line="240" w:lineRule="auto"/>
              <w:jc w:val="center"/>
              <w:rPr>
                <w:rFonts w:ascii="Times New Roman" w:eastAsia="Times New Roman" w:hAnsi="Times New Roman" w:cs="Times New Roman"/>
                <w:bCs/>
                <w:sz w:val="24"/>
                <w:szCs w:val="24"/>
                <w:lang w:eastAsia="ru-RU"/>
              </w:rPr>
            </w:pPr>
          </w:p>
          <w:p w14:paraId="09676261"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eastAsia="ru-RU"/>
              </w:rPr>
              <w:t>виховател</w:t>
            </w:r>
            <w:r w:rsidRPr="00C32354">
              <w:rPr>
                <w:rFonts w:ascii="Times New Roman" w:eastAsia="Times New Roman" w:hAnsi="Times New Roman" w:cs="Times New Roman"/>
                <w:sz w:val="24"/>
                <w:szCs w:val="24"/>
                <w:lang w:val="uk-UA" w:eastAsia="ru-RU"/>
              </w:rPr>
              <w:t>і</w:t>
            </w:r>
          </w:p>
          <w:p w14:paraId="5E35DEBB"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eastAsia="ru-RU"/>
              </w:rPr>
              <w:t>виховател</w:t>
            </w:r>
            <w:r w:rsidRPr="00C32354">
              <w:rPr>
                <w:rFonts w:ascii="Times New Roman" w:eastAsia="Times New Roman" w:hAnsi="Times New Roman" w:cs="Times New Roman"/>
                <w:sz w:val="24"/>
                <w:szCs w:val="24"/>
                <w:lang w:val="uk-UA" w:eastAsia="ru-RU"/>
              </w:rPr>
              <w:t>і</w:t>
            </w:r>
          </w:p>
          <w:p w14:paraId="53AE8E50"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p w14:paraId="6A967FDB"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eastAsia="ru-RU"/>
              </w:rPr>
              <w:t>виховател</w:t>
            </w:r>
            <w:r w:rsidRPr="00C32354">
              <w:rPr>
                <w:rFonts w:ascii="Times New Roman" w:eastAsia="Times New Roman" w:hAnsi="Times New Roman" w:cs="Times New Roman"/>
                <w:sz w:val="24"/>
                <w:szCs w:val="24"/>
                <w:lang w:val="uk-UA" w:eastAsia="ru-RU"/>
              </w:rPr>
              <w:t>і</w:t>
            </w:r>
          </w:p>
          <w:p w14:paraId="2AB3EADF"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p w14:paraId="53463F95"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eastAsia="ru-RU"/>
              </w:rPr>
              <w:t>виховател</w:t>
            </w:r>
            <w:r w:rsidRPr="00C32354">
              <w:rPr>
                <w:rFonts w:ascii="Times New Roman" w:eastAsia="Times New Roman" w:hAnsi="Times New Roman" w:cs="Times New Roman"/>
                <w:sz w:val="24"/>
                <w:szCs w:val="24"/>
                <w:lang w:val="uk-UA" w:eastAsia="ru-RU"/>
              </w:rPr>
              <w:t>і</w:t>
            </w:r>
          </w:p>
          <w:p w14:paraId="49021769" w14:textId="77777777" w:rsidR="00D22752" w:rsidRDefault="00D22752" w:rsidP="00C32354">
            <w:pPr>
              <w:tabs>
                <w:tab w:val="left" w:pos="3700"/>
              </w:tabs>
              <w:spacing w:after="0" w:line="240" w:lineRule="auto"/>
              <w:jc w:val="center"/>
              <w:rPr>
                <w:rFonts w:ascii="Times New Roman" w:eastAsia="Times New Roman" w:hAnsi="Times New Roman" w:cs="Times New Roman"/>
                <w:sz w:val="24"/>
                <w:szCs w:val="24"/>
                <w:lang w:val="uk-UA" w:eastAsia="ru-RU"/>
              </w:rPr>
            </w:pPr>
          </w:p>
          <w:p w14:paraId="704900A4"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вчителі</w:t>
            </w:r>
          </w:p>
          <w:p w14:paraId="3BAA8A31" w14:textId="77777777" w:rsidR="00C32354" w:rsidRPr="00C32354" w:rsidRDefault="00D22752"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D22752">
              <w:rPr>
                <w:rFonts w:ascii="Times New Roman" w:eastAsia="Times New Roman" w:hAnsi="Times New Roman" w:cs="Times New Roman"/>
                <w:sz w:val="24"/>
                <w:szCs w:val="24"/>
                <w:lang w:val="uk-UA" w:eastAsia="ru-RU"/>
              </w:rPr>
              <w:t>кер</w:t>
            </w:r>
            <w:r>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 xml:space="preserve">музичний </w:t>
            </w:r>
          </w:p>
          <w:p w14:paraId="188441F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інстр. з фізкульт.</w:t>
            </w:r>
          </w:p>
          <w:p w14:paraId="24E32AC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p>
        </w:tc>
        <w:tc>
          <w:tcPr>
            <w:tcW w:w="1807" w:type="dxa"/>
          </w:tcPr>
          <w:p w14:paraId="39ECAE7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 планом МО</w:t>
            </w:r>
          </w:p>
        </w:tc>
      </w:tr>
      <w:tr w:rsidR="00C32354" w:rsidRPr="00C32354" w14:paraId="58E63698" w14:textId="77777777" w:rsidTr="008808BE">
        <w:tc>
          <w:tcPr>
            <w:tcW w:w="425" w:type="dxa"/>
          </w:tcPr>
          <w:p w14:paraId="6C3D0881"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245" w:type="dxa"/>
          </w:tcPr>
          <w:p w14:paraId="7C7C25E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підвищення якості освітнього процесу призн</w:t>
            </w:r>
            <w:r w:rsidR="00AF2663">
              <w:rPr>
                <w:rFonts w:ascii="Times New Roman" w:eastAsia="Times New Roman" w:hAnsi="Times New Roman" w:cs="Times New Roman"/>
                <w:sz w:val="24"/>
                <w:szCs w:val="24"/>
                <w:lang w:val="uk-UA" w:eastAsia="ru-RU"/>
              </w:rPr>
              <w:t>ачити наставників для молодих педагогів</w:t>
            </w:r>
          </w:p>
          <w:p w14:paraId="41C74EF6" w14:textId="77777777" w:rsidR="00F67B5F" w:rsidRPr="001E74F0" w:rsidRDefault="00F67B5F" w:rsidP="00F67B5F">
            <w:pPr>
              <w:tabs>
                <w:tab w:val="left" w:pos="3700"/>
              </w:tabs>
              <w:spacing w:after="0" w:line="240" w:lineRule="auto"/>
              <w:rPr>
                <w:rFonts w:ascii="Times New Roman" w:eastAsia="Times New Roman" w:hAnsi="Times New Roman" w:cs="Times New Roman"/>
                <w:sz w:val="24"/>
                <w:szCs w:val="24"/>
                <w:lang w:val="uk-UA" w:eastAsia="ru-RU"/>
              </w:rPr>
            </w:pPr>
            <w:r w:rsidRPr="00F67B5F">
              <w:rPr>
                <w:rFonts w:ascii="Times New Roman" w:eastAsia="Times New Roman" w:hAnsi="Times New Roman" w:cs="Times New Roman"/>
                <w:sz w:val="24"/>
                <w:szCs w:val="24"/>
                <w:lang w:val="uk-UA" w:eastAsia="ru-RU"/>
              </w:rPr>
              <w:t xml:space="preserve"> </w:t>
            </w:r>
          </w:p>
        </w:tc>
        <w:tc>
          <w:tcPr>
            <w:tcW w:w="1276" w:type="dxa"/>
          </w:tcPr>
          <w:p w14:paraId="162CFBD3" w14:textId="77777777" w:rsidR="00C32354" w:rsidRPr="00C32354" w:rsidRDefault="00C32354" w:rsidP="00AF2663">
            <w:pPr>
              <w:tabs>
                <w:tab w:val="left" w:pos="3700"/>
              </w:tabs>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0" w:type="dxa"/>
          </w:tcPr>
          <w:p w14:paraId="56C599EE"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807" w:type="dxa"/>
          </w:tcPr>
          <w:p w14:paraId="75AF15DA"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 взаємовідвідування</w:t>
            </w:r>
          </w:p>
        </w:tc>
      </w:tr>
      <w:tr w:rsidR="00C32354" w:rsidRPr="00C32354" w14:paraId="5BF6C422" w14:textId="77777777" w:rsidTr="008808BE">
        <w:tc>
          <w:tcPr>
            <w:tcW w:w="425" w:type="dxa"/>
          </w:tcPr>
          <w:p w14:paraId="12C93C5D"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245" w:type="dxa"/>
          </w:tcPr>
          <w:p w14:paraId="4D1D78C7" w14:textId="6D744A0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підвищення компетентності з питань розвитку, виховання та навчання дітей встановити</w:t>
            </w:r>
            <w:r w:rsidR="008808BE">
              <w:rPr>
                <w:rFonts w:ascii="Times New Roman" w:eastAsia="Times New Roman" w:hAnsi="Times New Roman" w:cs="Times New Roman"/>
                <w:sz w:val="24"/>
                <w:szCs w:val="24"/>
                <w:lang w:val="uk-UA" w:eastAsia="ru-RU"/>
              </w:rPr>
              <w:t xml:space="preserve"> єдиний методичний день - четвер</w:t>
            </w:r>
          </w:p>
          <w:p w14:paraId="7EAF3E95" w14:textId="77777777" w:rsidR="00C32354" w:rsidRPr="00C32354" w:rsidRDefault="00C32354" w:rsidP="00C32354">
            <w:pPr>
              <w:tabs>
                <w:tab w:val="left" w:pos="3700"/>
              </w:tabs>
              <w:spacing w:after="0" w:line="240" w:lineRule="auto"/>
              <w:rPr>
                <w:rFonts w:ascii="Times New Roman" w:eastAsia="Times New Roman" w:hAnsi="Times New Roman" w:cs="Times New Roman"/>
                <w:b/>
                <w:bCs/>
                <w:sz w:val="24"/>
                <w:szCs w:val="24"/>
                <w:lang w:val="uk-UA" w:eastAsia="ru-RU"/>
              </w:rPr>
            </w:pPr>
          </w:p>
        </w:tc>
        <w:tc>
          <w:tcPr>
            <w:tcW w:w="1276" w:type="dxa"/>
          </w:tcPr>
          <w:p w14:paraId="2400E798"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0" w:type="dxa"/>
          </w:tcPr>
          <w:p w14:paraId="51C189A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08CAF143" w14:textId="77777777" w:rsidR="0019024F" w:rsidRPr="00C32354" w:rsidRDefault="0019024F" w:rsidP="0019024F">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C32354">
              <w:rPr>
                <w:rFonts w:ascii="Times New Roman" w:eastAsia="Times New Roman" w:hAnsi="Times New Roman" w:cs="Times New Roman"/>
                <w:sz w:val="24"/>
                <w:szCs w:val="24"/>
                <w:lang w:val="uk-UA" w:eastAsia="ru-RU"/>
              </w:rPr>
              <w:t>ВР</w:t>
            </w:r>
          </w:p>
          <w:p w14:paraId="6C965B2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
                <w:bCs/>
                <w:sz w:val="24"/>
                <w:szCs w:val="24"/>
                <w:lang w:val="uk-UA" w:eastAsia="ru-RU"/>
              </w:rPr>
            </w:pPr>
          </w:p>
        </w:tc>
        <w:tc>
          <w:tcPr>
            <w:tcW w:w="1807" w:type="dxa"/>
          </w:tcPr>
          <w:p w14:paraId="5F33A967"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рішення педради</w:t>
            </w:r>
          </w:p>
        </w:tc>
      </w:tr>
      <w:tr w:rsidR="00C32354" w:rsidRPr="00C32354" w14:paraId="425A3F9D" w14:textId="77777777" w:rsidTr="008808BE">
        <w:tc>
          <w:tcPr>
            <w:tcW w:w="425" w:type="dxa"/>
          </w:tcPr>
          <w:p w14:paraId="24CF45E3"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5245" w:type="dxa"/>
          </w:tcPr>
          <w:p w14:paraId="5593AE19" w14:textId="6E6D748D"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роботи щодо удосконалення професійної майстерності педагогів проводити інформаційні педагогічні години з актуальних питань дошкільної та шкільної освіти</w:t>
            </w:r>
          </w:p>
        </w:tc>
        <w:tc>
          <w:tcPr>
            <w:tcW w:w="1276" w:type="dxa"/>
          </w:tcPr>
          <w:p w14:paraId="1D8AC854"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щомісяця</w:t>
            </w:r>
          </w:p>
        </w:tc>
        <w:tc>
          <w:tcPr>
            <w:tcW w:w="1700" w:type="dxa"/>
          </w:tcPr>
          <w:p w14:paraId="703410C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1874D9CC" w14:textId="77777777" w:rsidR="0019024F" w:rsidRPr="00C32354" w:rsidRDefault="0019024F" w:rsidP="0019024F">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C32354">
              <w:rPr>
                <w:rFonts w:ascii="Times New Roman" w:eastAsia="Times New Roman" w:hAnsi="Times New Roman" w:cs="Times New Roman"/>
                <w:sz w:val="24"/>
                <w:szCs w:val="24"/>
                <w:lang w:val="uk-UA" w:eastAsia="ru-RU"/>
              </w:rPr>
              <w:t>ВР</w:t>
            </w:r>
          </w:p>
          <w:p w14:paraId="55D41471"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
                <w:bCs/>
                <w:sz w:val="24"/>
                <w:szCs w:val="24"/>
                <w:lang w:val="uk-UA" w:eastAsia="ru-RU"/>
              </w:rPr>
            </w:pPr>
          </w:p>
        </w:tc>
        <w:tc>
          <w:tcPr>
            <w:tcW w:w="1807" w:type="dxa"/>
          </w:tcPr>
          <w:p w14:paraId="442108C5"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рішення педради</w:t>
            </w:r>
          </w:p>
        </w:tc>
      </w:tr>
    </w:tbl>
    <w:p w14:paraId="1B473FE8" w14:textId="77777777" w:rsidR="00C32354" w:rsidRDefault="00C32354" w:rsidP="00C32354">
      <w:pPr>
        <w:tabs>
          <w:tab w:val="left" w:pos="3700"/>
        </w:tabs>
        <w:spacing w:after="0" w:line="240" w:lineRule="auto"/>
        <w:rPr>
          <w:rFonts w:ascii="Times New Roman" w:eastAsia="Times New Roman" w:hAnsi="Times New Roman" w:cs="Times New Roman"/>
          <w:sz w:val="26"/>
          <w:szCs w:val="26"/>
          <w:lang w:val="uk-UA" w:eastAsia="ru-RU"/>
        </w:rPr>
      </w:pPr>
    </w:p>
    <w:p w14:paraId="38087289"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371EC3BE"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32481EED"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13D727D7"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4020305B"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2DEBF750"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507B9340"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2FCCDA43"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60DE1846"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435630C3" w14:textId="77777777" w:rsidR="007C06EF"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5C9981EE" w14:textId="77777777" w:rsidR="007C06EF" w:rsidRPr="00C32354" w:rsidRDefault="007C06EF" w:rsidP="00C32354">
      <w:pPr>
        <w:tabs>
          <w:tab w:val="left" w:pos="3700"/>
        </w:tabs>
        <w:spacing w:after="0" w:line="240" w:lineRule="auto"/>
        <w:rPr>
          <w:rFonts w:ascii="Times New Roman" w:eastAsia="Times New Roman" w:hAnsi="Times New Roman" w:cs="Times New Roman"/>
          <w:sz w:val="26"/>
          <w:szCs w:val="26"/>
          <w:lang w:val="uk-UA" w:eastAsia="ru-RU"/>
        </w:rPr>
      </w:pPr>
    </w:p>
    <w:p w14:paraId="10DE24E0" w14:textId="1DCBAB1C" w:rsidR="00BC0E34" w:rsidRPr="00BC0E34" w:rsidRDefault="00875B87" w:rsidP="00D57953">
      <w:pPr>
        <w:keepNext/>
        <w:tabs>
          <w:tab w:val="left" w:pos="3700"/>
        </w:tabs>
        <w:spacing w:after="0" w:line="240" w:lineRule="auto"/>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lastRenderedPageBreak/>
        <w:t>2.6</w:t>
      </w:r>
      <w:r w:rsidR="008B3BFF" w:rsidRPr="007C06EF">
        <w:rPr>
          <w:rFonts w:ascii="Times New Roman" w:eastAsia="Times New Roman" w:hAnsi="Times New Roman" w:cs="Times New Roman"/>
          <w:b/>
          <w:bCs/>
          <w:sz w:val="28"/>
          <w:szCs w:val="28"/>
          <w:lang w:val="uk-UA" w:eastAsia="ru-RU"/>
        </w:rPr>
        <w:t xml:space="preserve">. </w:t>
      </w:r>
      <w:r w:rsidR="00C32354" w:rsidRPr="007C06EF">
        <w:rPr>
          <w:rFonts w:ascii="Times New Roman" w:eastAsia="Times New Roman" w:hAnsi="Times New Roman" w:cs="Times New Roman"/>
          <w:b/>
          <w:bCs/>
          <w:sz w:val="28"/>
          <w:szCs w:val="28"/>
          <w:lang w:val="uk-UA" w:eastAsia="ru-RU"/>
        </w:rPr>
        <w:t>Педаго</w:t>
      </w:r>
      <w:r w:rsidR="00BC0E34" w:rsidRPr="007C06EF">
        <w:rPr>
          <w:rFonts w:ascii="Times New Roman" w:eastAsia="Times New Roman" w:hAnsi="Times New Roman" w:cs="Times New Roman"/>
          <w:b/>
          <w:bCs/>
          <w:sz w:val="28"/>
          <w:szCs w:val="28"/>
          <w:lang w:val="uk-UA" w:eastAsia="ru-RU"/>
        </w:rPr>
        <w:t>гічні ради. Семінари-практикуми</w:t>
      </w:r>
    </w:p>
    <w:p w14:paraId="35394D2A" w14:textId="77777777" w:rsidR="00BC0E34" w:rsidRPr="00BC0E34" w:rsidRDefault="00BC0E34" w:rsidP="00BC0E34">
      <w:pPr>
        <w:spacing w:after="0" w:line="240" w:lineRule="auto"/>
        <w:rPr>
          <w:rFonts w:ascii="Times New Roman" w:eastAsia="Times New Roman" w:hAnsi="Times New Roman" w:cs="Times New Roman"/>
          <w:sz w:val="24"/>
          <w:szCs w:val="24"/>
          <w:lang w:val="uk-UA" w:eastAsia="ru-RU"/>
        </w:rPr>
      </w:pP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970"/>
        <w:gridCol w:w="1056"/>
        <w:gridCol w:w="1828"/>
        <w:gridCol w:w="1790"/>
      </w:tblGrid>
      <w:tr w:rsidR="00BC0E34" w:rsidRPr="00BC0E34" w14:paraId="03A7CFFA" w14:textId="77777777" w:rsidTr="00BC0E34">
        <w:trPr>
          <w:trHeight w:val="577"/>
          <w:jc w:val="center"/>
        </w:trPr>
        <w:tc>
          <w:tcPr>
            <w:tcW w:w="630" w:type="dxa"/>
          </w:tcPr>
          <w:p w14:paraId="7252090A"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w:t>
            </w:r>
          </w:p>
        </w:tc>
        <w:tc>
          <w:tcPr>
            <w:tcW w:w="4970" w:type="dxa"/>
          </w:tcPr>
          <w:p w14:paraId="5031BB18"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Зміст діяльності</w:t>
            </w:r>
          </w:p>
        </w:tc>
        <w:tc>
          <w:tcPr>
            <w:tcW w:w="1056" w:type="dxa"/>
          </w:tcPr>
          <w:p w14:paraId="1EE3684E"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Термін</w:t>
            </w:r>
          </w:p>
        </w:tc>
        <w:tc>
          <w:tcPr>
            <w:tcW w:w="1828" w:type="dxa"/>
          </w:tcPr>
          <w:p w14:paraId="152530FC"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Відповідаль</w:t>
            </w:r>
          </w:p>
          <w:p w14:paraId="4ED4F34F"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ний</w:t>
            </w:r>
          </w:p>
        </w:tc>
        <w:tc>
          <w:tcPr>
            <w:tcW w:w="1790" w:type="dxa"/>
          </w:tcPr>
          <w:p w14:paraId="5A870DA4" w14:textId="77777777" w:rsidR="00BC0E34" w:rsidRPr="00BC0E34" w:rsidRDefault="00BC0E34" w:rsidP="00BC0E34">
            <w:pPr>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Форма</w:t>
            </w:r>
          </w:p>
          <w:p w14:paraId="0A2334A8"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відображення</w:t>
            </w:r>
          </w:p>
        </w:tc>
      </w:tr>
      <w:tr w:rsidR="00BC0E34" w:rsidRPr="00BC0E34" w14:paraId="21B2D28A" w14:textId="77777777" w:rsidTr="00BC0E34">
        <w:trPr>
          <w:trHeight w:val="296"/>
          <w:jc w:val="center"/>
        </w:trPr>
        <w:tc>
          <w:tcPr>
            <w:tcW w:w="630" w:type="dxa"/>
          </w:tcPr>
          <w:p w14:paraId="57E24D1C"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w:t>
            </w:r>
          </w:p>
        </w:tc>
        <w:tc>
          <w:tcPr>
            <w:tcW w:w="4970" w:type="dxa"/>
          </w:tcPr>
          <w:p w14:paraId="1FB51A38" w14:textId="77777777" w:rsidR="00BC0E34" w:rsidRPr="00BC0E34" w:rsidRDefault="00BC0E34" w:rsidP="00BC0E34">
            <w:pPr>
              <w:widowControl w:val="0"/>
              <w:spacing w:after="0" w:line="240" w:lineRule="auto"/>
              <w:rPr>
                <w:rFonts w:ascii="Times New Roman" w:eastAsia="Times New Roman" w:hAnsi="Times New Roman" w:cs="Times New Roman"/>
                <w:b/>
                <w:bCs/>
                <w:sz w:val="24"/>
                <w:szCs w:val="24"/>
                <w:lang w:val="uk-UA" w:eastAsia="ru-RU"/>
              </w:rPr>
            </w:pPr>
            <w:r w:rsidRPr="00BC0E34">
              <w:rPr>
                <w:rFonts w:ascii="Times New Roman" w:eastAsia="Times New Roman" w:hAnsi="Times New Roman" w:cs="Times New Roman"/>
                <w:b/>
                <w:bCs/>
                <w:sz w:val="24"/>
                <w:szCs w:val="24"/>
                <w:lang w:val="uk-UA" w:eastAsia="ru-RU"/>
              </w:rPr>
              <w:t>№1 Тема: Основні напрямки роботи педагогічного колективу ЗПШ «Еврика» у новому навчальному році.</w:t>
            </w:r>
          </w:p>
          <w:p w14:paraId="01BB912B" w14:textId="781D2906" w:rsidR="00BC0E34" w:rsidRPr="00BC0E34" w:rsidRDefault="00BC0E34" w:rsidP="00BC0E34">
            <w:pPr>
              <w:widowControl w:val="0"/>
              <w:spacing w:after="0" w:line="240" w:lineRule="auto"/>
              <w:rPr>
                <w:rFonts w:ascii="Times New Roman" w:eastAsia="Times New Roman" w:hAnsi="Times New Roman" w:cs="Times New Roman"/>
                <w:bCs/>
                <w:sz w:val="24"/>
                <w:szCs w:val="24"/>
                <w:lang w:val="uk-UA" w:eastAsia="ru-RU"/>
              </w:rPr>
            </w:pPr>
            <w:r w:rsidRPr="00BC0E34">
              <w:rPr>
                <w:rFonts w:ascii="Times New Roman" w:eastAsia="Times New Roman" w:hAnsi="Times New Roman" w:cs="Times New Roman"/>
                <w:bCs/>
                <w:sz w:val="24"/>
                <w:szCs w:val="24"/>
                <w:lang w:val="uk-UA" w:eastAsia="ru-RU"/>
              </w:rPr>
              <w:t>1. Обрання секретаря педагогічної ради</w:t>
            </w:r>
            <w:r>
              <w:rPr>
                <w:rFonts w:ascii="Times New Roman" w:eastAsia="Times New Roman" w:hAnsi="Times New Roman" w:cs="Times New Roman"/>
                <w:bCs/>
                <w:sz w:val="24"/>
                <w:szCs w:val="24"/>
                <w:lang w:val="uk-UA" w:eastAsia="ru-RU"/>
              </w:rPr>
              <w:t>.</w:t>
            </w:r>
          </w:p>
          <w:p w14:paraId="13BCC24A" w14:textId="6203B5B2" w:rsidR="00BC0E34" w:rsidRPr="00BC0E34" w:rsidRDefault="00BC0E34" w:rsidP="00BC0E34">
            <w:pPr>
              <w:spacing w:after="0" w:line="240" w:lineRule="auto"/>
              <w:contextualSpacing/>
              <w:rPr>
                <w:rFonts w:ascii="Times New Roman" w:eastAsia="Calibri" w:hAnsi="Times New Roman" w:cs="Times New Roman"/>
                <w:sz w:val="24"/>
                <w:szCs w:val="24"/>
                <w:lang w:val="uk-UA"/>
              </w:rPr>
            </w:pPr>
            <w:r w:rsidRPr="00BC0E34">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val="uk-UA" w:eastAsia="ru-RU"/>
              </w:rPr>
              <w:t xml:space="preserve"> </w:t>
            </w:r>
            <w:r w:rsidRPr="00BC0E34">
              <w:rPr>
                <w:rFonts w:ascii="Times New Roman" w:eastAsia="Calibri" w:hAnsi="Times New Roman" w:cs="Times New Roman"/>
                <w:sz w:val="24"/>
                <w:szCs w:val="24"/>
              </w:rPr>
              <w:t>А</w:t>
            </w:r>
            <w:r w:rsidR="009D7DFB">
              <w:rPr>
                <w:rFonts w:ascii="Times New Roman" w:eastAsia="Calibri" w:hAnsi="Times New Roman" w:cs="Times New Roman"/>
                <w:sz w:val="24"/>
                <w:szCs w:val="24"/>
              </w:rPr>
              <w:t>наліз освітнього процесу за 2024-2025</w:t>
            </w:r>
            <w:r w:rsidRPr="00BC0E34">
              <w:rPr>
                <w:rFonts w:ascii="Times New Roman" w:eastAsia="Calibri" w:hAnsi="Times New Roman" w:cs="Times New Roman"/>
                <w:sz w:val="24"/>
                <w:szCs w:val="24"/>
              </w:rPr>
              <w:t xml:space="preserve"> н.р. та визначення завдань на наступний рік. Затверд</w:t>
            </w:r>
            <w:r w:rsidR="009D7DFB">
              <w:rPr>
                <w:rFonts w:ascii="Times New Roman" w:eastAsia="Calibri" w:hAnsi="Times New Roman" w:cs="Times New Roman"/>
                <w:sz w:val="24"/>
                <w:szCs w:val="24"/>
              </w:rPr>
              <w:t>ження плану роботи школи на 2025-2026</w:t>
            </w:r>
            <w:r w:rsidRPr="00BC0E34">
              <w:rPr>
                <w:rFonts w:ascii="Times New Roman" w:eastAsia="Calibri" w:hAnsi="Times New Roman" w:cs="Times New Roman"/>
                <w:sz w:val="24"/>
                <w:szCs w:val="24"/>
              </w:rPr>
              <w:t xml:space="preserve"> н.</w:t>
            </w:r>
            <w:r w:rsidRPr="00BC0E34">
              <w:rPr>
                <w:rFonts w:ascii="Times New Roman" w:eastAsia="Calibri" w:hAnsi="Times New Roman" w:cs="Times New Roman"/>
                <w:sz w:val="24"/>
                <w:szCs w:val="24"/>
                <w:lang w:val="uk-UA"/>
              </w:rPr>
              <w:t>р.</w:t>
            </w:r>
          </w:p>
          <w:p w14:paraId="4B76560B" w14:textId="73DA2BA9" w:rsidR="00BC0E34" w:rsidRPr="00BC0E34" w:rsidRDefault="00BC0E34" w:rsidP="00BC0E34">
            <w:pPr>
              <w:spacing w:after="0" w:line="240" w:lineRule="auto"/>
              <w:contextualSpacing/>
              <w:rPr>
                <w:rFonts w:ascii="Times New Roman" w:eastAsia="Calibri" w:hAnsi="Times New Roman" w:cs="Times New Roman"/>
                <w:sz w:val="24"/>
                <w:szCs w:val="24"/>
                <w:lang w:val="uk-UA"/>
              </w:rPr>
            </w:pPr>
            <w:r w:rsidRPr="00BC0E34">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 xml:space="preserve"> </w:t>
            </w:r>
            <w:r w:rsidRPr="00BC0E34">
              <w:rPr>
                <w:rFonts w:ascii="Times New Roman" w:eastAsia="Calibri" w:hAnsi="Times New Roman" w:cs="Times New Roman"/>
                <w:sz w:val="24"/>
                <w:szCs w:val="24"/>
                <w:lang w:val="uk-UA"/>
              </w:rPr>
              <w:t>Затвердження порядку організації освітнього процесу у шко</w:t>
            </w:r>
            <w:r>
              <w:rPr>
                <w:rFonts w:ascii="Times New Roman" w:eastAsia="Calibri" w:hAnsi="Times New Roman" w:cs="Times New Roman"/>
                <w:sz w:val="24"/>
                <w:szCs w:val="24"/>
                <w:lang w:val="uk-UA"/>
              </w:rPr>
              <w:t>лі, режиму роботи школи</w:t>
            </w:r>
            <w:r w:rsidR="009D7DFB">
              <w:rPr>
                <w:rFonts w:ascii="Times New Roman" w:eastAsia="Calibri" w:hAnsi="Times New Roman" w:cs="Times New Roman"/>
                <w:sz w:val="24"/>
                <w:szCs w:val="24"/>
                <w:lang w:val="uk-UA"/>
              </w:rPr>
              <w:t xml:space="preserve"> на 2025-2026 н.р. та структури 2025-2026</w:t>
            </w:r>
            <w:r w:rsidRPr="00BC0E34">
              <w:rPr>
                <w:rFonts w:ascii="Times New Roman" w:eastAsia="Calibri" w:hAnsi="Times New Roman" w:cs="Times New Roman"/>
                <w:sz w:val="24"/>
                <w:szCs w:val="24"/>
                <w:lang w:val="uk-UA"/>
              </w:rPr>
              <w:t xml:space="preserve"> н.р. Комплектування мережі 1-4 класів, дошкільних груп.</w:t>
            </w:r>
          </w:p>
          <w:p w14:paraId="7FDBE1BF" w14:textId="1CB18302" w:rsidR="00BC0E34" w:rsidRDefault="00BC0E34" w:rsidP="00BC0E34">
            <w:pPr>
              <w:widowControl w:val="0"/>
              <w:spacing w:after="0"/>
              <w:rPr>
                <w:rFonts w:ascii="Times New Roman" w:eastAsia="Calibri" w:hAnsi="Times New Roman" w:cs="Times New Roman"/>
                <w:bCs/>
                <w:sz w:val="24"/>
                <w:szCs w:val="24"/>
                <w:lang w:val="uk-UA"/>
              </w:rPr>
            </w:pPr>
            <w:r w:rsidRPr="00BC0E34">
              <w:rPr>
                <w:rFonts w:ascii="Times New Roman" w:eastAsia="Times New Roman" w:hAnsi="Times New Roman" w:cs="Times New Roman"/>
                <w:bCs/>
                <w:sz w:val="24"/>
                <w:szCs w:val="24"/>
                <w:lang w:val="uk-UA" w:eastAsia="ru-RU"/>
              </w:rPr>
              <w:t xml:space="preserve">4. </w:t>
            </w:r>
            <w:r w:rsidRPr="00BC0E34">
              <w:rPr>
                <w:rFonts w:ascii="Times New Roman" w:eastAsia="Calibri" w:hAnsi="Times New Roman" w:cs="Times New Roman"/>
                <w:bCs/>
                <w:sz w:val="24"/>
                <w:szCs w:val="24"/>
              </w:rPr>
              <w:t>Затвердженння осв</w:t>
            </w:r>
            <w:r w:rsidR="009D7DFB">
              <w:rPr>
                <w:rFonts w:ascii="Times New Roman" w:eastAsia="Calibri" w:hAnsi="Times New Roman" w:cs="Times New Roman"/>
                <w:bCs/>
                <w:sz w:val="24"/>
                <w:szCs w:val="24"/>
              </w:rPr>
              <w:t>ітніх програм</w:t>
            </w:r>
            <w:r>
              <w:rPr>
                <w:rFonts w:ascii="Times New Roman" w:eastAsia="Calibri" w:hAnsi="Times New Roman" w:cs="Times New Roman"/>
                <w:bCs/>
                <w:sz w:val="24"/>
                <w:szCs w:val="24"/>
              </w:rPr>
              <w:t xml:space="preserve"> </w:t>
            </w:r>
            <w:r w:rsidR="009D7DFB">
              <w:rPr>
                <w:rFonts w:ascii="Times New Roman" w:eastAsia="Calibri" w:hAnsi="Times New Roman" w:cs="Times New Roman"/>
                <w:bCs/>
                <w:sz w:val="24"/>
                <w:szCs w:val="24"/>
              </w:rPr>
              <w:t>закладу на 2025-2026</w:t>
            </w:r>
            <w:r w:rsidRPr="00BC0E34">
              <w:rPr>
                <w:rFonts w:ascii="Times New Roman" w:eastAsia="Calibri" w:hAnsi="Times New Roman" w:cs="Times New Roman"/>
                <w:bCs/>
                <w:sz w:val="24"/>
                <w:szCs w:val="24"/>
              </w:rPr>
              <w:t xml:space="preserve"> н.р.</w:t>
            </w:r>
          </w:p>
          <w:p w14:paraId="15CFC794" w14:textId="493B6B28" w:rsidR="00BC0E34" w:rsidRPr="00BC0E34" w:rsidRDefault="00BC0E34" w:rsidP="00BC0E34">
            <w:pPr>
              <w:widowControl w:val="0"/>
              <w:spacing w:after="0"/>
              <w:rPr>
                <w:rFonts w:ascii="Times New Roman" w:eastAsia="Calibri" w:hAnsi="Times New Roman" w:cs="Times New Roman"/>
                <w:bCs/>
                <w:sz w:val="24"/>
                <w:szCs w:val="24"/>
              </w:rPr>
            </w:pPr>
            <w:r w:rsidRPr="00BC0E34">
              <w:rPr>
                <w:rFonts w:ascii="Times New Roman" w:eastAsia="Times New Roman" w:hAnsi="Times New Roman" w:cs="Times New Roman"/>
                <w:bCs/>
                <w:sz w:val="24"/>
                <w:szCs w:val="24"/>
                <w:lang w:val="uk-UA" w:eastAsia="ru-RU"/>
              </w:rPr>
              <w:t>5.</w:t>
            </w:r>
            <w:r w:rsidRPr="009D7DFB">
              <w:rPr>
                <w:rFonts w:ascii="Times New Roman" w:eastAsia="Times New Roman" w:hAnsi="Times New Roman" w:cs="Times New Roman"/>
                <w:sz w:val="24"/>
                <w:szCs w:val="24"/>
                <w:lang w:val="uk-UA"/>
              </w:rPr>
              <w:t xml:space="preserve"> </w:t>
            </w:r>
            <w:r w:rsidRPr="00BC0E34">
              <w:rPr>
                <w:rFonts w:ascii="Times New Roman" w:eastAsia="Calibri" w:hAnsi="Times New Roman" w:cs="Times New Roman"/>
                <w:bCs/>
                <w:sz w:val="24"/>
                <w:szCs w:val="24"/>
              </w:rPr>
              <w:t xml:space="preserve">Про вивчення стану викладання навчальних предметів у </w:t>
            </w:r>
            <w:r w:rsidR="009D7DFB">
              <w:rPr>
                <w:rFonts w:ascii="Times New Roman" w:eastAsia="Calibri" w:hAnsi="Times New Roman" w:cs="Times New Roman"/>
                <w:bCs/>
                <w:sz w:val="24"/>
                <w:szCs w:val="24"/>
              </w:rPr>
              <w:t>2025-2026</w:t>
            </w:r>
            <w:r w:rsidRPr="00BC0E34">
              <w:rPr>
                <w:rFonts w:ascii="Times New Roman" w:eastAsia="Calibri" w:hAnsi="Times New Roman" w:cs="Times New Roman"/>
                <w:bCs/>
                <w:sz w:val="24"/>
                <w:szCs w:val="24"/>
              </w:rPr>
              <w:t xml:space="preserve"> н. р.</w:t>
            </w:r>
          </w:p>
          <w:p w14:paraId="5F283B9A" w14:textId="77777777" w:rsidR="00BC0E34" w:rsidRPr="00BC0E34" w:rsidRDefault="00BC0E34" w:rsidP="00BC0E34">
            <w:pPr>
              <w:widowControl w:val="0"/>
              <w:spacing w:after="0"/>
              <w:rPr>
                <w:rFonts w:ascii="Times New Roman" w:eastAsia="Times New Roman" w:hAnsi="Times New Roman" w:cs="Times New Roman"/>
                <w:bCs/>
                <w:sz w:val="24"/>
                <w:szCs w:val="24"/>
                <w:lang w:val="uk-UA" w:eastAsia="ru-RU"/>
              </w:rPr>
            </w:pPr>
            <w:r w:rsidRPr="00BC0E34">
              <w:rPr>
                <w:rFonts w:ascii="Times New Roman" w:eastAsia="Times New Roman" w:hAnsi="Times New Roman" w:cs="Times New Roman"/>
                <w:bCs/>
                <w:sz w:val="24"/>
                <w:szCs w:val="24"/>
                <w:lang w:val="uk-UA" w:eastAsia="ru-RU"/>
              </w:rPr>
              <w:t>6. Про затвердження сертифікатів педагогічних працівників.</w:t>
            </w:r>
          </w:p>
          <w:p w14:paraId="205CC635" w14:textId="4E139819" w:rsidR="00BC0E34" w:rsidRDefault="00BC0E34" w:rsidP="00BC0E34">
            <w:pPr>
              <w:widowControl w:val="0"/>
              <w:spacing w:after="0"/>
              <w:rPr>
                <w:rFonts w:ascii="Times New Roman" w:eastAsia="Calibri" w:hAnsi="Times New Roman" w:cs="Times New Roman"/>
                <w:bCs/>
                <w:sz w:val="24"/>
                <w:szCs w:val="24"/>
                <w:lang w:val="uk-UA"/>
              </w:rPr>
            </w:pPr>
            <w:r>
              <w:rPr>
                <w:rFonts w:ascii="Times New Roman" w:eastAsia="Times New Roman" w:hAnsi="Times New Roman" w:cs="Times New Roman"/>
                <w:bCs/>
                <w:sz w:val="24"/>
                <w:szCs w:val="24"/>
                <w:lang w:val="uk-UA" w:eastAsia="ru-RU"/>
              </w:rPr>
              <w:t xml:space="preserve">7. </w:t>
            </w:r>
            <w:r w:rsidRPr="00BC0E34">
              <w:rPr>
                <w:rFonts w:ascii="Times New Roman" w:eastAsia="Times New Roman" w:hAnsi="Times New Roman" w:cs="Times New Roman"/>
                <w:bCs/>
                <w:sz w:val="24"/>
                <w:szCs w:val="24"/>
                <w:lang w:val="uk-UA" w:eastAsia="ru-RU"/>
              </w:rPr>
              <w:t>Педагогіч</w:t>
            </w:r>
            <w:r w:rsidR="009D7DFB">
              <w:rPr>
                <w:rFonts w:ascii="Times New Roman" w:eastAsia="Times New Roman" w:hAnsi="Times New Roman" w:cs="Times New Roman"/>
                <w:bCs/>
                <w:sz w:val="24"/>
                <w:szCs w:val="24"/>
                <w:lang w:val="uk-UA" w:eastAsia="ru-RU"/>
              </w:rPr>
              <w:t>не навантаження педагогів на 2025-2026</w:t>
            </w:r>
            <w:r w:rsidRPr="00BC0E34">
              <w:rPr>
                <w:rFonts w:ascii="Times New Roman" w:eastAsia="Times New Roman" w:hAnsi="Times New Roman" w:cs="Times New Roman"/>
                <w:bCs/>
                <w:sz w:val="24"/>
                <w:szCs w:val="24"/>
                <w:lang w:val="uk-UA" w:eastAsia="ru-RU"/>
              </w:rPr>
              <w:t xml:space="preserve"> н.р.</w:t>
            </w:r>
          </w:p>
          <w:p w14:paraId="6D8004D5" w14:textId="77777777" w:rsidR="00BC0E34" w:rsidRDefault="00BC0E34" w:rsidP="00BC0E34">
            <w:pPr>
              <w:widowControl w:val="0"/>
              <w:spacing w:after="0"/>
              <w:rPr>
                <w:rFonts w:ascii="Times New Roman" w:eastAsia="Calibri" w:hAnsi="Times New Roman" w:cs="Times New Roman"/>
                <w:bCs/>
                <w:sz w:val="24"/>
                <w:szCs w:val="24"/>
                <w:lang w:val="uk-UA"/>
              </w:rPr>
            </w:pPr>
            <w:r>
              <w:rPr>
                <w:rFonts w:ascii="Times New Roman" w:eastAsia="Times New Roman" w:hAnsi="Times New Roman" w:cs="Times New Roman"/>
                <w:bCs/>
                <w:sz w:val="24"/>
                <w:szCs w:val="24"/>
                <w:lang w:val="uk-UA" w:eastAsia="ru-RU"/>
              </w:rPr>
              <w:t>8.</w:t>
            </w:r>
            <w:r w:rsidRPr="00BC0E34">
              <w:rPr>
                <w:rFonts w:ascii="Times New Roman" w:eastAsia="Times New Roman" w:hAnsi="Times New Roman" w:cs="Times New Roman"/>
                <w:bCs/>
                <w:sz w:val="24"/>
                <w:szCs w:val="24"/>
                <w:lang w:val="uk-UA" w:eastAsia="ru-RU"/>
              </w:rPr>
              <w:t xml:space="preserve"> Про затвердження плану заходів протидії булінгу в школі.</w:t>
            </w:r>
          </w:p>
          <w:p w14:paraId="25835DAF" w14:textId="34FA05EC" w:rsidR="00BC0E34" w:rsidRPr="00BC0E34" w:rsidRDefault="00BC0E34" w:rsidP="00BC0E34">
            <w:pPr>
              <w:widowControl w:val="0"/>
              <w:spacing w:after="0"/>
              <w:rPr>
                <w:rFonts w:ascii="Times New Roman" w:eastAsia="Calibri" w:hAnsi="Times New Roman" w:cs="Times New Roman"/>
                <w:bCs/>
                <w:sz w:val="24"/>
                <w:szCs w:val="24"/>
                <w:lang w:val="uk-UA"/>
              </w:rPr>
            </w:pPr>
            <w:r w:rsidRPr="00BC0E34">
              <w:rPr>
                <w:rFonts w:ascii="Times New Roman" w:eastAsia="Times New Roman" w:hAnsi="Times New Roman" w:cs="Times New Roman"/>
                <w:bCs/>
                <w:sz w:val="24"/>
                <w:szCs w:val="24"/>
                <w:lang w:val="uk-UA" w:eastAsia="ru-RU"/>
              </w:rPr>
              <w:t>9. Про формування інформаційно – комунікаційної компетентності та мобільності</w:t>
            </w:r>
            <w:r>
              <w:rPr>
                <w:rFonts w:ascii="Times New Roman" w:eastAsia="Times New Roman" w:hAnsi="Times New Roman" w:cs="Times New Roman"/>
                <w:bCs/>
                <w:sz w:val="24"/>
                <w:szCs w:val="24"/>
                <w:lang w:val="uk-UA" w:eastAsia="ru-RU"/>
              </w:rPr>
              <w:t xml:space="preserve"> педагогічних працівників школи</w:t>
            </w:r>
            <w:r>
              <w:rPr>
                <w:rFonts w:ascii="Times New Roman" w:eastAsia="Calibri" w:hAnsi="Times New Roman" w:cs="Times New Roman"/>
                <w:bCs/>
                <w:sz w:val="24"/>
                <w:szCs w:val="24"/>
                <w:lang w:val="uk-UA"/>
              </w:rPr>
              <w:t>.</w:t>
            </w:r>
          </w:p>
          <w:p w14:paraId="3BADDB24" w14:textId="32DE49C7" w:rsidR="00BC0E34" w:rsidRPr="00BC0E34" w:rsidRDefault="00BC0E34" w:rsidP="00BC0E34">
            <w:pPr>
              <w:widowControl w:val="0"/>
              <w:spacing w:after="0"/>
              <w:rPr>
                <w:rFonts w:ascii="Times New Roman" w:eastAsia="Times New Roman" w:hAnsi="Times New Roman" w:cs="Times New Roman"/>
                <w:bCs/>
                <w:sz w:val="24"/>
                <w:szCs w:val="24"/>
                <w:lang w:val="uk-UA" w:eastAsia="ru-RU"/>
              </w:rPr>
            </w:pPr>
            <w:r w:rsidRPr="00BC0E34">
              <w:rPr>
                <w:rFonts w:ascii="Times New Roman" w:eastAsia="Times New Roman" w:hAnsi="Times New Roman" w:cs="Times New Roman"/>
                <w:bCs/>
                <w:sz w:val="24"/>
                <w:szCs w:val="24"/>
                <w:lang w:val="uk-UA" w:eastAsia="ru-RU"/>
              </w:rPr>
              <w:t xml:space="preserve">10. </w:t>
            </w:r>
            <w:r w:rsidRPr="00BC0E34">
              <w:rPr>
                <w:rFonts w:ascii="Times New Roman" w:eastAsia="Calibri" w:hAnsi="Times New Roman" w:cs="Times New Roman"/>
                <w:lang w:val="uk-UA"/>
              </w:rPr>
              <w:t>Про</w:t>
            </w:r>
            <w:r w:rsidRPr="00BC0E34">
              <w:rPr>
                <w:rFonts w:ascii="Times New Roman" w:eastAsia="Times New Roman" w:hAnsi="Times New Roman" w:cs="Times New Roman"/>
                <w:bCs/>
                <w:sz w:val="24"/>
                <w:szCs w:val="24"/>
                <w:lang w:val="uk-UA" w:eastAsia="ru-RU"/>
              </w:rPr>
              <w:t xml:space="preserve"> оцінюва</w:t>
            </w:r>
            <w:r>
              <w:rPr>
                <w:rFonts w:ascii="Times New Roman" w:eastAsia="Times New Roman" w:hAnsi="Times New Roman" w:cs="Times New Roman"/>
                <w:bCs/>
                <w:sz w:val="24"/>
                <w:szCs w:val="24"/>
                <w:lang w:val="uk-UA" w:eastAsia="ru-RU"/>
              </w:rPr>
              <w:t>ння результатів навчання учнів</w:t>
            </w:r>
            <w:r w:rsidRPr="00BC0E34">
              <w:rPr>
                <w:rFonts w:ascii="Times New Roman" w:eastAsia="Times New Roman" w:hAnsi="Times New Roman" w:cs="Times New Roman"/>
                <w:bCs/>
                <w:sz w:val="24"/>
                <w:szCs w:val="24"/>
                <w:lang w:val="uk-UA" w:eastAsia="ru-RU"/>
              </w:rPr>
              <w:t xml:space="preserve"> 3,4-х класів НУШ.</w:t>
            </w:r>
          </w:p>
          <w:p w14:paraId="17BCC262" w14:textId="30E6F3CA" w:rsidR="00BC0E34" w:rsidRPr="00BC0E34" w:rsidRDefault="00BC0E34" w:rsidP="00BC0E34">
            <w:pPr>
              <w:widowControl w:val="0"/>
              <w:spacing w:after="0"/>
              <w:rPr>
                <w:rFonts w:ascii="Times New Roman" w:eastAsia="Times New Roman" w:hAnsi="Times New Roman" w:cs="Times New Roman"/>
                <w:bCs/>
                <w:sz w:val="24"/>
                <w:szCs w:val="24"/>
                <w:lang w:val="uk-UA" w:eastAsia="ru-RU"/>
              </w:rPr>
            </w:pPr>
            <w:r w:rsidRPr="00BC0E34">
              <w:rPr>
                <w:rFonts w:ascii="Times New Roman" w:eastAsia="Times New Roman" w:hAnsi="Times New Roman" w:cs="Times New Roman"/>
                <w:bCs/>
                <w:sz w:val="24"/>
                <w:szCs w:val="24"/>
                <w:lang w:val="uk-UA" w:eastAsia="ru-RU"/>
              </w:rPr>
              <w:t>11.</w:t>
            </w:r>
            <w:r w:rsidRPr="00BC0E34">
              <w:rPr>
                <w:rFonts w:ascii="Times New Roman" w:eastAsia="Calibri" w:hAnsi="Times New Roman" w:cs="Times New Roman"/>
                <w:lang w:val="uk-UA"/>
              </w:rPr>
              <w:t xml:space="preserve"> </w:t>
            </w:r>
            <w:r w:rsidRPr="00BC0E34">
              <w:rPr>
                <w:rFonts w:ascii="Times New Roman" w:eastAsia="Times New Roman" w:hAnsi="Times New Roman" w:cs="Times New Roman"/>
                <w:sz w:val="24"/>
                <w:szCs w:val="24"/>
                <w:lang w:val="uk-UA" w:eastAsia="ru-RU"/>
              </w:rPr>
              <w:t>Організація роботи з охорони праці та безпеки життє</w:t>
            </w:r>
            <w:r>
              <w:rPr>
                <w:rFonts w:ascii="Times New Roman" w:eastAsia="Times New Roman" w:hAnsi="Times New Roman" w:cs="Times New Roman"/>
                <w:sz w:val="24"/>
                <w:szCs w:val="24"/>
                <w:lang w:val="uk-UA" w:eastAsia="ru-RU"/>
              </w:rPr>
              <w:t>діяльності учасників освітнього</w:t>
            </w:r>
            <w:r w:rsidRPr="00BC0E34">
              <w:rPr>
                <w:rFonts w:ascii="Times New Roman" w:eastAsia="Times New Roman" w:hAnsi="Times New Roman" w:cs="Times New Roman"/>
                <w:sz w:val="24"/>
                <w:szCs w:val="24"/>
                <w:lang w:val="uk-UA" w:eastAsia="ru-RU"/>
              </w:rPr>
              <w:t xml:space="preserve"> процесу.</w:t>
            </w:r>
          </w:p>
          <w:p w14:paraId="3F79D5F6" w14:textId="7D7C29E7" w:rsidR="00BC0E34" w:rsidRPr="00BC0E34" w:rsidRDefault="00BC0E34" w:rsidP="00BC0E34">
            <w:pPr>
              <w:widowControl w:val="0"/>
              <w:spacing w:after="0"/>
              <w:rPr>
                <w:rFonts w:ascii="Times New Roman" w:eastAsia="Calibri" w:hAnsi="Times New Roman" w:cs="Times New Roman"/>
                <w:bCs/>
                <w:sz w:val="24"/>
                <w:szCs w:val="24"/>
                <w:lang w:val="uk-UA"/>
              </w:rPr>
            </w:pPr>
            <w:r w:rsidRPr="00BC0E34">
              <w:rPr>
                <w:rFonts w:ascii="Times New Roman" w:eastAsia="Times New Roman" w:hAnsi="Times New Roman" w:cs="Times New Roman"/>
                <w:bCs/>
                <w:sz w:val="24"/>
                <w:szCs w:val="24"/>
                <w:lang w:val="uk-UA" w:eastAsia="ru-RU"/>
              </w:rPr>
              <w:t>12.</w:t>
            </w:r>
            <w:r w:rsidRPr="00BC0E34">
              <w:rPr>
                <w:rFonts w:ascii="Times New Roman" w:eastAsia="Calibri" w:hAnsi="Times New Roman" w:cs="Times New Roman"/>
                <w:bCs/>
                <w:sz w:val="24"/>
                <w:szCs w:val="24"/>
                <w:lang w:val="uk-UA"/>
              </w:rPr>
              <w:t xml:space="preserve"> </w:t>
            </w:r>
            <w:r w:rsidRPr="00BC0E34">
              <w:rPr>
                <w:rFonts w:ascii="Times New Roman" w:eastAsia="Times New Roman" w:hAnsi="Times New Roman" w:cs="Times New Roman"/>
                <w:sz w:val="24"/>
                <w:szCs w:val="24"/>
                <w:lang w:val="uk-UA" w:eastAsia="ru-RU"/>
              </w:rPr>
              <w:t>Атестація та проходження курсів підвищення кваліфікації.</w:t>
            </w:r>
          </w:p>
          <w:p w14:paraId="40120639" w14:textId="1BE4B521" w:rsidR="00BC0E34" w:rsidRPr="00BC0E34" w:rsidRDefault="00BC0E34" w:rsidP="00BC0E34">
            <w:pPr>
              <w:widowControl w:val="0"/>
              <w:spacing w:after="0"/>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13.</w:t>
            </w:r>
            <w:r w:rsidRPr="009D7DFB">
              <w:rPr>
                <w:rFonts w:ascii="Times New Roman" w:eastAsia="Calibri" w:hAnsi="Times New Roman" w:cs="Times New Roman"/>
                <w:sz w:val="24"/>
                <w:szCs w:val="24"/>
                <w:lang w:val="uk-UA"/>
              </w:rPr>
              <w:t xml:space="preserve"> </w:t>
            </w:r>
            <w:r w:rsidRPr="00BC0E34">
              <w:rPr>
                <w:rFonts w:ascii="Times New Roman" w:eastAsia="Times New Roman" w:hAnsi="Times New Roman" w:cs="Times New Roman"/>
                <w:bCs/>
                <w:sz w:val="24"/>
                <w:szCs w:val="24"/>
                <w:lang w:val="uk-UA" w:eastAsia="ru-RU"/>
              </w:rPr>
              <w:t>Про використання під час організації освітнього процесу навчальних планів, навчальних програм, підручників та навчально-методичних посібників, що мають відповідний гриф Міністерства освіти і науки України, позитивне рішення Колегії Міністерства освіти і науки України.</w:t>
            </w:r>
          </w:p>
          <w:p w14:paraId="0E8599F8" w14:textId="77777777" w:rsidR="00BC0E34" w:rsidRPr="00BC0E34" w:rsidRDefault="00BC0E34" w:rsidP="00BC0E34">
            <w:pPr>
              <w:widowControl w:val="0"/>
              <w:spacing w:after="0"/>
              <w:rPr>
                <w:rFonts w:ascii="Calibri" w:eastAsia="Calibri" w:hAnsi="Calibri" w:cs="Times New Roman"/>
                <w:lang w:val="uk-UA"/>
              </w:rPr>
            </w:pPr>
            <w:r w:rsidRPr="00BC0E34">
              <w:rPr>
                <w:rFonts w:ascii="Times New Roman" w:eastAsia="Times New Roman" w:hAnsi="Times New Roman" w:cs="Times New Roman"/>
                <w:bCs/>
                <w:sz w:val="24"/>
                <w:szCs w:val="24"/>
                <w:lang w:val="uk-UA" w:eastAsia="ru-RU"/>
              </w:rPr>
              <w:t>14.</w:t>
            </w:r>
            <w:r w:rsidRPr="00BC0E34">
              <w:rPr>
                <w:rFonts w:ascii="Calibri" w:eastAsia="Calibri" w:hAnsi="Calibri" w:cs="Times New Roman"/>
                <w:lang w:val="uk-UA"/>
              </w:rPr>
              <w:t xml:space="preserve"> </w:t>
            </w:r>
            <w:r w:rsidRPr="00BC0E34">
              <w:rPr>
                <w:rFonts w:ascii="Times New Roman" w:eastAsia="Times New Roman" w:hAnsi="Times New Roman" w:cs="Times New Roman"/>
                <w:bCs/>
                <w:sz w:val="24"/>
                <w:szCs w:val="24"/>
                <w:lang w:val="uk-UA" w:eastAsia="ru-RU"/>
              </w:rPr>
              <w:t>Затвердження керівників методичних об’єднань складу методичної ради школи.</w:t>
            </w:r>
          </w:p>
          <w:p w14:paraId="1194EBF9" w14:textId="5C037736" w:rsidR="00BC0E34" w:rsidRPr="00BC0E34" w:rsidRDefault="00BC0E34" w:rsidP="00FB22D9">
            <w:pPr>
              <w:widowControl w:val="0"/>
              <w:spacing w:after="0"/>
              <w:rPr>
                <w:rFonts w:ascii="Times New Roman" w:eastAsia="Times New Roman" w:hAnsi="Times New Roman" w:cs="Times New Roman"/>
                <w:bCs/>
                <w:sz w:val="24"/>
                <w:szCs w:val="24"/>
                <w:lang w:val="uk-UA" w:eastAsia="ru-RU"/>
              </w:rPr>
            </w:pPr>
            <w:r w:rsidRPr="00BC0E34">
              <w:rPr>
                <w:rFonts w:ascii="Times New Roman" w:eastAsia="Times New Roman" w:hAnsi="Times New Roman" w:cs="Times New Roman"/>
                <w:bCs/>
                <w:sz w:val="24"/>
                <w:szCs w:val="24"/>
                <w:lang w:val="uk-UA" w:eastAsia="ru-RU"/>
              </w:rPr>
              <w:t>15. Вимоги щодо ведення шкіль</w:t>
            </w:r>
            <w:r w:rsidR="00FB22D9">
              <w:rPr>
                <w:rFonts w:ascii="Times New Roman" w:eastAsia="Times New Roman" w:hAnsi="Times New Roman" w:cs="Times New Roman"/>
                <w:bCs/>
                <w:sz w:val="24"/>
                <w:szCs w:val="24"/>
                <w:lang w:val="uk-UA" w:eastAsia="ru-RU"/>
              </w:rPr>
              <w:t xml:space="preserve">ної </w:t>
            </w:r>
            <w:r w:rsidR="00FB22D9">
              <w:rPr>
                <w:rFonts w:ascii="Times New Roman" w:eastAsia="Times New Roman" w:hAnsi="Times New Roman" w:cs="Times New Roman"/>
                <w:bCs/>
                <w:sz w:val="24"/>
                <w:szCs w:val="24"/>
                <w:lang w:val="uk-UA" w:eastAsia="ru-RU"/>
              </w:rPr>
              <w:lastRenderedPageBreak/>
              <w:t>документації.</w:t>
            </w:r>
          </w:p>
        </w:tc>
        <w:tc>
          <w:tcPr>
            <w:tcW w:w="1056" w:type="dxa"/>
          </w:tcPr>
          <w:p w14:paraId="192D7C69" w14:textId="77777777" w:rsidR="00BC0E34" w:rsidRPr="00BC0E34" w:rsidRDefault="00BC0E34" w:rsidP="00BC0E34">
            <w:pPr>
              <w:widowControl w:val="0"/>
              <w:spacing w:after="0" w:line="240" w:lineRule="auto"/>
              <w:jc w:val="center"/>
              <w:rPr>
                <w:rFonts w:ascii="Times New Roman" w:eastAsia="Times New Roman" w:hAnsi="Times New Roman" w:cs="Times New Roman"/>
                <w:sz w:val="24"/>
                <w:szCs w:val="24"/>
                <w:lang w:val="uk-UA" w:eastAsia="ru-RU"/>
              </w:rPr>
            </w:pPr>
          </w:p>
          <w:p w14:paraId="010A9088" w14:textId="0F705A46" w:rsidR="00BC0E34" w:rsidRPr="00BC0E34" w:rsidRDefault="009D7DFB" w:rsidP="00BC0E34">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08.2025</w:t>
            </w:r>
          </w:p>
          <w:p w14:paraId="0D57505B"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b/>
                <w:bCs/>
                <w:sz w:val="24"/>
                <w:szCs w:val="24"/>
                <w:lang w:val="uk-UA" w:eastAsia="ru-RU"/>
              </w:rPr>
            </w:pPr>
          </w:p>
        </w:tc>
        <w:tc>
          <w:tcPr>
            <w:tcW w:w="1828" w:type="dxa"/>
          </w:tcPr>
          <w:p w14:paraId="69B26735" w14:textId="77777777" w:rsidR="00BC0E34" w:rsidRPr="00BC0E34" w:rsidRDefault="00BC0E34" w:rsidP="00BC0E34">
            <w:pPr>
              <w:widowControl w:val="0"/>
              <w:spacing w:after="0" w:line="240" w:lineRule="auto"/>
              <w:jc w:val="center"/>
              <w:rPr>
                <w:rFonts w:ascii="Times New Roman" w:eastAsia="Times New Roman" w:hAnsi="Times New Roman" w:cs="Times New Roman"/>
                <w:sz w:val="24"/>
                <w:szCs w:val="24"/>
                <w:lang w:val="uk-UA" w:eastAsia="ru-RU"/>
              </w:rPr>
            </w:pPr>
          </w:p>
          <w:p w14:paraId="7C2E51C7" w14:textId="77777777" w:rsidR="00BC0E34" w:rsidRPr="00BC0E34" w:rsidRDefault="00BC0E34" w:rsidP="00BC0E34">
            <w:pPr>
              <w:widowControl w:val="0"/>
              <w:spacing w:after="0" w:line="240" w:lineRule="auto"/>
              <w:jc w:val="center"/>
              <w:rPr>
                <w:rFonts w:ascii="Times New Roman" w:eastAsia="Times New Roman" w:hAnsi="Times New Roman" w:cs="Times New Roman"/>
                <w:sz w:val="24"/>
                <w:szCs w:val="24"/>
                <w:lang w:val="uk-UA" w:eastAsia="ru-RU"/>
              </w:rPr>
            </w:pPr>
          </w:p>
          <w:p w14:paraId="180428A5" w14:textId="77777777" w:rsidR="00BC0E34" w:rsidRDefault="00BC0E34" w:rsidP="00BC0E34">
            <w:pPr>
              <w:widowControl w:val="0"/>
              <w:spacing w:after="0" w:line="240" w:lineRule="auto"/>
              <w:jc w:val="center"/>
              <w:rPr>
                <w:rFonts w:ascii="Times New Roman" w:eastAsia="Times New Roman" w:hAnsi="Times New Roman" w:cs="Times New Roman"/>
                <w:sz w:val="24"/>
                <w:szCs w:val="24"/>
                <w:lang w:val="uk-UA" w:eastAsia="ru-RU"/>
              </w:rPr>
            </w:pPr>
          </w:p>
          <w:p w14:paraId="65C0BBD4" w14:textId="77777777" w:rsidR="00FB22D9" w:rsidRPr="00BC0E34" w:rsidRDefault="00FB22D9" w:rsidP="00BC0E34">
            <w:pPr>
              <w:widowControl w:val="0"/>
              <w:spacing w:after="0" w:line="240" w:lineRule="auto"/>
              <w:jc w:val="center"/>
              <w:rPr>
                <w:rFonts w:ascii="Times New Roman" w:eastAsia="Times New Roman" w:hAnsi="Times New Roman" w:cs="Times New Roman"/>
                <w:sz w:val="24"/>
                <w:szCs w:val="24"/>
                <w:lang w:val="uk-UA" w:eastAsia="ru-RU"/>
              </w:rPr>
            </w:pPr>
          </w:p>
          <w:p w14:paraId="72980466"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директор </w:t>
            </w:r>
          </w:p>
          <w:p w14:paraId="4CEDC1AD" w14:textId="77777777" w:rsidR="00BC0E34" w:rsidRDefault="00BC0E34" w:rsidP="00BC0E34">
            <w:pPr>
              <w:tabs>
                <w:tab w:val="left" w:pos="370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52466208" w14:textId="77777777" w:rsidR="00FB22D9" w:rsidRPr="00BC0E34" w:rsidRDefault="00FB22D9" w:rsidP="00BC0E34">
            <w:pPr>
              <w:tabs>
                <w:tab w:val="left" w:pos="3700"/>
              </w:tabs>
              <w:spacing w:after="0" w:line="240" w:lineRule="auto"/>
              <w:rPr>
                <w:rFonts w:ascii="Times New Roman" w:eastAsia="Times New Roman" w:hAnsi="Times New Roman" w:cs="Times New Roman"/>
                <w:sz w:val="24"/>
                <w:szCs w:val="24"/>
                <w:lang w:val="uk-UA" w:eastAsia="ru-RU"/>
              </w:rPr>
            </w:pPr>
          </w:p>
          <w:p w14:paraId="29B606FC" w14:textId="712BBF9E" w:rsidR="00BC0E34" w:rsidRPr="00BC0E34" w:rsidRDefault="00FB22D9" w:rsidP="00BC0E34">
            <w:pPr>
              <w:tabs>
                <w:tab w:val="left" w:pos="37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w:t>
            </w:r>
          </w:p>
          <w:p w14:paraId="4736CDA2" w14:textId="77777777" w:rsidR="00BC0E34" w:rsidRPr="00BC0E34" w:rsidRDefault="00BC0E34" w:rsidP="00BC0E34">
            <w:pPr>
              <w:tabs>
                <w:tab w:val="left" w:pos="370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1C7BA2C2" w14:textId="77777777" w:rsidR="00BC0E34" w:rsidRDefault="00BC0E34" w:rsidP="00BC0E34">
            <w:pPr>
              <w:tabs>
                <w:tab w:val="left" w:pos="3700"/>
              </w:tabs>
              <w:spacing w:after="0" w:line="240" w:lineRule="auto"/>
              <w:rPr>
                <w:rFonts w:ascii="Times New Roman" w:eastAsia="Times New Roman" w:hAnsi="Times New Roman" w:cs="Times New Roman"/>
                <w:sz w:val="24"/>
                <w:szCs w:val="24"/>
                <w:lang w:val="uk-UA" w:eastAsia="ru-RU"/>
              </w:rPr>
            </w:pPr>
          </w:p>
          <w:p w14:paraId="3ADD6871" w14:textId="77777777" w:rsidR="00BC0E34" w:rsidRPr="00BC0E34" w:rsidRDefault="00BC0E34" w:rsidP="00BC0E34">
            <w:pPr>
              <w:tabs>
                <w:tab w:val="left" w:pos="3700"/>
              </w:tabs>
              <w:spacing w:after="0" w:line="240" w:lineRule="auto"/>
              <w:rPr>
                <w:rFonts w:ascii="Times New Roman" w:eastAsia="Times New Roman" w:hAnsi="Times New Roman" w:cs="Times New Roman"/>
                <w:sz w:val="24"/>
                <w:szCs w:val="24"/>
                <w:lang w:val="uk-UA" w:eastAsia="ru-RU"/>
              </w:rPr>
            </w:pPr>
          </w:p>
          <w:p w14:paraId="4E1FBD53" w14:textId="77777777" w:rsidR="00BC0E34" w:rsidRPr="00BC0E34" w:rsidRDefault="00BC0E34" w:rsidP="00BC0E34">
            <w:pPr>
              <w:tabs>
                <w:tab w:val="left" w:pos="370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директор</w:t>
            </w:r>
          </w:p>
          <w:p w14:paraId="32AEF29E" w14:textId="77777777" w:rsidR="00BC0E34" w:rsidRPr="00BC0E34" w:rsidRDefault="00BC0E34" w:rsidP="00BC0E34">
            <w:pPr>
              <w:tabs>
                <w:tab w:val="left" w:pos="3700"/>
              </w:tabs>
              <w:spacing w:after="0" w:line="240" w:lineRule="auto"/>
              <w:rPr>
                <w:rFonts w:ascii="Times New Roman" w:eastAsia="Times New Roman" w:hAnsi="Times New Roman" w:cs="Times New Roman"/>
                <w:sz w:val="24"/>
                <w:szCs w:val="24"/>
                <w:lang w:val="uk-UA" w:eastAsia="ru-RU"/>
              </w:rPr>
            </w:pPr>
          </w:p>
          <w:p w14:paraId="7C9E6C97"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64B8CAD9"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006A23A0" w14:textId="1E7F3D91" w:rsidR="00BC0E34" w:rsidRPr="00BC0E34" w:rsidRDefault="00FB22D9" w:rsidP="00FB22D9">
            <w:pPr>
              <w:tabs>
                <w:tab w:val="left" w:pos="37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вихователь-методист</w:t>
            </w:r>
          </w:p>
          <w:p w14:paraId="02E5625B" w14:textId="173D2F9B"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31F762EB" w14:textId="77777777" w:rsidR="00FB22D9" w:rsidRPr="00FB22D9" w:rsidRDefault="00FB22D9" w:rsidP="00FB22D9">
            <w:pPr>
              <w:tabs>
                <w:tab w:val="left" w:pos="2540"/>
              </w:tabs>
              <w:spacing w:after="0" w:line="240" w:lineRule="auto"/>
              <w:rPr>
                <w:rFonts w:ascii="Times New Roman" w:eastAsia="Times New Roman" w:hAnsi="Times New Roman" w:cs="Times New Roman"/>
                <w:sz w:val="24"/>
                <w:szCs w:val="24"/>
                <w:lang w:val="uk-UA" w:eastAsia="ru-RU"/>
              </w:rPr>
            </w:pPr>
            <w:r w:rsidRPr="00FB22D9">
              <w:rPr>
                <w:rFonts w:ascii="Times New Roman" w:eastAsia="Times New Roman" w:hAnsi="Times New Roman" w:cs="Times New Roman"/>
                <w:sz w:val="24"/>
                <w:szCs w:val="24"/>
                <w:lang w:val="uk-UA" w:eastAsia="ru-RU"/>
              </w:rPr>
              <w:t>в.о. ЗДНВР</w:t>
            </w:r>
          </w:p>
          <w:p w14:paraId="4B425355" w14:textId="02C9E365" w:rsidR="00BC0E34" w:rsidRPr="00BC0E34" w:rsidRDefault="00BC0E34" w:rsidP="00FB22D9">
            <w:pPr>
              <w:tabs>
                <w:tab w:val="left" w:pos="2540"/>
              </w:tabs>
              <w:spacing w:after="0" w:line="240" w:lineRule="auto"/>
              <w:rPr>
                <w:rFonts w:ascii="Times New Roman" w:eastAsia="Times New Roman" w:hAnsi="Times New Roman" w:cs="Times New Roman"/>
                <w:sz w:val="24"/>
                <w:szCs w:val="24"/>
                <w:lang w:val="uk-UA" w:eastAsia="ru-RU"/>
              </w:rPr>
            </w:pPr>
          </w:p>
          <w:p w14:paraId="4A83BE8B" w14:textId="16254AD9" w:rsidR="00BC0E34" w:rsidRPr="00BC0E34"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 </w:t>
            </w:r>
            <w:r w:rsidR="00BC0E34" w:rsidRPr="00BC0E34">
              <w:rPr>
                <w:rFonts w:ascii="Times New Roman" w:eastAsia="Times New Roman" w:hAnsi="Times New Roman" w:cs="Times New Roman"/>
                <w:sz w:val="24"/>
                <w:szCs w:val="24"/>
                <w:lang w:val="uk-UA" w:eastAsia="ru-RU"/>
              </w:rPr>
              <w:t>психолог</w:t>
            </w:r>
          </w:p>
          <w:p w14:paraId="3B31AC18"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7BA3E723" w14:textId="77777777" w:rsidR="00BC0E34" w:rsidRPr="00BC0E34" w:rsidRDefault="00BC0E34" w:rsidP="00BC0E34">
            <w:pP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директор</w:t>
            </w:r>
          </w:p>
          <w:p w14:paraId="59E7226C" w14:textId="77777777"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2FB5204E" w14:textId="77777777" w:rsidR="00FB22D9" w:rsidRPr="00BC0E34"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50EC0DF6" w14:textId="04323028" w:rsidR="00FB22D9" w:rsidRPr="00BC0E34" w:rsidRDefault="00FB22D9" w:rsidP="00FB22D9">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 ЗДНВР</w:t>
            </w:r>
          </w:p>
          <w:p w14:paraId="2F4343DC"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інженер з ОП</w:t>
            </w:r>
          </w:p>
          <w:p w14:paraId="428F0C4A"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04D743A9" w14:textId="77777777"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146E2754" w14:textId="77777777" w:rsidR="00FB22D9" w:rsidRPr="00BC0E34"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514B5687"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5243525B"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вихователь-методист, </w:t>
            </w:r>
          </w:p>
          <w:p w14:paraId="2E83C35E" w14:textId="3005857C"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5EDEBF5C" w14:textId="77777777"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60E78F37" w14:textId="77777777" w:rsidR="00FB22D9"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2E6E18AF" w14:textId="77777777" w:rsidR="00FB22D9"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50B5B409" w14:textId="77777777" w:rsidR="00FB22D9"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65C89B87" w14:textId="77777777" w:rsidR="00FB22D9" w:rsidRPr="00BC0E34"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0FEAA7AC"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вихователь-методист, </w:t>
            </w:r>
          </w:p>
          <w:p w14:paraId="382F1FA4"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02DDAC3A"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директор</w:t>
            </w:r>
          </w:p>
        </w:tc>
        <w:tc>
          <w:tcPr>
            <w:tcW w:w="1790" w:type="dxa"/>
          </w:tcPr>
          <w:p w14:paraId="0D24D1CA"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b/>
                <w:bCs/>
                <w:sz w:val="24"/>
                <w:szCs w:val="24"/>
                <w:lang w:val="uk-UA" w:eastAsia="ru-RU"/>
              </w:rPr>
            </w:pPr>
          </w:p>
          <w:p w14:paraId="5890E602"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b/>
                <w:bCs/>
                <w:sz w:val="24"/>
                <w:szCs w:val="24"/>
                <w:lang w:val="uk-UA" w:eastAsia="ru-RU"/>
              </w:rPr>
            </w:pPr>
          </w:p>
          <w:p w14:paraId="49D4D154" w14:textId="77777777" w:rsidR="00BC0E34" w:rsidRDefault="00BC0E34" w:rsidP="00BC0E34">
            <w:pPr>
              <w:tabs>
                <w:tab w:val="left" w:pos="2540"/>
              </w:tabs>
              <w:spacing w:after="0" w:line="240" w:lineRule="auto"/>
              <w:jc w:val="center"/>
              <w:rPr>
                <w:rFonts w:ascii="Times New Roman" w:eastAsia="Times New Roman" w:hAnsi="Times New Roman" w:cs="Times New Roman"/>
                <w:b/>
                <w:bCs/>
                <w:sz w:val="24"/>
                <w:szCs w:val="24"/>
                <w:lang w:val="uk-UA" w:eastAsia="ru-RU"/>
              </w:rPr>
            </w:pPr>
          </w:p>
          <w:p w14:paraId="2DF2AF93" w14:textId="77777777" w:rsidR="00FB22D9" w:rsidRPr="00BC0E34" w:rsidRDefault="00FB22D9" w:rsidP="00BC0E34">
            <w:pPr>
              <w:tabs>
                <w:tab w:val="left" w:pos="2540"/>
              </w:tabs>
              <w:spacing w:after="0" w:line="240" w:lineRule="auto"/>
              <w:jc w:val="center"/>
              <w:rPr>
                <w:rFonts w:ascii="Times New Roman" w:eastAsia="Times New Roman" w:hAnsi="Times New Roman" w:cs="Times New Roman"/>
                <w:b/>
                <w:bCs/>
                <w:sz w:val="24"/>
                <w:szCs w:val="24"/>
                <w:lang w:val="uk-UA" w:eastAsia="ru-RU"/>
              </w:rPr>
            </w:pPr>
          </w:p>
          <w:p w14:paraId="046F62AE"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звіт</w:t>
            </w:r>
          </w:p>
          <w:p w14:paraId="4029548C" w14:textId="0C014569"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0C9D6690" w14:textId="77777777"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27D08B1D" w14:textId="77777777" w:rsidR="00FB22D9" w:rsidRPr="00BC0E34"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0D7464C7"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454ADE31" w14:textId="77777777"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06759355" w14:textId="77777777" w:rsidR="00FB22D9"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67A1D568" w14:textId="77777777" w:rsidR="00FB22D9"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4684D318" w14:textId="77777777" w:rsidR="00FB22D9" w:rsidRPr="00BC0E34"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643AC49B"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26BAE06A"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6A3FFE4C"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3E33A599"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5E64B007"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7DDA1EFF" w14:textId="77777777"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70A3112A" w14:textId="77777777" w:rsidR="00FB22D9" w:rsidRPr="00BC0E34" w:rsidRDefault="00FB22D9" w:rsidP="00BC0E34">
            <w:pPr>
              <w:tabs>
                <w:tab w:val="left" w:pos="2540"/>
              </w:tabs>
              <w:spacing w:after="0" w:line="240" w:lineRule="auto"/>
              <w:rPr>
                <w:rFonts w:ascii="Times New Roman" w:eastAsia="Times New Roman" w:hAnsi="Times New Roman" w:cs="Times New Roman"/>
                <w:sz w:val="24"/>
                <w:szCs w:val="24"/>
                <w:lang w:val="uk-UA" w:eastAsia="ru-RU"/>
              </w:rPr>
            </w:pPr>
          </w:p>
          <w:p w14:paraId="33E4198B"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408B995D"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468764C5"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32E7E389"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0510C55B" w14:textId="77777777"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142CEE2D"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1AB9FBD5"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1E7F89F0"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3F12E81F" w14:textId="77777777" w:rsidR="004B308F" w:rsidRPr="004B308F" w:rsidRDefault="004B308F" w:rsidP="004B308F">
            <w:pPr>
              <w:tabs>
                <w:tab w:val="left" w:pos="2540"/>
              </w:tabs>
              <w:spacing w:after="0" w:line="240" w:lineRule="auto"/>
              <w:rPr>
                <w:rFonts w:ascii="Times New Roman" w:eastAsia="Times New Roman" w:hAnsi="Times New Roman" w:cs="Times New Roman"/>
                <w:sz w:val="24"/>
                <w:szCs w:val="24"/>
                <w:lang w:val="uk-UA" w:eastAsia="ru-RU"/>
              </w:rPr>
            </w:pPr>
            <w:r w:rsidRPr="004B308F">
              <w:rPr>
                <w:rFonts w:ascii="Times New Roman" w:eastAsia="Times New Roman" w:hAnsi="Times New Roman" w:cs="Times New Roman"/>
                <w:sz w:val="24"/>
                <w:szCs w:val="24"/>
                <w:lang w:val="uk-UA" w:eastAsia="ru-RU"/>
              </w:rPr>
              <w:t>звіт</w:t>
            </w:r>
          </w:p>
          <w:p w14:paraId="6BFED8CB" w14:textId="77777777" w:rsidR="004B308F" w:rsidRPr="00BC0E34"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6F6FEB94"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7ED8A648" w14:textId="77777777" w:rsid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p>
          <w:p w14:paraId="58700207"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5C0AB9B5"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22833590" w14:textId="77777777" w:rsidR="004B308F" w:rsidRPr="004B308F" w:rsidRDefault="004B308F" w:rsidP="004B308F">
            <w:pPr>
              <w:tabs>
                <w:tab w:val="left" w:pos="2540"/>
              </w:tabs>
              <w:spacing w:after="0" w:line="240" w:lineRule="auto"/>
              <w:rPr>
                <w:rFonts w:ascii="Times New Roman" w:eastAsia="Times New Roman" w:hAnsi="Times New Roman" w:cs="Times New Roman"/>
                <w:sz w:val="24"/>
                <w:szCs w:val="24"/>
                <w:lang w:val="uk-UA" w:eastAsia="ru-RU"/>
              </w:rPr>
            </w:pPr>
            <w:r w:rsidRPr="004B308F">
              <w:rPr>
                <w:rFonts w:ascii="Times New Roman" w:eastAsia="Times New Roman" w:hAnsi="Times New Roman" w:cs="Times New Roman"/>
                <w:sz w:val="24"/>
                <w:szCs w:val="24"/>
                <w:lang w:val="uk-UA" w:eastAsia="ru-RU"/>
              </w:rPr>
              <w:t>інформація</w:t>
            </w:r>
          </w:p>
          <w:p w14:paraId="1336D20D"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3925076D" w14:textId="77777777" w:rsidR="004B308F" w:rsidRPr="004B308F" w:rsidRDefault="004B308F" w:rsidP="004B308F">
            <w:pPr>
              <w:tabs>
                <w:tab w:val="left" w:pos="2540"/>
              </w:tabs>
              <w:spacing w:after="0" w:line="240" w:lineRule="auto"/>
              <w:rPr>
                <w:rFonts w:ascii="Times New Roman" w:eastAsia="Times New Roman" w:hAnsi="Times New Roman" w:cs="Times New Roman"/>
                <w:sz w:val="24"/>
                <w:szCs w:val="24"/>
                <w:lang w:val="uk-UA" w:eastAsia="ru-RU"/>
              </w:rPr>
            </w:pPr>
            <w:r w:rsidRPr="004B308F">
              <w:rPr>
                <w:rFonts w:ascii="Times New Roman" w:eastAsia="Times New Roman" w:hAnsi="Times New Roman" w:cs="Times New Roman"/>
                <w:sz w:val="24"/>
                <w:szCs w:val="24"/>
                <w:lang w:val="uk-UA" w:eastAsia="ru-RU"/>
              </w:rPr>
              <w:t>інформація</w:t>
            </w:r>
          </w:p>
          <w:p w14:paraId="377C0606"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2BFFE375"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12C5B9BA"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4672CD37"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3D379D1C"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199304C1"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382A21D4"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436080F5" w14:textId="77777777" w:rsidR="004B308F" w:rsidRPr="004B308F" w:rsidRDefault="004B308F" w:rsidP="004B308F">
            <w:pPr>
              <w:tabs>
                <w:tab w:val="left" w:pos="2540"/>
              </w:tabs>
              <w:spacing w:after="0" w:line="240" w:lineRule="auto"/>
              <w:rPr>
                <w:rFonts w:ascii="Times New Roman" w:eastAsia="Times New Roman" w:hAnsi="Times New Roman" w:cs="Times New Roman"/>
                <w:sz w:val="24"/>
                <w:szCs w:val="24"/>
                <w:lang w:val="uk-UA" w:eastAsia="ru-RU"/>
              </w:rPr>
            </w:pPr>
            <w:r w:rsidRPr="004B308F">
              <w:rPr>
                <w:rFonts w:ascii="Times New Roman" w:eastAsia="Times New Roman" w:hAnsi="Times New Roman" w:cs="Times New Roman"/>
                <w:sz w:val="24"/>
                <w:szCs w:val="24"/>
                <w:lang w:val="uk-UA" w:eastAsia="ru-RU"/>
              </w:rPr>
              <w:t>інформація</w:t>
            </w:r>
          </w:p>
          <w:p w14:paraId="7A661C12"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3A4FE616" w14:textId="77777777" w:rsidR="004B308F"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p w14:paraId="263AA419" w14:textId="77777777" w:rsidR="004B308F" w:rsidRPr="004B308F" w:rsidRDefault="004B308F" w:rsidP="004B308F">
            <w:pPr>
              <w:tabs>
                <w:tab w:val="left" w:pos="2540"/>
              </w:tabs>
              <w:spacing w:after="0" w:line="240" w:lineRule="auto"/>
              <w:rPr>
                <w:rFonts w:ascii="Times New Roman" w:eastAsia="Times New Roman" w:hAnsi="Times New Roman" w:cs="Times New Roman"/>
                <w:sz w:val="24"/>
                <w:szCs w:val="24"/>
                <w:lang w:val="uk-UA" w:eastAsia="ru-RU"/>
              </w:rPr>
            </w:pPr>
            <w:r w:rsidRPr="004B308F">
              <w:rPr>
                <w:rFonts w:ascii="Times New Roman" w:eastAsia="Times New Roman" w:hAnsi="Times New Roman" w:cs="Times New Roman"/>
                <w:sz w:val="24"/>
                <w:szCs w:val="24"/>
                <w:lang w:val="uk-UA" w:eastAsia="ru-RU"/>
              </w:rPr>
              <w:t>інформація</w:t>
            </w:r>
          </w:p>
          <w:p w14:paraId="33AD7D75" w14:textId="77777777" w:rsidR="004B308F" w:rsidRPr="00BC0E34" w:rsidRDefault="004B308F" w:rsidP="00BC0E34">
            <w:pPr>
              <w:tabs>
                <w:tab w:val="left" w:pos="2540"/>
              </w:tabs>
              <w:spacing w:after="0" w:line="240" w:lineRule="auto"/>
              <w:rPr>
                <w:rFonts w:ascii="Times New Roman" w:eastAsia="Times New Roman" w:hAnsi="Times New Roman" w:cs="Times New Roman"/>
                <w:sz w:val="24"/>
                <w:szCs w:val="24"/>
                <w:lang w:val="uk-UA" w:eastAsia="ru-RU"/>
              </w:rPr>
            </w:pPr>
          </w:p>
        </w:tc>
      </w:tr>
      <w:tr w:rsidR="00BC0E34" w:rsidRPr="00BC0E34" w14:paraId="1DFEC2C6" w14:textId="77777777" w:rsidTr="00BC0E34">
        <w:trPr>
          <w:trHeight w:val="296"/>
          <w:jc w:val="center"/>
        </w:trPr>
        <w:tc>
          <w:tcPr>
            <w:tcW w:w="630" w:type="dxa"/>
          </w:tcPr>
          <w:p w14:paraId="6443B439"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lastRenderedPageBreak/>
              <w:t>ІІ</w:t>
            </w:r>
          </w:p>
        </w:tc>
        <w:tc>
          <w:tcPr>
            <w:tcW w:w="4970" w:type="dxa"/>
          </w:tcPr>
          <w:p w14:paraId="666D7CF7" w14:textId="7B1FB7C7" w:rsidR="00BC0E34" w:rsidRPr="00FB22D9" w:rsidRDefault="00FB22D9" w:rsidP="00BC0E34">
            <w:pPr>
              <w:widowControl w:val="0"/>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2. Тема:</w:t>
            </w:r>
            <w:r w:rsidR="00FD5552">
              <w:rPr>
                <w:rFonts w:ascii="Times New Roman" w:eastAsia="Times New Roman" w:hAnsi="Times New Roman" w:cs="Times New Roman"/>
                <w:b/>
                <w:bCs/>
                <w:sz w:val="24"/>
                <w:szCs w:val="24"/>
                <w:lang w:val="uk-UA" w:eastAsia="ru-RU"/>
              </w:rPr>
              <w:t xml:space="preserve"> </w:t>
            </w:r>
            <w:r w:rsidR="00BC0E34" w:rsidRPr="00FD5552">
              <w:rPr>
                <w:rFonts w:ascii="Times New Roman" w:eastAsia="Times New Roman" w:hAnsi="Times New Roman" w:cs="Times New Roman"/>
                <w:b/>
                <w:sz w:val="24"/>
                <w:szCs w:val="24"/>
                <w:lang w:val="uk-UA" w:eastAsia="ru-RU"/>
              </w:rPr>
              <w:t>«</w:t>
            </w:r>
            <w:r w:rsidR="009D7DFB" w:rsidRPr="00FD5552">
              <w:rPr>
                <w:rFonts w:ascii="Times New Roman" w:eastAsia="Times New Roman" w:hAnsi="Times New Roman" w:cs="Times New Roman"/>
                <w:b/>
                <w:sz w:val="24"/>
                <w:szCs w:val="24"/>
                <w:lang w:val="uk-UA" w:eastAsia="ru-RU"/>
              </w:rPr>
              <w:t>Медіаграмотність - це парасолька від інформаційного дощу, під якою можна сховатися</w:t>
            </w:r>
            <w:r w:rsidR="00BC0E34" w:rsidRPr="00FD5552">
              <w:rPr>
                <w:rFonts w:ascii="Times New Roman" w:eastAsia="Times New Roman" w:hAnsi="Times New Roman" w:cs="Times New Roman"/>
                <w:b/>
                <w:sz w:val="24"/>
                <w:szCs w:val="24"/>
                <w:lang w:val="uk-UA" w:eastAsia="ru-RU"/>
              </w:rPr>
              <w:t>».</w:t>
            </w:r>
          </w:p>
        </w:tc>
        <w:tc>
          <w:tcPr>
            <w:tcW w:w="1056" w:type="dxa"/>
          </w:tcPr>
          <w:p w14:paraId="280072AB" w14:textId="760D570E" w:rsidR="00BC0E34" w:rsidRPr="00BC0E34" w:rsidRDefault="00FD5552" w:rsidP="00BC0E34">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10.2025</w:t>
            </w:r>
          </w:p>
        </w:tc>
        <w:tc>
          <w:tcPr>
            <w:tcW w:w="1828" w:type="dxa"/>
          </w:tcPr>
          <w:p w14:paraId="343BDC3E"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пр. психолог</w:t>
            </w:r>
          </w:p>
          <w:p w14:paraId="777D135B"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педагог соц.</w:t>
            </w:r>
          </w:p>
          <w:p w14:paraId="145C8C49"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3D7E9AAC"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3D007D45"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педагоги</w:t>
            </w:r>
          </w:p>
        </w:tc>
        <w:tc>
          <w:tcPr>
            <w:tcW w:w="1790" w:type="dxa"/>
          </w:tcPr>
          <w:p w14:paraId="56D2902A"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66F17BC3"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5925E63E"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обмін досвідом</w:t>
            </w:r>
          </w:p>
        </w:tc>
      </w:tr>
      <w:tr w:rsidR="00BC0E34" w:rsidRPr="00BC0E34" w14:paraId="60BA1873" w14:textId="77777777" w:rsidTr="00BC0E34">
        <w:trPr>
          <w:trHeight w:val="312"/>
          <w:jc w:val="center"/>
        </w:trPr>
        <w:tc>
          <w:tcPr>
            <w:tcW w:w="630" w:type="dxa"/>
          </w:tcPr>
          <w:p w14:paraId="5182EF22"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ІІІ</w:t>
            </w:r>
          </w:p>
        </w:tc>
        <w:tc>
          <w:tcPr>
            <w:tcW w:w="4970" w:type="dxa"/>
          </w:tcPr>
          <w:p w14:paraId="74BF956E" w14:textId="309609C7" w:rsidR="00BC0E34" w:rsidRPr="00FB22D9" w:rsidRDefault="00BC0E34" w:rsidP="00BC0E34">
            <w:pPr>
              <w:widowControl w:val="0"/>
              <w:spacing w:after="0" w:line="240" w:lineRule="auto"/>
              <w:rPr>
                <w:rFonts w:ascii="Times New Roman" w:eastAsia="Times New Roman" w:hAnsi="Times New Roman" w:cs="Times New Roman"/>
                <w:b/>
                <w:bCs/>
                <w:sz w:val="24"/>
                <w:szCs w:val="24"/>
                <w:lang w:val="uk-UA" w:eastAsia="ru-RU"/>
              </w:rPr>
            </w:pPr>
            <w:r w:rsidRPr="00BC0E34">
              <w:rPr>
                <w:rFonts w:ascii="Times New Roman" w:eastAsia="Times New Roman" w:hAnsi="Times New Roman" w:cs="Times New Roman"/>
                <w:b/>
                <w:bCs/>
                <w:sz w:val="24"/>
                <w:szCs w:val="24"/>
                <w:lang w:val="uk-UA" w:eastAsia="ru-RU"/>
              </w:rPr>
              <w:t>№ 3. Тема: «</w:t>
            </w:r>
            <w:r w:rsidR="00FD5552" w:rsidRPr="00FD5552">
              <w:rPr>
                <w:rFonts w:ascii="Times New Roman" w:eastAsia="Times New Roman" w:hAnsi="Times New Roman" w:cs="Times New Roman"/>
                <w:b/>
                <w:bCs/>
                <w:sz w:val="24"/>
                <w:szCs w:val="24"/>
                <w:lang w:val="uk-UA" w:eastAsia="ru-RU"/>
              </w:rPr>
              <w:t>Значення творчо</w:t>
            </w:r>
            <w:r w:rsidR="00FD5552">
              <w:rPr>
                <w:rFonts w:ascii="Times New Roman" w:eastAsia="Times New Roman" w:hAnsi="Times New Roman" w:cs="Times New Roman"/>
                <w:b/>
                <w:bCs/>
                <w:sz w:val="24"/>
                <w:szCs w:val="24"/>
                <w:lang w:val="uk-UA" w:eastAsia="ru-RU"/>
              </w:rPr>
              <w:t>го потенціалу педагога</w:t>
            </w:r>
            <w:r w:rsidR="00FD5552" w:rsidRPr="00FD5552">
              <w:rPr>
                <w:rFonts w:ascii="Times New Roman" w:eastAsia="Times New Roman" w:hAnsi="Times New Roman" w:cs="Times New Roman"/>
                <w:b/>
                <w:bCs/>
                <w:sz w:val="24"/>
                <w:szCs w:val="24"/>
                <w:lang w:val="uk-UA" w:eastAsia="ru-RU"/>
              </w:rPr>
              <w:t xml:space="preserve"> для формування ключових компетентностей учнів</w:t>
            </w:r>
            <w:r w:rsidR="00FD5552">
              <w:rPr>
                <w:rFonts w:ascii="Times New Roman" w:eastAsia="Times New Roman" w:hAnsi="Times New Roman" w:cs="Times New Roman"/>
                <w:b/>
                <w:bCs/>
                <w:sz w:val="24"/>
                <w:szCs w:val="24"/>
                <w:lang w:val="uk-UA" w:eastAsia="ru-RU"/>
              </w:rPr>
              <w:t>/вихованців</w:t>
            </w:r>
            <w:r w:rsidR="00FB22D9">
              <w:rPr>
                <w:rFonts w:ascii="Times New Roman" w:eastAsia="Times New Roman" w:hAnsi="Times New Roman" w:cs="Times New Roman"/>
                <w:b/>
                <w:bCs/>
                <w:sz w:val="24"/>
                <w:szCs w:val="24"/>
                <w:lang w:val="uk-UA" w:eastAsia="ru-RU"/>
              </w:rPr>
              <w:t>»</w:t>
            </w:r>
          </w:p>
        </w:tc>
        <w:tc>
          <w:tcPr>
            <w:tcW w:w="1056" w:type="dxa"/>
          </w:tcPr>
          <w:p w14:paraId="1BAF653B" w14:textId="7444B9FE" w:rsidR="00BC0E34" w:rsidRPr="00BC0E34" w:rsidRDefault="00FD5552" w:rsidP="00BC0E34">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01.2026</w:t>
            </w:r>
          </w:p>
        </w:tc>
        <w:tc>
          <w:tcPr>
            <w:tcW w:w="1828" w:type="dxa"/>
          </w:tcPr>
          <w:p w14:paraId="32CB5024"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директор</w:t>
            </w:r>
          </w:p>
          <w:p w14:paraId="3CCE4866" w14:textId="77777777" w:rsidR="00BC0E34" w:rsidRPr="00BC0E34" w:rsidRDefault="00BC0E34" w:rsidP="00BC0E34">
            <w:pPr>
              <w:tabs>
                <w:tab w:val="left" w:pos="2540"/>
              </w:tabs>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 педагоги</w:t>
            </w:r>
          </w:p>
        </w:tc>
        <w:tc>
          <w:tcPr>
            <w:tcW w:w="1790" w:type="dxa"/>
          </w:tcPr>
          <w:p w14:paraId="50BC4A4B"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доповідь</w:t>
            </w:r>
          </w:p>
          <w:p w14:paraId="627B05E5"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співдоповідь</w:t>
            </w:r>
          </w:p>
          <w:p w14:paraId="249E1C8D"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tc>
      </w:tr>
      <w:tr w:rsidR="00BC0E34" w:rsidRPr="00BC0E34" w14:paraId="01EA30B8" w14:textId="77777777" w:rsidTr="00BC0E34">
        <w:trPr>
          <w:trHeight w:val="312"/>
          <w:jc w:val="center"/>
        </w:trPr>
        <w:tc>
          <w:tcPr>
            <w:tcW w:w="630" w:type="dxa"/>
          </w:tcPr>
          <w:p w14:paraId="5E48DBB4"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ІV</w:t>
            </w:r>
          </w:p>
        </w:tc>
        <w:tc>
          <w:tcPr>
            <w:tcW w:w="4970" w:type="dxa"/>
          </w:tcPr>
          <w:p w14:paraId="2C215FC2" w14:textId="7954F4EE" w:rsidR="00BC0E34" w:rsidRPr="00BC0E34" w:rsidRDefault="00FB22D9" w:rsidP="00BC0E34">
            <w:pPr>
              <w:widowControl w:val="0"/>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4. Тема: </w:t>
            </w:r>
            <w:r w:rsidR="00BC0E34" w:rsidRPr="00BC0E34">
              <w:rPr>
                <w:rFonts w:ascii="Times New Roman" w:eastAsia="Times New Roman" w:hAnsi="Times New Roman" w:cs="Times New Roman"/>
                <w:b/>
                <w:bCs/>
                <w:sz w:val="24"/>
                <w:szCs w:val="24"/>
                <w:lang w:val="uk-UA" w:eastAsia="ru-RU"/>
              </w:rPr>
              <w:t>«</w:t>
            </w:r>
            <w:r w:rsidR="00FD5552" w:rsidRPr="00FD5552">
              <w:rPr>
                <w:rFonts w:ascii="Times New Roman" w:eastAsia="Times New Roman" w:hAnsi="Times New Roman" w:cs="Times New Roman"/>
                <w:b/>
                <w:bCs/>
                <w:sz w:val="24"/>
                <w:szCs w:val="24"/>
                <w:lang w:val="uk-UA" w:eastAsia="ru-RU"/>
              </w:rPr>
              <w:t>Диспут «Навчати чи виховувати?</w:t>
            </w:r>
            <w:r w:rsidR="00BC0E34" w:rsidRPr="00BC0E34">
              <w:rPr>
                <w:rFonts w:ascii="Times New Roman" w:eastAsia="Times New Roman" w:hAnsi="Times New Roman" w:cs="Times New Roman"/>
                <w:b/>
                <w:bCs/>
                <w:sz w:val="24"/>
                <w:szCs w:val="24"/>
                <w:lang w:val="uk-UA" w:eastAsia="ru-RU"/>
              </w:rPr>
              <w:t>»</w:t>
            </w:r>
          </w:p>
        </w:tc>
        <w:tc>
          <w:tcPr>
            <w:tcW w:w="1056" w:type="dxa"/>
          </w:tcPr>
          <w:p w14:paraId="5B8195CE" w14:textId="596F2FDE" w:rsidR="00BC0E34" w:rsidRPr="00BC0E34" w:rsidRDefault="00FD5552" w:rsidP="00BC0E34">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03.2026</w:t>
            </w:r>
            <w:r w:rsidR="00BC0E34" w:rsidRPr="00BC0E34">
              <w:rPr>
                <w:rFonts w:ascii="Times New Roman" w:eastAsia="Times New Roman" w:hAnsi="Times New Roman" w:cs="Times New Roman"/>
                <w:sz w:val="24"/>
                <w:szCs w:val="24"/>
                <w:lang w:val="uk-UA" w:eastAsia="ru-RU"/>
              </w:rPr>
              <w:t xml:space="preserve"> </w:t>
            </w:r>
          </w:p>
          <w:p w14:paraId="155CE810"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283F7AB1"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265299B7"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49DFCAE9"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tc>
        <w:tc>
          <w:tcPr>
            <w:tcW w:w="1828" w:type="dxa"/>
          </w:tcPr>
          <w:p w14:paraId="297826C9"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директор</w:t>
            </w:r>
          </w:p>
          <w:p w14:paraId="0174B435"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7531F7CB"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педагоги</w:t>
            </w:r>
          </w:p>
          <w:p w14:paraId="18FC1CD6"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 в.о. ЗДНВР</w:t>
            </w:r>
          </w:p>
        </w:tc>
        <w:tc>
          <w:tcPr>
            <w:tcW w:w="1790" w:type="dxa"/>
          </w:tcPr>
          <w:p w14:paraId="1AEB06F3"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45765D83"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доповідь</w:t>
            </w:r>
          </w:p>
          <w:p w14:paraId="68EE3E22"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обмін </w:t>
            </w:r>
          </w:p>
          <w:p w14:paraId="16D28C80"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досвідом</w:t>
            </w:r>
          </w:p>
          <w:p w14:paraId="2664BE6D"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tc>
      </w:tr>
      <w:tr w:rsidR="00BC0E34" w:rsidRPr="00BC0E34" w14:paraId="000F2831" w14:textId="77777777" w:rsidTr="00BC0E34">
        <w:trPr>
          <w:trHeight w:val="312"/>
          <w:jc w:val="center"/>
        </w:trPr>
        <w:tc>
          <w:tcPr>
            <w:tcW w:w="630" w:type="dxa"/>
          </w:tcPr>
          <w:p w14:paraId="105BC383"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en-US" w:eastAsia="ru-RU"/>
              </w:rPr>
              <w:t>V</w:t>
            </w:r>
          </w:p>
        </w:tc>
        <w:tc>
          <w:tcPr>
            <w:tcW w:w="4970" w:type="dxa"/>
          </w:tcPr>
          <w:p w14:paraId="2B6822B4" w14:textId="3AE4E363" w:rsidR="00BC0E34" w:rsidRPr="00BC0E34" w:rsidRDefault="00FB22D9" w:rsidP="00BC0E34">
            <w:pPr>
              <w:spacing w:after="0" w:line="240" w:lineRule="auto"/>
              <w:outlineLvl w:val="2"/>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5. Тема: Про порядо</w:t>
            </w:r>
            <w:r w:rsidR="00FD5552">
              <w:rPr>
                <w:rFonts w:ascii="Times New Roman" w:eastAsia="Times New Roman" w:hAnsi="Times New Roman" w:cs="Times New Roman"/>
                <w:b/>
                <w:bCs/>
                <w:sz w:val="24"/>
                <w:szCs w:val="24"/>
                <w:lang w:val="uk-UA" w:eastAsia="ru-RU"/>
              </w:rPr>
              <w:t>к організованого закінчення 2025</w:t>
            </w:r>
            <w:r>
              <w:rPr>
                <w:rFonts w:ascii="Times New Roman" w:eastAsia="Times New Roman" w:hAnsi="Times New Roman" w:cs="Times New Roman"/>
                <w:b/>
                <w:bCs/>
                <w:sz w:val="24"/>
                <w:szCs w:val="24"/>
                <w:lang w:val="uk-UA" w:eastAsia="ru-RU"/>
              </w:rPr>
              <w:t>-</w:t>
            </w:r>
            <w:r w:rsidR="00FD5552">
              <w:rPr>
                <w:rFonts w:ascii="Times New Roman" w:eastAsia="Times New Roman" w:hAnsi="Times New Roman" w:cs="Times New Roman"/>
                <w:b/>
                <w:bCs/>
                <w:sz w:val="24"/>
                <w:szCs w:val="24"/>
                <w:lang w:val="uk-UA" w:eastAsia="ru-RU"/>
              </w:rPr>
              <w:t>2026</w:t>
            </w:r>
            <w:r w:rsidR="00BC0E34" w:rsidRPr="00BC0E34">
              <w:rPr>
                <w:rFonts w:ascii="Times New Roman" w:eastAsia="Times New Roman" w:hAnsi="Times New Roman" w:cs="Times New Roman"/>
                <w:b/>
                <w:bCs/>
                <w:sz w:val="24"/>
                <w:szCs w:val="24"/>
                <w:lang w:val="uk-UA" w:eastAsia="ru-RU"/>
              </w:rPr>
              <w:t xml:space="preserve"> н.р.</w:t>
            </w:r>
          </w:p>
          <w:p w14:paraId="55082104" w14:textId="0BF655DA" w:rsidR="00BC0E34" w:rsidRPr="00BC0E34" w:rsidRDefault="00FB22D9" w:rsidP="00BC0E34">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Аналіз </w:t>
            </w:r>
            <w:r w:rsidR="00BC0E34" w:rsidRPr="00BC0E34">
              <w:rPr>
                <w:rFonts w:ascii="Times New Roman" w:eastAsia="Times New Roman" w:hAnsi="Times New Roman" w:cs="Times New Roman"/>
                <w:sz w:val="24"/>
                <w:szCs w:val="24"/>
                <w:lang w:val="uk-UA" w:eastAsia="ru-RU"/>
              </w:rPr>
              <w:t>відвідування вихованцями навчального закладу.</w:t>
            </w:r>
          </w:p>
          <w:p w14:paraId="33E77730" w14:textId="64D6231A" w:rsidR="00BC0E34" w:rsidRPr="00BC0E34" w:rsidRDefault="00FB22D9" w:rsidP="00BC0E34">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00BC0E34" w:rsidRPr="00BC0E34">
              <w:rPr>
                <w:rFonts w:ascii="Times New Roman" w:eastAsia="Times New Roman" w:hAnsi="Times New Roman" w:cs="Times New Roman"/>
                <w:sz w:val="24"/>
                <w:szCs w:val="24"/>
                <w:lang w:val="uk-UA" w:eastAsia="ru-RU"/>
              </w:rPr>
              <w:t>Загальний рівень готовності дошкільників - випускників до навчання в школі.</w:t>
            </w:r>
          </w:p>
          <w:p w14:paraId="51D43305" w14:textId="2D71B76B"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3. Організація </w:t>
            </w:r>
            <w:r w:rsidR="00FD5552">
              <w:rPr>
                <w:rFonts w:ascii="Times New Roman" w:eastAsia="Times New Roman" w:hAnsi="Times New Roman" w:cs="Times New Roman"/>
                <w:sz w:val="24"/>
                <w:szCs w:val="24"/>
                <w:lang w:val="uk-UA" w:eastAsia="ru-RU"/>
              </w:rPr>
              <w:t>літньої оздоровчої компанії 2025 - 2026 н.р</w:t>
            </w:r>
            <w:r w:rsidRPr="00BC0E34">
              <w:rPr>
                <w:rFonts w:ascii="Times New Roman" w:eastAsia="Times New Roman" w:hAnsi="Times New Roman" w:cs="Times New Roman"/>
                <w:sz w:val="24"/>
                <w:szCs w:val="24"/>
                <w:lang w:val="uk-UA" w:eastAsia="ru-RU"/>
              </w:rPr>
              <w:t>.</w:t>
            </w:r>
          </w:p>
          <w:p w14:paraId="54B624B3" w14:textId="6D4AF8C0"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4. Підготовка школи до ремонтних робіт</w:t>
            </w:r>
            <w:r w:rsidR="00FB22D9">
              <w:rPr>
                <w:rFonts w:ascii="Times New Roman" w:eastAsia="Times New Roman" w:hAnsi="Times New Roman" w:cs="Times New Roman"/>
                <w:sz w:val="24"/>
                <w:szCs w:val="24"/>
                <w:lang w:val="uk-UA" w:eastAsia="ru-RU"/>
              </w:rPr>
              <w:t>.</w:t>
            </w:r>
          </w:p>
          <w:p w14:paraId="6AAAD7B8" w14:textId="4D8B1FAC" w:rsidR="00BC0E34" w:rsidRPr="00BC0E34" w:rsidRDefault="00FB22D9" w:rsidP="00BC0E34">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r w:rsidR="00BC0E34" w:rsidRPr="00BC0E34">
              <w:rPr>
                <w:rFonts w:ascii="Times New Roman" w:eastAsia="Times New Roman" w:hAnsi="Times New Roman" w:cs="Times New Roman"/>
                <w:sz w:val="24"/>
                <w:szCs w:val="24"/>
                <w:lang w:val="uk-UA" w:eastAsia="ru-RU"/>
              </w:rPr>
              <w:t>Підсумки атестаційного періоду.</w:t>
            </w:r>
          </w:p>
          <w:p w14:paraId="031777D3" w14:textId="48E2E729" w:rsidR="00FB22D9" w:rsidRDefault="00FB22D9" w:rsidP="00BC0E34">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Про стан </w:t>
            </w:r>
            <w:r w:rsidR="00BC0E34" w:rsidRPr="00BC0E34">
              <w:rPr>
                <w:rFonts w:ascii="Times New Roman" w:eastAsia="Times New Roman" w:hAnsi="Times New Roman" w:cs="Times New Roman"/>
                <w:sz w:val="24"/>
                <w:szCs w:val="24"/>
                <w:lang w:val="uk-UA" w:eastAsia="ru-RU"/>
              </w:rPr>
              <w:t>гуртков</w:t>
            </w:r>
            <w:r w:rsidR="00FD5552">
              <w:rPr>
                <w:rFonts w:ascii="Times New Roman" w:eastAsia="Times New Roman" w:hAnsi="Times New Roman" w:cs="Times New Roman"/>
                <w:sz w:val="24"/>
                <w:szCs w:val="24"/>
                <w:lang w:val="uk-UA" w:eastAsia="ru-RU"/>
              </w:rPr>
              <w:t xml:space="preserve">ої роботи в ЗПШ </w:t>
            </w:r>
            <w:r>
              <w:rPr>
                <w:rFonts w:ascii="Times New Roman" w:eastAsia="Times New Roman" w:hAnsi="Times New Roman" w:cs="Times New Roman"/>
                <w:sz w:val="24"/>
                <w:szCs w:val="24"/>
                <w:lang w:val="uk-UA" w:eastAsia="ru-RU"/>
              </w:rPr>
              <w:t>«</w:t>
            </w:r>
            <w:r w:rsidR="00FD5552">
              <w:rPr>
                <w:rFonts w:ascii="Times New Roman" w:eastAsia="Times New Roman" w:hAnsi="Times New Roman" w:cs="Times New Roman"/>
                <w:sz w:val="24"/>
                <w:szCs w:val="24"/>
                <w:lang w:val="uk-UA" w:eastAsia="ru-RU"/>
              </w:rPr>
              <w:t>Еврика» в 2026</w:t>
            </w:r>
            <w:r w:rsidR="004B308F">
              <w:rPr>
                <w:rFonts w:ascii="Times New Roman" w:eastAsia="Times New Roman" w:hAnsi="Times New Roman" w:cs="Times New Roman"/>
                <w:sz w:val="24"/>
                <w:szCs w:val="24"/>
                <w:lang w:val="uk-UA" w:eastAsia="ru-RU"/>
              </w:rPr>
              <w:t>-</w:t>
            </w:r>
            <w:r w:rsidR="00FD5552">
              <w:rPr>
                <w:rFonts w:ascii="Times New Roman" w:eastAsia="Times New Roman" w:hAnsi="Times New Roman" w:cs="Times New Roman"/>
                <w:sz w:val="24"/>
                <w:szCs w:val="24"/>
                <w:lang w:val="uk-UA" w:eastAsia="ru-RU"/>
              </w:rPr>
              <w:t>2027</w:t>
            </w:r>
            <w:r>
              <w:rPr>
                <w:rFonts w:ascii="Times New Roman" w:eastAsia="Times New Roman" w:hAnsi="Times New Roman" w:cs="Times New Roman"/>
                <w:sz w:val="24"/>
                <w:szCs w:val="24"/>
                <w:lang w:val="uk-UA" w:eastAsia="ru-RU"/>
              </w:rPr>
              <w:t xml:space="preserve"> н.р.</w:t>
            </w:r>
          </w:p>
          <w:p w14:paraId="37228EE0" w14:textId="68C5B0AB"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7. Аналіз виконання рішень попереднього засідання педагогічної ради.</w:t>
            </w:r>
          </w:p>
          <w:p w14:paraId="43D009D5" w14:textId="3E17079E"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8. Обговоренн</w:t>
            </w:r>
            <w:r w:rsidR="00FD5552">
              <w:rPr>
                <w:rFonts w:ascii="Times New Roman" w:eastAsia="Times New Roman" w:hAnsi="Times New Roman" w:cs="Times New Roman"/>
                <w:sz w:val="24"/>
                <w:szCs w:val="24"/>
                <w:lang w:val="uk-UA" w:eastAsia="ru-RU"/>
              </w:rPr>
              <w:t>я проєкту річного плану на 2026</w:t>
            </w:r>
            <w:r w:rsidR="004B308F">
              <w:rPr>
                <w:rFonts w:ascii="Times New Roman" w:eastAsia="Times New Roman" w:hAnsi="Times New Roman" w:cs="Times New Roman"/>
                <w:sz w:val="24"/>
                <w:szCs w:val="24"/>
                <w:lang w:val="uk-UA" w:eastAsia="ru-RU"/>
              </w:rPr>
              <w:t>-</w:t>
            </w:r>
            <w:r w:rsidR="00FD5552">
              <w:rPr>
                <w:rFonts w:ascii="Times New Roman" w:eastAsia="Times New Roman" w:hAnsi="Times New Roman" w:cs="Times New Roman"/>
                <w:sz w:val="24"/>
                <w:szCs w:val="24"/>
                <w:lang w:val="uk-UA" w:eastAsia="ru-RU"/>
              </w:rPr>
              <w:t>2027</w:t>
            </w:r>
            <w:r w:rsidRPr="00BC0E34">
              <w:rPr>
                <w:rFonts w:ascii="Times New Roman" w:eastAsia="Times New Roman" w:hAnsi="Times New Roman" w:cs="Times New Roman"/>
                <w:sz w:val="24"/>
                <w:szCs w:val="24"/>
                <w:lang w:val="uk-UA" w:eastAsia="ru-RU"/>
              </w:rPr>
              <w:t xml:space="preserve"> н.р.</w:t>
            </w:r>
          </w:p>
        </w:tc>
        <w:tc>
          <w:tcPr>
            <w:tcW w:w="1056" w:type="dxa"/>
          </w:tcPr>
          <w:p w14:paraId="39CD40FE" w14:textId="6CC19895" w:rsidR="00BC0E34" w:rsidRPr="00BC0E34" w:rsidRDefault="00FD5552" w:rsidP="00BC0E34">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05.2026</w:t>
            </w:r>
            <w:r w:rsidR="00BC0E34" w:rsidRPr="00BC0E34">
              <w:rPr>
                <w:rFonts w:ascii="Times New Roman" w:eastAsia="Times New Roman" w:hAnsi="Times New Roman" w:cs="Times New Roman"/>
                <w:sz w:val="24"/>
                <w:szCs w:val="24"/>
                <w:lang w:val="uk-UA" w:eastAsia="ru-RU"/>
              </w:rPr>
              <w:t xml:space="preserve"> </w:t>
            </w:r>
          </w:p>
          <w:p w14:paraId="12432D0A"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623872A"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0C052862"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CEAEE13"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1BBC2AC4"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1CC16F35"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43D3FB1A"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654ECC9"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730CBAC6"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4A664360"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5033A70B"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689C43C9"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tc>
        <w:tc>
          <w:tcPr>
            <w:tcW w:w="1828" w:type="dxa"/>
          </w:tcPr>
          <w:p w14:paraId="4DE15A59"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5953EA7D"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0357954E"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52078749"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05DDCCF8"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290D0A94"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пр. психолог</w:t>
            </w:r>
          </w:p>
          <w:p w14:paraId="745BAA5A"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директор</w:t>
            </w:r>
          </w:p>
          <w:p w14:paraId="7BA32FAF"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E69497B"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директор</w:t>
            </w:r>
          </w:p>
          <w:p w14:paraId="6834C5BA"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4B926CCD"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директор </w:t>
            </w:r>
          </w:p>
          <w:p w14:paraId="4B64D475"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tc>
        <w:tc>
          <w:tcPr>
            <w:tcW w:w="1790" w:type="dxa"/>
          </w:tcPr>
          <w:p w14:paraId="76375A20"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448984B9"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6AB573DD"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4E2ACA23"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5A998D49"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4FCE0AED"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2E860508"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довідка</w:t>
            </w:r>
          </w:p>
          <w:p w14:paraId="667BE310"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9C2D0E1"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звіти</w:t>
            </w:r>
          </w:p>
          <w:p w14:paraId="01D40914"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E6D06BA"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p w14:paraId="77A7EBD4"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tc>
      </w:tr>
      <w:tr w:rsidR="00BC0E34" w:rsidRPr="00BC0E34" w14:paraId="03A25F73" w14:textId="77777777" w:rsidTr="00BC0E34">
        <w:trPr>
          <w:trHeight w:val="312"/>
          <w:jc w:val="center"/>
        </w:trPr>
        <w:tc>
          <w:tcPr>
            <w:tcW w:w="630" w:type="dxa"/>
          </w:tcPr>
          <w:p w14:paraId="6085A329" w14:textId="365C9C1D"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en-US" w:eastAsia="ru-RU"/>
              </w:rPr>
              <w:t>V</w:t>
            </w:r>
            <w:r w:rsidRPr="00BC0E34">
              <w:rPr>
                <w:rFonts w:ascii="Times New Roman" w:eastAsia="Times New Roman" w:hAnsi="Times New Roman" w:cs="Times New Roman"/>
                <w:sz w:val="24"/>
                <w:szCs w:val="24"/>
                <w:lang w:val="uk-UA" w:eastAsia="ru-RU"/>
              </w:rPr>
              <w:t>І</w:t>
            </w:r>
          </w:p>
        </w:tc>
        <w:tc>
          <w:tcPr>
            <w:tcW w:w="4970" w:type="dxa"/>
          </w:tcPr>
          <w:p w14:paraId="01D1410E" w14:textId="6AC832DF" w:rsidR="00BC0E34" w:rsidRPr="00BC0E34" w:rsidRDefault="00BC0E34" w:rsidP="00BC0E34">
            <w:pPr>
              <w:pageBreakBefore/>
              <w:widowControl w:val="0"/>
              <w:spacing w:after="0" w:line="240" w:lineRule="auto"/>
              <w:outlineLvl w:val="4"/>
              <w:rPr>
                <w:rFonts w:ascii="Times New Roman" w:eastAsia="Times New Roman" w:hAnsi="Times New Roman" w:cs="Times New Roman"/>
                <w:b/>
                <w:bCs/>
                <w:sz w:val="24"/>
                <w:szCs w:val="24"/>
                <w:lang w:val="uk-UA" w:eastAsia="ru-RU"/>
              </w:rPr>
            </w:pPr>
            <w:r w:rsidRPr="00BC0E34">
              <w:rPr>
                <w:rFonts w:ascii="Times New Roman" w:eastAsia="Times New Roman" w:hAnsi="Times New Roman" w:cs="Times New Roman"/>
                <w:b/>
                <w:bCs/>
                <w:iCs/>
                <w:sz w:val="24"/>
                <w:szCs w:val="24"/>
                <w:lang w:val="uk-UA" w:eastAsia="ru-RU"/>
              </w:rPr>
              <w:t>№ 6 Тема:</w:t>
            </w:r>
            <w:r w:rsidR="00FB22D9">
              <w:rPr>
                <w:rFonts w:ascii="Times New Roman" w:eastAsia="Times New Roman" w:hAnsi="Times New Roman" w:cs="Times New Roman"/>
                <w:bCs/>
                <w:sz w:val="24"/>
                <w:szCs w:val="24"/>
                <w:lang w:val="uk-UA" w:eastAsia="ru-RU"/>
              </w:rPr>
              <w:t xml:space="preserve"> </w:t>
            </w:r>
            <w:r w:rsidR="00FD5552">
              <w:rPr>
                <w:rFonts w:ascii="Times New Roman" w:eastAsia="Times New Roman" w:hAnsi="Times New Roman" w:cs="Times New Roman"/>
                <w:b/>
                <w:bCs/>
                <w:sz w:val="24"/>
                <w:szCs w:val="24"/>
                <w:lang w:val="uk-UA" w:eastAsia="ru-RU"/>
              </w:rPr>
              <w:t>Про підсумки роботи за 2025-2026</w:t>
            </w:r>
            <w:r w:rsidRPr="00BC0E34">
              <w:rPr>
                <w:rFonts w:ascii="Times New Roman" w:eastAsia="Times New Roman" w:hAnsi="Times New Roman" w:cs="Times New Roman"/>
                <w:b/>
                <w:bCs/>
                <w:sz w:val="24"/>
                <w:szCs w:val="24"/>
                <w:lang w:val="uk-UA" w:eastAsia="ru-RU"/>
              </w:rPr>
              <w:t xml:space="preserve"> н.р.</w:t>
            </w:r>
          </w:p>
          <w:p w14:paraId="53B95914" w14:textId="550B6FAE" w:rsidR="00BC0E34" w:rsidRPr="00BC0E34" w:rsidRDefault="00BC0E34" w:rsidP="00BC0E34">
            <w:pPr>
              <w:pageBreakBefore/>
              <w:widowControl w:val="0"/>
              <w:spacing w:after="0" w:line="240" w:lineRule="auto"/>
              <w:outlineLvl w:val="4"/>
              <w:rPr>
                <w:rFonts w:ascii="Times New Roman" w:eastAsia="Calibri" w:hAnsi="Times New Roman" w:cs="Times New Roman"/>
                <w:bCs/>
                <w:sz w:val="24"/>
                <w:szCs w:val="24"/>
              </w:rPr>
            </w:pPr>
            <w:r w:rsidRPr="00BC0E34">
              <w:rPr>
                <w:rFonts w:ascii="Times New Roman" w:eastAsia="Calibri" w:hAnsi="Times New Roman" w:cs="Times New Roman"/>
                <w:bCs/>
                <w:sz w:val="24"/>
                <w:szCs w:val="24"/>
                <w:lang w:val="uk-UA"/>
              </w:rPr>
              <w:t>1.</w:t>
            </w:r>
            <w:r w:rsidR="00FB22D9">
              <w:rPr>
                <w:rFonts w:ascii="Times New Roman" w:eastAsia="Calibri" w:hAnsi="Times New Roman" w:cs="Times New Roman"/>
                <w:bCs/>
                <w:sz w:val="24"/>
                <w:szCs w:val="24"/>
                <w:lang w:val="uk-UA"/>
              </w:rPr>
              <w:t xml:space="preserve"> </w:t>
            </w:r>
            <w:r w:rsidRPr="00BC0E34">
              <w:rPr>
                <w:rFonts w:ascii="Times New Roman" w:eastAsia="Calibri" w:hAnsi="Times New Roman" w:cs="Times New Roman"/>
                <w:bCs/>
                <w:sz w:val="24"/>
                <w:szCs w:val="24"/>
              </w:rPr>
              <w:t>Аналіз результатів освітньої та методичної роботи за навчальний рік.</w:t>
            </w:r>
          </w:p>
          <w:p w14:paraId="089B2771" w14:textId="77777777" w:rsidR="00BC0E34" w:rsidRPr="00BC0E34" w:rsidRDefault="00BC0E34" w:rsidP="00BC0E34">
            <w:pPr>
              <w:pageBreakBefore/>
              <w:widowControl w:val="0"/>
              <w:spacing w:after="0" w:line="240" w:lineRule="auto"/>
              <w:outlineLvl w:val="4"/>
              <w:rPr>
                <w:rFonts w:ascii="Times New Roman" w:eastAsia="Calibri" w:hAnsi="Times New Roman" w:cs="Times New Roman"/>
                <w:sz w:val="24"/>
                <w:szCs w:val="24"/>
                <w:lang w:val="uk-UA"/>
              </w:rPr>
            </w:pPr>
            <w:r w:rsidRPr="00BC0E34">
              <w:rPr>
                <w:rFonts w:ascii="Times New Roman" w:eastAsia="Calibri" w:hAnsi="Times New Roman" w:cs="Times New Roman"/>
                <w:sz w:val="24"/>
                <w:szCs w:val="24"/>
                <w:lang w:val="uk-UA"/>
              </w:rPr>
              <w:t>2.</w:t>
            </w:r>
            <w:r w:rsidRPr="00FD5552">
              <w:rPr>
                <w:rFonts w:ascii="Times New Roman" w:eastAsia="Calibri" w:hAnsi="Times New Roman" w:cs="Times New Roman"/>
                <w:sz w:val="24"/>
                <w:szCs w:val="24"/>
              </w:rPr>
              <w:t xml:space="preserve"> </w:t>
            </w:r>
            <w:r w:rsidRPr="00BC0E34">
              <w:rPr>
                <w:rFonts w:ascii="Times New Roman" w:eastAsia="Calibri" w:hAnsi="Times New Roman" w:cs="Times New Roman"/>
              </w:rPr>
              <w:t>Аналіз виконання рішень попереднього засідання педагогічної ради.</w:t>
            </w:r>
          </w:p>
          <w:p w14:paraId="4344D5FE" w14:textId="77777777" w:rsidR="00BC0E34" w:rsidRPr="00BC0E34" w:rsidRDefault="00BC0E34" w:rsidP="00BC0E34">
            <w:pPr>
              <w:pageBreakBefore/>
              <w:widowControl w:val="0"/>
              <w:spacing w:after="0" w:line="240" w:lineRule="auto"/>
              <w:outlineLvl w:val="4"/>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3. Засвоєння вихованцями дошкільного відділення Базового компоненту як Державного стандарту дошкільної освіти.</w:t>
            </w:r>
          </w:p>
          <w:p w14:paraId="42D2571A" w14:textId="542BE3FD" w:rsidR="00BC0E34" w:rsidRPr="00BC0E34" w:rsidRDefault="00BC0E34" w:rsidP="00BC0E34">
            <w:pPr>
              <w:pageBreakBefore/>
              <w:widowControl w:val="0"/>
              <w:spacing w:after="0" w:line="240" w:lineRule="auto"/>
              <w:outlineLvl w:val="4"/>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4.</w:t>
            </w:r>
            <w:r w:rsidRPr="00FD5552">
              <w:rPr>
                <w:rFonts w:ascii="Times New Roman" w:eastAsia="Calibri" w:hAnsi="Times New Roman" w:cs="Times New Roman"/>
                <w:sz w:val="24"/>
                <w:szCs w:val="24"/>
              </w:rPr>
              <w:t xml:space="preserve"> </w:t>
            </w:r>
            <w:r w:rsidR="00C81EBA">
              <w:rPr>
                <w:rFonts w:ascii="Times New Roman" w:eastAsia="Calibri" w:hAnsi="Times New Roman" w:cs="Times New Roman"/>
                <w:sz w:val="24"/>
                <w:szCs w:val="24"/>
                <w:lang w:val="uk-UA"/>
              </w:rPr>
              <w:t>Про набір учнів до 1 класу; п</w:t>
            </w:r>
            <w:r w:rsidRPr="00BC0E34">
              <w:rPr>
                <w:rFonts w:ascii="Times New Roman" w:eastAsia="Times New Roman" w:hAnsi="Times New Roman" w:cs="Times New Roman"/>
                <w:sz w:val="24"/>
                <w:szCs w:val="24"/>
                <w:lang w:val="uk-UA" w:eastAsia="ru-RU"/>
              </w:rPr>
              <w:t>ереведення атестованих учнів 1-3 класів до наступного класу, учнів 4-класу до основної школи на підставі річного оцінювання.</w:t>
            </w:r>
          </w:p>
          <w:p w14:paraId="1A645484" w14:textId="4A72E02F" w:rsidR="00BC0E34" w:rsidRPr="00BC0E34" w:rsidRDefault="00BC0E34" w:rsidP="00BC0E34">
            <w:pPr>
              <w:pageBreakBefore/>
              <w:widowControl w:val="0"/>
              <w:spacing w:after="0" w:line="240" w:lineRule="auto"/>
              <w:outlineLvl w:val="4"/>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5.</w:t>
            </w:r>
            <w:r w:rsidRPr="00FD5552">
              <w:rPr>
                <w:rFonts w:ascii="Times New Roman" w:eastAsia="Calibri" w:hAnsi="Times New Roman" w:cs="Times New Roman"/>
                <w:sz w:val="24"/>
                <w:szCs w:val="24"/>
              </w:rPr>
              <w:t xml:space="preserve"> </w:t>
            </w:r>
            <w:r w:rsidRPr="00BC0E34">
              <w:rPr>
                <w:rFonts w:ascii="Times New Roman" w:eastAsia="Times New Roman" w:hAnsi="Times New Roman" w:cs="Times New Roman"/>
                <w:sz w:val="24"/>
                <w:szCs w:val="24"/>
                <w:lang w:val="uk-UA" w:eastAsia="ru-RU"/>
              </w:rPr>
              <w:t>Про підсумки пр</w:t>
            </w:r>
            <w:r w:rsidR="00FB22D9">
              <w:rPr>
                <w:rFonts w:ascii="Times New Roman" w:eastAsia="Times New Roman" w:hAnsi="Times New Roman" w:cs="Times New Roman"/>
                <w:sz w:val="24"/>
                <w:szCs w:val="24"/>
                <w:lang w:val="uk-UA" w:eastAsia="ru-RU"/>
              </w:rPr>
              <w:t xml:space="preserve">оведення навчальних екскурсій. </w:t>
            </w:r>
          </w:p>
          <w:p w14:paraId="160B1E27" w14:textId="7D7F779C" w:rsidR="00BC0E34" w:rsidRPr="00BC0E34" w:rsidRDefault="00BC0E34" w:rsidP="00BC0E34">
            <w:pPr>
              <w:pageBreakBefore/>
              <w:widowControl w:val="0"/>
              <w:spacing w:after="0" w:line="240" w:lineRule="auto"/>
              <w:outlineLvl w:val="4"/>
              <w:rPr>
                <w:rFonts w:ascii="Times New Roman" w:eastAsia="Calibri" w:hAnsi="Times New Roman" w:cs="Times New Roman"/>
                <w:lang w:val="uk-UA"/>
              </w:rPr>
            </w:pPr>
            <w:r w:rsidRPr="00BC0E34">
              <w:rPr>
                <w:rFonts w:ascii="Times New Roman" w:eastAsia="Times New Roman" w:hAnsi="Times New Roman" w:cs="Times New Roman"/>
                <w:sz w:val="24"/>
                <w:szCs w:val="24"/>
                <w:lang w:val="uk-UA" w:eastAsia="ru-RU"/>
              </w:rPr>
              <w:t>6.</w:t>
            </w:r>
            <w:r w:rsidRPr="00C81EBA">
              <w:rPr>
                <w:rFonts w:ascii="Times New Roman" w:eastAsia="Calibri" w:hAnsi="Times New Roman" w:cs="Times New Roman"/>
                <w:sz w:val="24"/>
                <w:szCs w:val="24"/>
              </w:rPr>
              <w:t xml:space="preserve"> </w:t>
            </w:r>
            <w:r w:rsidR="00FD5552">
              <w:rPr>
                <w:rFonts w:ascii="Times New Roman" w:eastAsia="Calibri" w:hAnsi="Times New Roman" w:cs="Times New Roman"/>
                <w:lang w:val="uk-UA"/>
              </w:rPr>
              <w:t>Про готовність школи до 2026</w:t>
            </w:r>
            <w:r w:rsidR="004B308F">
              <w:rPr>
                <w:rFonts w:ascii="Times New Roman" w:eastAsia="Calibri" w:hAnsi="Times New Roman" w:cs="Times New Roman"/>
                <w:lang w:val="uk-UA"/>
              </w:rPr>
              <w:t>-</w:t>
            </w:r>
            <w:r w:rsidR="00FD5552">
              <w:rPr>
                <w:rFonts w:ascii="Times New Roman" w:eastAsia="Calibri" w:hAnsi="Times New Roman" w:cs="Times New Roman"/>
                <w:lang w:val="uk-UA"/>
              </w:rPr>
              <w:t>2027</w:t>
            </w:r>
            <w:r w:rsidRPr="00BC0E34">
              <w:rPr>
                <w:rFonts w:ascii="Times New Roman" w:eastAsia="Calibri" w:hAnsi="Times New Roman" w:cs="Times New Roman"/>
                <w:lang w:val="uk-UA"/>
              </w:rPr>
              <w:t xml:space="preserve"> н.р.</w:t>
            </w:r>
          </w:p>
        </w:tc>
        <w:tc>
          <w:tcPr>
            <w:tcW w:w="1056" w:type="dxa"/>
          </w:tcPr>
          <w:p w14:paraId="43907B9C"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18E2E76A" w14:textId="7B32470D" w:rsidR="00BC0E34" w:rsidRPr="00BC0E34" w:rsidRDefault="00FD5552" w:rsidP="00BC0E34">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06.2026</w:t>
            </w:r>
          </w:p>
        </w:tc>
        <w:tc>
          <w:tcPr>
            <w:tcW w:w="1828" w:type="dxa"/>
          </w:tcPr>
          <w:p w14:paraId="53D49BE2"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1E6D06CB"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57AA5D7B"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3DD11951"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19C505E7"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368041B7"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7165D84D"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6B280578"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7966C467"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76898E56"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1626813D"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5E38CEB6"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в.о. ЗДНВР</w:t>
            </w:r>
          </w:p>
          <w:p w14:paraId="445EF5E2"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7C7E2158" w14:textId="340F4178" w:rsidR="00BC0E34" w:rsidRPr="00BC0E34" w:rsidRDefault="00FB22D9" w:rsidP="00BC0E34">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w:t>
            </w:r>
          </w:p>
        </w:tc>
        <w:tc>
          <w:tcPr>
            <w:tcW w:w="1790" w:type="dxa"/>
          </w:tcPr>
          <w:p w14:paraId="0DD22130"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514FD76C"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 </w:t>
            </w:r>
          </w:p>
          <w:p w14:paraId="7F0831C8"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довідка</w:t>
            </w:r>
          </w:p>
          <w:p w14:paraId="786AC6E8"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335D98DC"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наказ</w:t>
            </w:r>
          </w:p>
          <w:p w14:paraId="28BDFD06"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1BA0A580"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довідка</w:t>
            </w:r>
          </w:p>
          <w:p w14:paraId="7CF9DC90"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188F81F1"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5478B751"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наказ</w:t>
            </w:r>
          </w:p>
          <w:p w14:paraId="361D842E"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2564A5D0"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2139F2E2"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4727852B"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наказ</w:t>
            </w:r>
          </w:p>
          <w:p w14:paraId="522C9DE2"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14B1CA16"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інформація</w:t>
            </w:r>
          </w:p>
        </w:tc>
      </w:tr>
      <w:tr w:rsidR="00BC0E34" w:rsidRPr="00BC0E34" w14:paraId="67EDF973" w14:textId="77777777" w:rsidTr="00BC0E34">
        <w:trPr>
          <w:trHeight w:val="312"/>
          <w:jc w:val="center"/>
        </w:trPr>
        <w:tc>
          <w:tcPr>
            <w:tcW w:w="630" w:type="dxa"/>
          </w:tcPr>
          <w:p w14:paraId="07346DC3"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en-US" w:eastAsia="ru-RU"/>
              </w:rPr>
            </w:pPr>
            <w:r w:rsidRPr="00BC0E34">
              <w:rPr>
                <w:rFonts w:ascii="Times New Roman" w:eastAsia="Times New Roman" w:hAnsi="Times New Roman" w:cs="Times New Roman"/>
                <w:sz w:val="24"/>
                <w:szCs w:val="24"/>
                <w:lang w:val="en-US" w:eastAsia="ru-RU"/>
              </w:rPr>
              <w:t>V</w:t>
            </w:r>
            <w:r w:rsidRPr="00BC0E34">
              <w:rPr>
                <w:rFonts w:ascii="Times New Roman" w:eastAsia="Times New Roman" w:hAnsi="Times New Roman" w:cs="Times New Roman"/>
                <w:sz w:val="24"/>
                <w:szCs w:val="24"/>
                <w:lang w:val="uk-UA" w:eastAsia="ru-RU"/>
              </w:rPr>
              <w:t>ІІ</w:t>
            </w:r>
          </w:p>
        </w:tc>
        <w:tc>
          <w:tcPr>
            <w:tcW w:w="4970" w:type="dxa"/>
          </w:tcPr>
          <w:p w14:paraId="0163810C" w14:textId="77777777" w:rsidR="00BC0E34" w:rsidRPr="00BC0E34" w:rsidRDefault="00BC0E34" w:rsidP="00BC0E34">
            <w:pPr>
              <w:pageBreakBefore/>
              <w:widowControl w:val="0"/>
              <w:spacing w:after="0" w:line="240" w:lineRule="auto"/>
              <w:rPr>
                <w:rFonts w:ascii="Times New Roman" w:eastAsia="Times New Roman" w:hAnsi="Times New Roman" w:cs="Times New Roman"/>
                <w:b/>
                <w:bCs/>
                <w:sz w:val="24"/>
                <w:szCs w:val="24"/>
                <w:lang w:val="uk-UA" w:eastAsia="ru-RU"/>
              </w:rPr>
            </w:pPr>
            <w:r w:rsidRPr="00BC0E34">
              <w:rPr>
                <w:rFonts w:ascii="Times New Roman" w:eastAsia="Times New Roman" w:hAnsi="Times New Roman" w:cs="Times New Roman"/>
                <w:b/>
                <w:bCs/>
                <w:sz w:val="24"/>
                <w:szCs w:val="24"/>
                <w:lang w:eastAsia="ru-RU"/>
              </w:rPr>
              <w:t>Флеш-семінар</w:t>
            </w:r>
          </w:p>
          <w:p w14:paraId="615A6D78"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b/>
                <w:bCs/>
                <w:sz w:val="24"/>
                <w:szCs w:val="24"/>
                <w:lang w:val="uk-UA" w:eastAsia="ru-RU"/>
              </w:rPr>
              <w:t xml:space="preserve">Тема: </w:t>
            </w:r>
            <w:r w:rsidRPr="00BC0E34">
              <w:rPr>
                <w:rFonts w:ascii="Times New Roman" w:eastAsia="Times New Roman" w:hAnsi="Times New Roman" w:cs="Times New Roman"/>
                <w:bCs/>
                <w:sz w:val="24"/>
                <w:szCs w:val="24"/>
                <w:lang w:val="uk-UA" w:eastAsia="ru-RU"/>
              </w:rPr>
              <w:t>обмін досвідом за тематикою самоосвіти педагогів школи, які атестуються</w:t>
            </w:r>
          </w:p>
          <w:p w14:paraId="652672B4" w14:textId="77777777" w:rsidR="00BC0E34" w:rsidRPr="00BC0E34" w:rsidRDefault="00BC0E34" w:rsidP="00BC0E34">
            <w:pPr>
              <w:pageBreakBefore/>
              <w:widowControl w:val="0"/>
              <w:spacing w:after="0" w:line="240" w:lineRule="auto"/>
              <w:outlineLvl w:val="4"/>
              <w:rPr>
                <w:rFonts w:ascii="Times New Roman" w:eastAsia="Times New Roman" w:hAnsi="Times New Roman" w:cs="Times New Roman"/>
                <w:b/>
                <w:bCs/>
                <w:sz w:val="24"/>
                <w:szCs w:val="24"/>
                <w:lang w:val="uk-UA" w:eastAsia="ru-RU"/>
              </w:rPr>
            </w:pPr>
            <w:r w:rsidRPr="00BC0E34">
              <w:rPr>
                <w:rFonts w:ascii="Times New Roman" w:eastAsia="Times New Roman" w:hAnsi="Times New Roman" w:cs="Times New Roman"/>
                <w:b/>
                <w:sz w:val="24"/>
                <w:szCs w:val="24"/>
                <w:lang w:val="uk-UA" w:eastAsia="ru-RU"/>
              </w:rPr>
              <w:t>Мета:</w:t>
            </w:r>
            <w:r w:rsidRPr="00BC0E34">
              <w:rPr>
                <w:rFonts w:ascii="Times New Roman" w:eastAsia="Times New Roman" w:hAnsi="Times New Roman" w:cs="Times New Roman"/>
                <w:sz w:val="24"/>
                <w:szCs w:val="24"/>
                <w:lang w:val="uk-UA" w:eastAsia="ru-RU"/>
              </w:rPr>
              <w:t xml:space="preserve"> удосконалення фахової майстерності </w:t>
            </w:r>
            <w:r w:rsidRPr="00BC0E34">
              <w:rPr>
                <w:rFonts w:ascii="Times New Roman" w:eastAsia="Times New Roman" w:hAnsi="Times New Roman" w:cs="Times New Roman"/>
                <w:sz w:val="24"/>
                <w:szCs w:val="24"/>
                <w:lang w:val="uk-UA" w:eastAsia="ru-RU"/>
              </w:rPr>
              <w:lastRenderedPageBreak/>
              <w:t>педагогів у створенні презентацій своїх досвідів роботи з тематики самоосвіти, спонукати педагогів до творчого самовираження та самовдосконалення</w:t>
            </w:r>
          </w:p>
        </w:tc>
        <w:tc>
          <w:tcPr>
            <w:tcW w:w="1056" w:type="dxa"/>
          </w:tcPr>
          <w:p w14:paraId="0F0B4E18"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FBF9502" w14:textId="1DD826F6" w:rsidR="00BC0E34" w:rsidRPr="00BC0E34" w:rsidRDefault="00A72399" w:rsidP="00BC0E34">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12.2025</w:t>
            </w:r>
          </w:p>
        </w:tc>
        <w:tc>
          <w:tcPr>
            <w:tcW w:w="1828" w:type="dxa"/>
          </w:tcPr>
          <w:p w14:paraId="33C44099"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0AEF0361"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0E6152E5"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 xml:space="preserve">педагоги які </w:t>
            </w:r>
            <w:r w:rsidRPr="00BC0E34">
              <w:rPr>
                <w:rFonts w:ascii="Times New Roman" w:eastAsia="Times New Roman" w:hAnsi="Times New Roman" w:cs="Times New Roman"/>
                <w:sz w:val="24"/>
                <w:szCs w:val="24"/>
                <w:lang w:val="uk-UA" w:eastAsia="ru-RU"/>
              </w:rPr>
              <w:lastRenderedPageBreak/>
              <w:t>атестуються</w:t>
            </w:r>
          </w:p>
        </w:tc>
        <w:tc>
          <w:tcPr>
            <w:tcW w:w="1790" w:type="dxa"/>
          </w:tcPr>
          <w:p w14:paraId="46B5C693"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468FD5C3"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обмін</w:t>
            </w:r>
          </w:p>
          <w:p w14:paraId="170863F2"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досвідом,</w:t>
            </w:r>
          </w:p>
          <w:p w14:paraId="37EF070B"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обговорення</w:t>
            </w:r>
          </w:p>
        </w:tc>
      </w:tr>
      <w:tr w:rsidR="00BC0E34" w:rsidRPr="00BC0E34" w14:paraId="4F590D1E" w14:textId="77777777" w:rsidTr="00BC0E34">
        <w:trPr>
          <w:trHeight w:val="312"/>
          <w:jc w:val="center"/>
        </w:trPr>
        <w:tc>
          <w:tcPr>
            <w:tcW w:w="630" w:type="dxa"/>
          </w:tcPr>
          <w:p w14:paraId="2F87A36B"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en-US" w:eastAsia="ru-RU"/>
              </w:rPr>
              <w:lastRenderedPageBreak/>
              <w:t>V</w:t>
            </w:r>
            <w:r w:rsidRPr="00BC0E34">
              <w:rPr>
                <w:rFonts w:ascii="Times New Roman" w:eastAsia="Times New Roman" w:hAnsi="Times New Roman" w:cs="Times New Roman"/>
                <w:sz w:val="24"/>
                <w:szCs w:val="24"/>
                <w:lang w:val="uk-UA" w:eastAsia="ru-RU"/>
              </w:rPr>
              <w:t>ІІІ</w:t>
            </w:r>
          </w:p>
        </w:tc>
        <w:tc>
          <w:tcPr>
            <w:tcW w:w="4970" w:type="dxa"/>
          </w:tcPr>
          <w:p w14:paraId="54F9D095" w14:textId="77777777" w:rsidR="005736FC" w:rsidRDefault="005736FC" w:rsidP="00BC0E34">
            <w:pPr>
              <w:pageBreakBefore/>
              <w:widowControl w:val="0"/>
              <w:spacing w:after="0" w:line="240" w:lineRule="auto"/>
              <w:rPr>
                <w:rFonts w:ascii="Times New Roman" w:eastAsia="Times New Roman" w:hAnsi="Times New Roman" w:cs="Times New Roman"/>
                <w:b/>
                <w:bCs/>
                <w:sz w:val="24"/>
                <w:szCs w:val="24"/>
                <w:lang w:val="uk-UA" w:eastAsia="ru-RU"/>
              </w:rPr>
            </w:pPr>
            <w:r w:rsidRPr="005736FC">
              <w:rPr>
                <w:rFonts w:ascii="Times New Roman" w:eastAsia="Times New Roman" w:hAnsi="Times New Roman" w:cs="Times New Roman"/>
                <w:b/>
                <w:bCs/>
                <w:sz w:val="24"/>
                <w:szCs w:val="24"/>
                <w:lang w:val="uk-UA" w:eastAsia="ru-RU"/>
              </w:rPr>
              <w:t>Се</w:t>
            </w:r>
            <w:r>
              <w:rPr>
                <w:rFonts w:ascii="Times New Roman" w:eastAsia="Times New Roman" w:hAnsi="Times New Roman" w:cs="Times New Roman"/>
                <w:b/>
                <w:bCs/>
                <w:sz w:val="24"/>
                <w:szCs w:val="24"/>
                <w:lang w:val="uk-UA" w:eastAsia="ru-RU"/>
              </w:rPr>
              <w:t>мінар-практикум</w:t>
            </w:r>
          </w:p>
          <w:p w14:paraId="4F83F2BD" w14:textId="2E78379A" w:rsidR="00BC0E34" w:rsidRPr="00BC0E34" w:rsidRDefault="00BC0E34" w:rsidP="00BC0E34">
            <w:pPr>
              <w:pageBreakBefore/>
              <w:widowControl w:val="0"/>
              <w:spacing w:after="0" w:line="240" w:lineRule="auto"/>
              <w:rPr>
                <w:rFonts w:ascii="Times New Roman" w:eastAsia="Calibri" w:hAnsi="Times New Roman" w:cs="Times New Roman"/>
                <w:bCs/>
                <w:sz w:val="24"/>
                <w:szCs w:val="24"/>
                <w:lang w:val="uk-UA"/>
              </w:rPr>
            </w:pPr>
            <w:r w:rsidRPr="00BC0E34">
              <w:rPr>
                <w:rFonts w:ascii="Times New Roman" w:eastAsia="Times New Roman" w:hAnsi="Times New Roman" w:cs="Times New Roman"/>
                <w:b/>
                <w:iCs/>
                <w:sz w:val="24"/>
                <w:szCs w:val="24"/>
                <w:lang w:val="uk-UA" w:eastAsia="ru-RU"/>
              </w:rPr>
              <w:t>Тема:</w:t>
            </w:r>
            <w:r w:rsidRPr="00BC0E34">
              <w:rPr>
                <w:rFonts w:ascii="Times New Roman" w:eastAsia="Times New Roman" w:hAnsi="Times New Roman" w:cs="Times New Roman"/>
                <w:sz w:val="24"/>
                <w:szCs w:val="24"/>
                <w:lang w:val="uk-UA" w:eastAsia="ru-RU"/>
              </w:rPr>
              <w:t xml:space="preserve"> </w:t>
            </w:r>
            <w:r w:rsidR="00FB22D9">
              <w:rPr>
                <w:rFonts w:ascii="Times New Roman" w:eastAsia="Calibri" w:hAnsi="Times New Roman" w:cs="Times New Roman"/>
                <w:bCs/>
                <w:sz w:val="24"/>
                <w:szCs w:val="24"/>
                <w:lang w:val="uk-UA"/>
              </w:rPr>
              <w:t>«</w:t>
            </w:r>
            <w:r w:rsidR="005736FC" w:rsidRPr="005736FC">
              <w:rPr>
                <w:rFonts w:ascii="Times New Roman" w:eastAsia="Calibri" w:hAnsi="Times New Roman" w:cs="Times New Roman"/>
                <w:bCs/>
                <w:sz w:val="24"/>
                <w:szCs w:val="24"/>
                <w:lang w:val="uk-UA"/>
              </w:rPr>
              <w:t>Компетенції та компетентнісний підхід у сучасній освіті</w:t>
            </w:r>
            <w:r w:rsidRPr="00BC0E34">
              <w:rPr>
                <w:rFonts w:ascii="Times New Roman" w:eastAsia="Calibri" w:hAnsi="Times New Roman" w:cs="Times New Roman"/>
                <w:bCs/>
                <w:sz w:val="24"/>
                <w:szCs w:val="24"/>
                <w:lang w:val="uk-UA"/>
              </w:rPr>
              <w:t>»</w:t>
            </w:r>
          </w:p>
          <w:p w14:paraId="140413CE" w14:textId="6A6CECA0" w:rsidR="00BC0E34" w:rsidRPr="00BC0E34" w:rsidRDefault="00BC0E34" w:rsidP="00FB22D9">
            <w:pPr>
              <w:pageBreakBefore/>
              <w:widowControl w:val="0"/>
              <w:spacing w:after="0" w:line="240" w:lineRule="auto"/>
              <w:rPr>
                <w:rFonts w:ascii="Times New Roman" w:eastAsia="Times New Roman" w:hAnsi="Times New Roman" w:cs="Times New Roman"/>
                <w:b/>
                <w:bCs/>
                <w:sz w:val="24"/>
                <w:szCs w:val="24"/>
                <w:lang w:val="uk-UA" w:eastAsia="ru-RU"/>
              </w:rPr>
            </w:pPr>
            <w:r w:rsidRPr="00BC0E34">
              <w:rPr>
                <w:rFonts w:ascii="Times New Roman" w:eastAsia="Times New Roman" w:hAnsi="Times New Roman" w:cs="Times New Roman"/>
                <w:b/>
                <w:bCs/>
                <w:sz w:val="24"/>
                <w:szCs w:val="24"/>
                <w:lang w:val="uk-UA" w:eastAsia="ru-RU"/>
              </w:rPr>
              <w:t xml:space="preserve">Мета: </w:t>
            </w:r>
            <w:r w:rsidR="005736FC" w:rsidRPr="005736FC">
              <w:rPr>
                <w:rFonts w:ascii="Times New Roman" w:eastAsia="Times New Roman" w:hAnsi="Times New Roman" w:cs="Times New Roman"/>
                <w:bCs/>
                <w:sz w:val="24"/>
                <w:szCs w:val="24"/>
                <w:lang w:val="uk-UA" w:eastAsia="ru-RU"/>
              </w:rPr>
              <w:t>сприяння професійному розвитку педагогів, прагнення до активної взаємодії</w:t>
            </w:r>
            <w:r w:rsidR="005736FC">
              <w:rPr>
                <w:rFonts w:ascii="Times New Roman" w:eastAsia="Times New Roman" w:hAnsi="Times New Roman" w:cs="Times New Roman"/>
                <w:bCs/>
                <w:sz w:val="24"/>
                <w:szCs w:val="24"/>
                <w:lang w:val="uk-UA" w:eastAsia="ru-RU"/>
              </w:rPr>
              <w:t xml:space="preserve"> всіх учасників освтнь</w:t>
            </w:r>
            <w:r w:rsidR="005736FC" w:rsidRPr="005736FC">
              <w:rPr>
                <w:rFonts w:ascii="Times New Roman" w:eastAsia="Times New Roman" w:hAnsi="Times New Roman" w:cs="Times New Roman"/>
                <w:bCs/>
                <w:sz w:val="24"/>
                <w:szCs w:val="24"/>
                <w:lang w:val="uk-UA" w:eastAsia="ru-RU"/>
              </w:rPr>
              <w:t>ого процесу</w:t>
            </w:r>
            <w:r w:rsidRPr="00BC0E34">
              <w:rPr>
                <w:rFonts w:ascii="Times New Roman" w:eastAsia="Times New Roman" w:hAnsi="Times New Roman" w:cs="Times New Roman"/>
                <w:bCs/>
                <w:sz w:val="24"/>
                <w:szCs w:val="24"/>
                <w:lang w:val="uk-UA" w:eastAsia="ru-RU"/>
              </w:rPr>
              <w:t>.</w:t>
            </w:r>
          </w:p>
        </w:tc>
        <w:tc>
          <w:tcPr>
            <w:tcW w:w="1056" w:type="dxa"/>
          </w:tcPr>
          <w:p w14:paraId="5AF79F86" w14:textId="6D43BE24" w:rsidR="00BC0E34" w:rsidRPr="00BC0E34" w:rsidRDefault="00B32849" w:rsidP="00BC0E34">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03.2026</w:t>
            </w:r>
          </w:p>
        </w:tc>
        <w:tc>
          <w:tcPr>
            <w:tcW w:w="1828" w:type="dxa"/>
          </w:tcPr>
          <w:p w14:paraId="68AFAE38"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6BB92AE"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54F6EC1C"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практичний психолог,</w:t>
            </w:r>
          </w:p>
          <w:p w14:paraId="1FCCD247"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педагоги</w:t>
            </w:r>
          </w:p>
          <w:p w14:paraId="0FABBB0C"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4A337940"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33BF6770"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tc>
        <w:tc>
          <w:tcPr>
            <w:tcW w:w="1790" w:type="dxa"/>
          </w:tcPr>
          <w:p w14:paraId="50F00FB3" w14:textId="77777777"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p w14:paraId="249721F7" w14:textId="5FDC762E" w:rsidR="00D57953" w:rsidRPr="00BC0E34" w:rsidRDefault="00D57953" w:rsidP="00D57953">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практикум </w:t>
            </w:r>
          </w:p>
          <w:p w14:paraId="54FED5B3" w14:textId="4F48F1B8" w:rsidR="00BC0E34" w:rsidRPr="00BC0E34" w:rsidRDefault="00BC0E34" w:rsidP="00BC0E34">
            <w:pPr>
              <w:widowControl w:val="0"/>
              <w:spacing w:after="0" w:line="240" w:lineRule="auto"/>
              <w:jc w:val="both"/>
              <w:rPr>
                <w:rFonts w:ascii="Times New Roman" w:eastAsia="Times New Roman" w:hAnsi="Times New Roman" w:cs="Times New Roman"/>
                <w:sz w:val="24"/>
                <w:szCs w:val="24"/>
                <w:lang w:val="uk-UA" w:eastAsia="ru-RU"/>
              </w:rPr>
            </w:pPr>
          </w:p>
        </w:tc>
      </w:tr>
      <w:tr w:rsidR="00BC0E34" w:rsidRPr="00BC0E34" w14:paraId="7AB27630" w14:textId="77777777" w:rsidTr="00BC0E34">
        <w:trPr>
          <w:trHeight w:val="312"/>
          <w:jc w:val="center"/>
        </w:trPr>
        <w:tc>
          <w:tcPr>
            <w:tcW w:w="630" w:type="dxa"/>
          </w:tcPr>
          <w:p w14:paraId="2659109E" w14:textId="77777777" w:rsidR="00BC0E34" w:rsidRPr="00BC0E34" w:rsidRDefault="00BC0E34" w:rsidP="00BC0E34">
            <w:pPr>
              <w:tabs>
                <w:tab w:val="left" w:pos="2540"/>
              </w:tabs>
              <w:spacing w:after="0" w:line="240" w:lineRule="auto"/>
              <w:jc w:val="center"/>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І</w:t>
            </w:r>
            <w:r w:rsidRPr="00BC0E34">
              <w:rPr>
                <w:rFonts w:ascii="Times New Roman" w:eastAsia="Times New Roman" w:hAnsi="Times New Roman" w:cs="Times New Roman"/>
                <w:sz w:val="24"/>
                <w:szCs w:val="24"/>
                <w:lang w:val="en-US" w:eastAsia="ru-RU"/>
              </w:rPr>
              <w:t>X</w:t>
            </w:r>
          </w:p>
        </w:tc>
        <w:tc>
          <w:tcPr>
            <w:tcW w:w="4970" w:type="dxa"/>
          </w:tcPr>
          <w:p w14:paraId="41DF3346" w14:textId="77777777" w:rsidR="00BC0E34" w:rsidRPr="00BC0E34" w:rsidRDefault="00BC0E34" w:rsidP="00BC0E34">
            <w:pPr>
              <w:widowControl w:val="0"/>
              <w:spacing w:after="0" w:line="240" w:lineRule="auto"/>
              <w:rPr>
                <w:rFonts w:ascii="Times New Roman" w:eastAsia="Times New Roman" w:hAnsi="Times New Roman" w:cs="Times New Roman"/>
                <w:b/>
                <w:bCs/>
                <w:sz w:val="24"/>
                <w:szCs w:val="24"/>
                <w:lang w:val="uk-UA" w:eastAsia="ru-RU"/>
              </w:rPr>
            </w:pPr>
            <w:r w:rsidRPr="00BC0E34">
              <w:rPr>
                <w:rFonts w:ascii="Times New Roman" w:eastAsia="Times New Roman" w:hAnsi="Times New Roman" w:cs="Times New Roman"/>
                <w:b/>
                <w:bCs/>
                <w:sz w:val="24"/>
                <w:szCs w:val="24"/>
                <w:lang w:val="uk-UA" w:eastAsia="ru-RU"/>
              </w:rPr>
              <w:t>Практичний тренінг</w:t>
            </w:r>
          </w:p>
          <w:p w14:paraId="2ABECEE9" w14:textId="4E5EA154" w:rsidR="00BC0E34" w:rsidRPr="00FB22D9"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b/>
                <w:bCs/>
                <w:sz w:val="24"/>
                <w:szCs w:val="24"/>
                <w:lang w:val="uk-UA" w:eastAsia="ru-RU"/>
              </w:rPr>
              <w:t>Тема</w:t>
            </w:r>
            <w:r w:rsidR="00FB22D9">
              <w:rPr>
                <w:rFonts w:ascii="Times New Roman" w:eastAsia="Times New Roman" w:hAnsi="Times New Roman" w:cs="Times New Roman"/>
                <w:sz w:val="24"/>
                <w:szCs w:val="24"/>
                <w:lang w:val="uk-UA" w:eastAsia="ru-RU"/>
              </w:rPr>
              <w:t xml:space="preserve">: </w:t>
            </w:r>
            <w:r w:rsidR="00D57953">
              <w:rPr>
                <w:rFonts w:ascii="Times New Roman" w:eastAsia="Times New Roman" w:hAnsi="Times New Roman" w:cs="Times New Roman"/>
                <w:sz w:val="24"/>
                <w:szCs w:val="24"/>
                <w:lang w:val="uk-UA" w:eastAsia="ru-RU"/>
              </w:rPr>
              <w:t>«</w:t>
            </w:r>
            <w:r w:rsidR="00D57953" w:rsidRPr="00D57953">
              <w:rPr>
                <w:rFonts w:ascii="Times New Roman" w:eastAsia="Times New Roman" w:hAnsi="Times New Roman" w:cs="Times New Roman"/>
                <w:sz w:val="24"/>
                <w:szCs w:val="24"/>
                <w:lang w:val="uk-UA" w:eastAsia="ru-RU"/>
              </w:rPr>
              <w:t>Дитячі дослідження</w:t>
            </w:r>
            <w:r w:rsidR="00D57953">
              <w:rPr>
                <w:rFonts w:ascii="Times New Roman" w:eastAsia="Times New Roman" w:hAnsi="Times New Roman" w:cs="Times New Roman"/>
                <w:sz w:val="24"/>
                <w:szCs w:val="24"/>
                <w:lang w:val="uk-UA" w:eastAsia="ru-RU"/>
              </w:rPr>
              <w:t>»</w:t>
            </w:r>
          </w:p>
          <w:p w14:paraId="5AC558B2" w14:textId="77777777" w:rsidR="00BC0E34" w:rsidRDefault="00FB22D9" w:rsidP="00D57953">
            <w:pPr>
              <w:keepNext/>
              <w:spacing w:after="0" w:line="240" w:lineRule="auto"/>
              <w:outlineLvl w:val="4"/>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Мета:</w:t>
            </w:r>
            <w:r w:rsidR="00BC0E34" w:rsidRPr="00BC0E34">
              <w:rPr>
                <w:rFonts w:ascii="Times New Roman" w:eastAsia="Times New Roman" w:hAnsi="Times New Roman" w:cs="Times New Roman"/>
                <w:sz w:val="24"/>
                <w:szCs w:val="24"/>
                <w:lang w:val="uk-UA" w:eastAsia="ru-RU"/>
              </w:rPr>
              <w:t xml:space="preserve"> </w:t>
            </w:r>
            <w:r w:rsidR="00D57953" w:rsidRPr="00D57953">
              <w:rPr>
                <w:rFonts w:ascii="Times New Roman" w:eastAsia="Times New Roman" w:hAnsi="Times New Roman" w:cs="Times New Roman"/>
                <w:sz w:val="24"/>
                <w:szCs w:val="24"/>
                <w:lang w:val="uk-UA" w:eastAsia="ru-RU"/>
              </w:rPr>
              <w:t>Поширювати передовий педаг</w:t>
            </w:r>
            <w:r w:rsidR="00D57953">
              <w:rPr>
                <w:rFonts w:ascii="Times New Roman" w:eastAsia="Times New Roman" w:hAnsi="Times New Roman" w:cs="Times New Roman"/>
                <w:sz w:val="24"/>
                <w:szCs w:val="24"/>
                <w:lang w:val="uk-UA" w:eastAsia="ru-RU"/>
              </w:rPr>
              <w:t xml:space="preserve">огічний досвід </w:t>
            </w:r>
            <w:r w:rsidR="00D57953" w:rsidRPr="00D57953">
              <w:rPr>
                <w:rFonts w:ascii="Times New Roman" w:eastAsia="Times New Roman" w:hAnsi="Times New Roman" w:cs="Times New Roman"/>
                <w:sz w:val="24"/>
                <w:szCs w:val="24"/>
                <w:lang w:val="uk-UA" w:eastAsia="ru-RU"/>
              </w:rPr>
              <w:t xml:space="preserve">з </w:t>
            </w:r>
            <w:r w:rsidR="00D57953">
              <w:rPr>
                <w:rFonts w:ascii="Times New Roman" w:eastAsia="Times New Roman" w:hAnsi="Times New Roman" w:cs="Times New Roman"/>
                <w:sz w:val="24"/>
                <w:szCs w:val="24"/>
                <w:lang w:val="uk-UA" w:eastAsia="ru-RU"/>
              </w:rPr>
              <w:t>ознайомленням дітей</w:t>
            </w:r>
            <w:r w:rsidR="00D57953" w:rsidRPr="00D57953">
              <w:rPr>
                <w:rFonts w:ascii="Times New Roman" w:eastAsia="Times New Roman" w:hAnsi="Times New Roman" w:cs="Times New Roman"/>
                <w:sz w:val="24"/>
                <w:szCs w:val="24"/>
                <w:lang w:val="uk-UA" w:eastAsia="ru-RU"/>
              </w:rPr>
              <w:t xml:space="preserve"> зі специфікою навчальних досліджень. Вправляти в умінні ставити запитання. Ставити гіпотези та давати визначення поняття. Активізувати творчий потенціал педагогів через обмін думками та досвідом.</w:t>
            </w:r>
          </w:p>
          <w:p w14:paraId="7514893F" w14:textId="06CBFD69" w:rsidR="00D57953" w:rsidRPr="00BC0E34" w:rsidRDefault="00D57953" w:rsidP="00D57953">
            <w:pPr>
              <w:keepNext/>
              <w:spacing w:after="0" w:line="240" w:lineRule="auto"/>
              <w:outlineLvl w:val="4"/>
              <w:rPr>
                <w:rFonts w:ascii="Times New Roman" w:eastAsia="Times New Roman" w:hAnsi="Times New Roman" w:cs="Times New Roman"/>
                <w:b/>
                <w:bCs/>
                <w:sz w:val="24"/>
                <w:szCs w:val="24"/>
                <w:lang w:val="uk-UA" w:eastAsia="ru-RU"/>
              </w:rPr>
            </w:pPr>
          </w:p>
        </w:tc>
        <w:tc>
          <w:tcPr>
            <w:tcW w:w="1056" w:type="dxa"/>
          </w:tcPr>
          <w:p w14:paraId="14504162" w14:textId="6B0B82E3" w:rsidR="00BC0E34" w:rsidRPr="00BC0E34" w:rsidRDefault="00D57953" w:rsidP="00BC0E34">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05.2026</w:t>
            </w:r>
          </w:p>
        </w:tc>
        <w:tc>
          <w:tcPr>
            <w:tcW w:w="1828" w:type="dxa"/>
          </w:tcPr>
          <w:p w14:paraId="65E91162"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394CD310"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вихователь-методист,</w:t>
            </w:r>
          </w:p>
          <w:p w14:paraId="5349ED52"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r w:rsidRPr="00BC0E34">
              <w:rPr>
                <w:rFonts w:ascii="Times New Roman" w:eastAsia="Times New Roman" w:hAnsi="Times New Roman" w:cs="Times New Roman"/>
                <w:sz w:val="24"/>
                <w:szCs w:val="24"/>
                <w:lang w:val="uk-UA" w:eastAsia="ru-RU"/>
              </w:rPr>
              <w:t>педагоги</w:t>
            </w:r>
          </w:p>
          <w:p w14:paraId="56223AD4"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tc>
        <w:tc>
          <w:tcPr>
            <w:tcW w:w="1790" w:type="dxa"/>
          </w:tcPr>
          <w:p w14:paraId="7A37C143"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p w14:paraId="38891498" w14:textId="77777777" w:rsidR="00D57953" w:rsidRPr="00D57953" w:rsidRDefault="00D57953" w:rsidP="00D57953">
            <w:pPr>
              <w:widowControl w:val="0"/>
              <w:spacing w:after="0" w:line="240" w:lineRule="auto"/>
              <w:rPr>
                <w:rFonts w:ascii="Times New Roman" w:eastAsia="Times New Roman" w:hAnsi="Times New Roman" w:cs="Times New Roman"/>
                <w:sz w:val="24"/>
                <w:szCs w:val="24"/>
                <w:lang w:val="uk-UA" w:eastAsia="ru-RU"/>
              </w:rPr>
            </w:pPr>
            <w:r w:rsidRPr="00D57953">
              <w:rPr>
                <w:rFonts w:ascii="Times New Roman" w:eastAsia="Times New Roman" w:hAnsi="Times New Roman" w:cs="Times New Roman"/>
                <w:sz w:val="24"/>
                <w:szCs w:val="24"/>
                <w:lang w:val="uk-UA" w:eastAsia="ru-RU"/>
              </w:rPr>
              <w:t>обігравання ситуацій,</w:t>
            </w:r>
          </w:p>
          <w:p w14:paraId="79C1ADF3" w14:textId="7DE7CD01" w:rsidR="00BC0E34" w:rsidRPr="00BC0E34" w:rsidRDefault="00D57953" w:rsidP="00D57953">
            <w:pPr>
              <w:widowControl w:val="0"/>
              <w:spacing w:after="0" w:line="240" w:lineRule="auto"/>
              <w:rPr>
                <w:rFonts w:ascii="Times New Roman" w:eastAsia="Times New Roman" w:hAnsi="Times New Roman" w:cs="Times New Roman"/>
                <w:sz w:val="24"/>
                <w:szCs w:val="24"/>
                <w:lang w:val="uk-UA" w:eastAsia="ru-RU"/>
              </w:rPr>
            </w:pPr>
            <w:r w:rsidRPr="00D57953">
              <w:rPr>
                <w:rFonts w:ascii="Times New Roman" w:eastAsia="Times New Roman" w:hAnsi="Times New Roman" w:cs="Times New Roman"/>
                <w:sz w:val="24"/>
                <w:szCs w:val="24"/>
                <w:lang w:val="uk-UA" w:eastAsia="ru-RU"/>
              </w:rPr>
              <w:t>обговорення</w:t>
            </w:r>
          </w:p>
          <w:p w14:paraId="163B4428" w14:textId="77777777" w:rsidR="00BC0E34" w:rsidRPr="00BC0E34" w:rsidRDefault="00BC0E34" w:rsidP="00BC0E34">
            <w:pPr>
              <w:widowControl w:val="0"/>
              <w:spacing w:after="0" w:line="240" w:lineRule="auto"/>
              <w:rPr>
                <w:rFonts w:ascii="Times New Roman" w:eastAsia="Times New Roman" w:hAnsi="Times New Roman" w:cs="Times New Roman"/>
                <w:sz w:val="24"/>
                <w:szCs w:val="24"/>
                <w:lang w:val="uk-UA" w:eastAsia="ru-RU"/>
              </w:rPr>
            </w:pPr>
          </w:p>
        </w:tc>
      </w:tr>
    </w:tbl>
    <w:p w14:paraId="53479439" w14:textId="7BDD6AE0" w:rsidR="00C34953" w:rsidRDefault="00C34953" w:rsidP="00C34953">
      <w:pPr>
        <w:spacing w:after="240" w:line="240" w:lineRule="auto"/>
        <w:rPr>
          <w:rFonts w:ascii="Times New Roman" w:eastAsia="Times New Roman" w:hAnsi="Times New Roman" w:cs="Times New Roman"/>
          <w:b/>
          <w:bCs/>
          <w:sz w:val="28"/>
          <w:szCs w:val="28"/>
          <w:lang w:val="uk-UA" w:eastAsia="ru-RU"/>
        </w:rPr>
      </w:pPr>
    </w:p>
    <w:p w14:paraId="785A1E97" w14:textId="79C057ED" w:rsidR="008127AF" w:rsidRDefault="008127AF" w:rsidP="00C34953">
      <w:pPr>
        <w:spacing w:after="240" w:line="240" w:lineRule="auto"/>
        <w:rPr>
          <w:rFonts w:ascii="Times New Roman" w:eastAsia="Times New Roman" w:hAnsi="Times New Roman" w:cs="Times New Roman"/>
          <w:b/>
          <w:bCs/>
          <w:sz w:val="28"/>
          <w:szCs w:val="28"/>
          <w:lang w:val="uk-UA" w:eastAsia="ru-RU"/>
        </w:rPr>
      </w:pPr>
    </w:p>
    <w:p w14:paraId="62FA2764" w14:textId="0C1138B5" w:rsidR="008127AF" w:rsidRDefault="008127AF" w:rsidP="00C34953">
      <w:pPr>
        <w:spacing w:after="240" w:line="240" w:lineRule="auto"/>
        <w:rPr>
          <w:rFonts w:ascii="Times New Roman" w:eastAsia="Times New Roman" w:hAnsi="Times New Roman" w:cs="Times New Roman"/>
          <w:b/>
          <w:bCs/>
          <w:sz w:val="28"/>
          <w:szCs w:val="28"/>
          <w:lang w:val="uk-UA" w:eastAsia="ru-RU"/>
        </w:rPr>
      </w:pPr>
    </w:p>
    <w:p w14:paraId="7C69E2A3" w14:textId="77777777" w:rsidR="002705ED" w:rsidRDefault="002705ED" w:rsidP="00C34953">
      <w:pPr>
        <w:spacing w:after="240" w:line="240" w:lineRule="auto"/>
        <w:rPr>
          <w:rFonts w:ascii="Times New Roman" w:eastAsia="Times New Roman" w:hAnsi="Times New Roman" w:cs="Times New Roman"/>
          <w:b/>
          <w:bCs/>
          <w:sz w:val="28"/>
          <w:szCs w:val="28"/>
          <w:lang w:val="uk-UA" w:eastAsia="ru-RU"/>
        </w:rPr>
      </w:pPr>
    </w:p>
    <w:p w14:paraId="05F95C51" w14:textId="77777777" w:rsidR="007C06EF" w:rsidRDefault="007C06EF" w:rsidP="00C34953">
      <w:pPr>
        <w:spacing w:after="240" w:line="240" w:lineRule="auto"/>
        <w:rPr>
          <w:rFonts w:ascii="Times New Roman" w:eastAsia="Times New Roman" w:hAnsi="Times New Roman" w:cs="Times New Roman"/>
          <w:b/>
          <w:bCs/>
          <w:sz w:val="28"/>
          <w:szCs w:val="28"/>
          <w:lang w:val="uk-UA" w:eastAsia="ru-RU"/>
        </w:rPr>
      </w:pPr>
    </w:p>
    <w:p w14:paraId="4A574B85" w14:textId="77777777" w:rsidR="007C06EF" w:rsidRDefault="007C06EF" w:rsidP="00C34953">
      <w:pPr>
        <w:spacing w:after="240" w:line="240" w:lineRule="auto"/>
        <w:rPr>
          <w:rFonts w:ascii="Times New Roman" w:eastAsia="Times New Roman" w:hAnsi="Times New Roman" w:cs="Times New Roman"/>
          <w:b/>
          <w:bCs/>
          <w:sz w:val="28"/>
          <w:szCs w:val="28"/>
          <w:lang w:val="uk-UA" w:eastAsia="ru-RU"/>
        </w:rPr>
      </w:pPr>
    </w:p>
    <w:p w14:paraId="11F8FAB8" w14:textId="77777777" w:rsidR="007C06EF" w:rsidRDefault="007C06EF" w:rsidP="00C34953">
      <w:pPr>
        <w:spacing w:after="240" w:line="240" w:lineRule="auto"/>
        <w:rPr>
          <w:rFonts w:ascii="Times New Roman" w:eastAsia="Times New Roman" w:hAnsi="Times New Roman" w:cs="Times New Roman"/>
          <w:b/>
          <w:bCs/>
          <w:sz w:val="28"/>
          <w:szCs w:val="28"/>
          <w:lang w:val="uk-UA" w:eastAsia="ru-RU"/>
        </w:rPr>
      </w:pPr>
    </w:p>
    <w:p w14:paraId="17B730AD" w14:textId="77777777" w:rsidR="007C06EF" w:rsidRDefault="007C06EF" w:rsidP="00C34953">
      <w:pPr>
        <w:spacing w:after="240" w:line="240" w:lineRule="auto"/>
        <w:rPr>
          <w:rFonts w:ascii="Times New Roman" w:eastAsia="Times New Roman" w:hAnsi="Times New Roman" w:cs="Times New Roman"/>
          <w:b/>
          <w:bCs/>
          <w:sz w:val="28"/>
          <w:szCs w:val="28"/>
          <w:lang w:val="uk-UA" w:eastAsia="ru-RU"/>
        </w:rPr>
      </w:pPr>
    </w:p>
    <w:p w14:paraId="69D3096E" w14:textId="77777777" w:rsidR="007C06EF" w:rsidRDefault="007C06EF" w:rsidP="00C34953">
      <w:pPr>
        <w:spacing w:after="240" w:line="240" w:lineRule="auto"/>
        <w:rPr>
          <w:rFonts w:ascii="Times New Roman" w:eastAsia="Times New Roman" w:hAnsi="Times New Roman" w:cs="Times New Roman"/>
          <w:b/>
          <w:bCs/>
          <w:sz w:val="28"/>
          <w:szCs w:val="28"/>
          <w:lang w:val="uk-UA" w:eastAsia="ru-RU"/>
        </w:rPr>
      </w:pPr>
    </w:p>
    <w:p w14:paraId="601D9DB8" w14:textId="77777777" w:rsidR="007C06EF" w:rsidRDefault="007C06EF" w:rsidP="00C34953">
      <w:pPr>
        <w:spacing w:after="240" w:line="240" w:lineRule="auto"/>
        <w:rPr>
          <w:rFonts w:ascii="Times New Roman" w:eastAsia="Times New Roman" w:hAnsi="Times New Roman" w:cs="Times New Roman"/>
          <w:b/>
          <w:bCs/>
          <w:sz w:val="28"/>
          <w:szCs w:val="28"/>
          <w:lang w:val="uk-UA" w:eastAsia="ru-RU"/>
        </w:rPr>
      </w:pPr>
    </w:p>
    <w:p w14:paraId="6B389719" w14:textId="0656573B" w:rsidR="007C06EF" w:rsidRDefault="007C06EF" w:rsidP="00C34953">
      <w:pPr>
        <w:spacing w:after="240" w:line="240" w:lineRule="auto"/>
        <w:rPr>
          <w:rFonts w:ascii="Times New Roman" w:eastAsia="Times New Roman" w:hAnsi="Times New Roman" w:cs="Times New Roman"/>
          <w:b/>
          <w:bCs/>
          <w:sz w:val="28"/>
          <w:szCs w:val="28"/>
          <w:lang w:val="uk-UA" w:eastAsia="ru-RU"/>
        </w:rPr>
      </w:pPr>
    </w:p>
    <w:p w14:paraId="395D2F5A" w14:textId="033D7A3D" w:rsidR="00D57953" w:rsidRDefault="00D57953" w:rsidP="00C34953">
      <w:pPr>
        <w:spacing w:after="240" w:line="240" w:lineRule="auto"/>
        <w:rPr>
          <w:rFonts w:ascii="Times New Roman" w:eastAsia="Times New Roman" w:hAnsi="Times New Roman" w:cs="Times New Roman"/>
          <w:b/>
          <w:bCs/>
          <w:sz w:val="28"/>
          <w:szCs w:val="28"/>
          <w:lang w:val="uk-UA" w:eastAsia="ru-RU"/>
        </w:rPr>
      </w:pPr>
    </w:p>
    <w:p w14:paraId="68872A29" w14:textId="57B2EDDF" w:rsidR="00D57953" w:rsidRDefault="00D57953" w:rsidP="00C34953">
      <w:pPr>
        <w:spacing w:after="240" w:line="240" w:lineRule="auto"/>
        <w:rPr>
          <w:rFonts w:ascii="Times New Roman" w:eastAsia="Times New Roman" w:hAnsi="Times New Roman" w:cs="Times New Roman"/>
          <w:b/>
          <w:bCs/>
          <w:sz w:val="28"/>
          <w:szCs w:val="28"/>
          <w:lang w:val="uk-UA" w:eastAsia="ru-RU"/>
        </w:rPr>
      </w:pPr>
    </w:p>
    <w:p w14:paraId="7B0D97D5" w14:textId="38DC7DA6" w:rsidR="00D57953" w:rsidRDefault="00D57953" w:rsidP="00C34953">
      <w:pPr>
        <w:spacing w:after="240" w:line="240" w:lineRule="auto"/>
        <w:rPr>
          <w:rFonts w:ascii="Times New Roman" w:eastAsia="Times New Roman" w:hAnsi="Times New Roman" w:cs="Times New Roman"/>
          <w:b/>
          <w:bCs/>
          <w:sz w:val="28"/>
          <w:szCs w:val="28"/>
          <w:lang w:val="uk-UA" w:eastAsia="ru-RU"/>
        </w:rPr>
      </w:pPr>
    </w:p>
    <w:p w14:paraId="7C0E2FA9" w14:textId="0A6CF2CB" w:rsidR="00660309" w:rsidRDefault="00AF2663" w:rsidP="00D57953">
      <w:pPr>
        <w:spacing w:after="240" w:line="240" w:lineRule="auto"/>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lastRenderedPageBreak/>
        <w:t>2.7</w:t>
      </w:r>
      <w:r w:rsidR="00C32354" w:rsidRPr="007C06EF">
        <w:rPr>
          <w:rFonts w:ascii="Times New Roman" w:eastAsia="Times New Roman" w:hAnsi="Times New Roman" w:cs="Times New Roman"/>
          <w:b/>
          <w:bCs/>
          <w:sz w:val="28"/>
          <w:szCs w:val="28"/>
          <w:lang w:val="uk-UA" w:eastAsia="ru-RU"/>
        </w:rPr>
        <w:t xml:space="preserve"> ШМО вчителів початкових класів</w:t>
      </w:r>
    </w:p>
    <w:p w14:paraId="10AAFB5D" w14:textId="77777777" w:rsidR="00F717EA" w:rsidRPr="00C32354" w:rsidRDefault="00F717EA" w:rsidP="00D57953">
      <w:pPr>
        <w:spacing w:after="240" w:line="240" w:lineRule="auto"/>
        <w:jc w:val="center"/>
        <w:rPr>
          <w:rFonts w:ascii="Times New Roman" w:eastAsia="Times New Roman" w:hAnsi="Times New Roman" w:cs="Times New Roman"/>
          <w:b/>
          <w:bCs/>
          <w:sz w:val="28"/>
          <w:szCs w:val="28"/>
          <w:lang w:val="uk-UA" w:eastAsia="ru-RU"/>
        </w:rPr>
      </w:pP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437"/>
        <w:gridCol w:w="1387"/>
        <w:gridCol w:w="2245"/>
      </w:tblGrid>
      <w:tr w:rsidR="00C32354" w:rsidRPr="00AF2663" w14:paraId="18A572EE" w14:textId="77777777" w:rsidTr="001A1BE6">
        <w:trPr>
          <w:trHeight w:val="430"/>
          <w:jc w:val="center"/>
        </w:trPr>
        <w:tc>
          <w:tcPr>
            <w:tcW w:w="698" w:type="dxa"/>
          </w:tcPr>
          <w:p w14:paraId="4747683F" w14:textId="77777777" w:rsidR="00C32354" w:rsidRPr="00C32354" w:rsidRDefault="00C32354" w:rsidP="00C32354">
            <w:pPr>
              <w:spacing w:after="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4437" w:type="dxa"/>
          </w:tcPr>
          <w:p w14:paraId="19770A7C"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w:t>
            </w:r>
          </w:p>
        </w:tc>
        <w:tc>
          <w:tcPr>
            <w:tcW w:w="1387" w:type="dxa"/>
          </w:tcPr>
          <w:p w14:paraId="06DA0979"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 xml:space="preserve">Термін </w:t>
            </w:r>
          </w:p>
        </w:tc>
        <w:tc>
          <w:tcPr>
            <w:tcW w:w="2245" w:type="dxa"/>
          </w:tcPr>
          <w:p w14:paraId="75AA12F0"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r>
      <w:tr w:rsidR="001A1BE6" w:rsidRPr="00C32354" w14:paraId="3C399304" w14:textId="77777777" w:rsidTr="001A1BE6">
        <w:trPr>
          <w:trHeight w:val="796"/>
          <w:jc w:val="center"/>
        </w:trPr>
        <w:tc>
          <w:tcPr>
            <w:tcW w:w="698" w:type="dxa"/>
          </w:tcPr>
          <w:p w14:paraId="1E36E41D" w14:textId="77777777" w:rsidR="001A1BE6" w:rsidRPr="00C32354" w:rsidRDefault="001A1BE6" w:rsidP="001A1BE6">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437" w:type="dxa"/>
          </w:tcPr>
          <w:p w14:paraId="3AD9E33C" w14:textId="1523BC4D" w:rsidR="001A1BE6" w:rsidRPr="001A1BE6" w:rsidRDefault="001A1BE6" w:rsidP="001A1BE6">
            <w:pPr>
              <w:spacing w:after="0" w:line="360" w:lineRule="auto"/>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Організаційне засідання ШМО вчителів початкових класів.  Планування роботи на 2025-2026 н.р.</w:t>
            </w:r>
          </w:p>
        </w:tc>
        <w:tc>
          <w:tcPr>
            <w:tcW w:w="1387" w:type="dxa"/>
          </w:tcPr>
          <w:p w14:paraId="53EF3F33" w14:textId="4E507EDB"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 xml:space="preserve">Серпень </w:t>
            </w:r>
          </w:p>
        </w:tc>
        <w:tc>
          <w:tcPr>
            <w:tcW w:w="2245" w:type="dxa"/>
          </w:tcPr>
          <w:p w14:paraId="2FE81F17" w14:textId="77777777"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вчителі,</w:t>
            </w:r>
          </w:p>
          <w:p w14:paraId="07BB6C62" w14:textId="76FD75F1"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керівник ШМО</w:t>
            </w:r>
          </w:p>
        </w:tc>
      </w:tr>
      <w:tr w:rsidR="001A1BE6" w:rsidRPr="00C32354" w14:paraId="1ACED697" w14:textId="77777777" w:rsidTr="001A1BE6">
        <w:trPr>
          <w:trHeight w:val="761"/>
          <w:jc w:val="center"/>
        </w:trPr>
        <w:tc>
          <w:tcPr>
            <w:tcW w:w="698" w:type="dxa"/>
          </w:tcPr>
          <w:p w14:paraId="07C9C8C3" w14:textId="77777777" w:rsidR="001A1BE6" w:rsidRPr="00C32354" w:rsidRDefault="001A1BE6" w:rsidP="001A1BE6">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4437" w:type="dxa"/>
          </w:tcPr>
          <w:p w14:paraId="63279F2E" w14:textId="4DAC11BB" w:rsidR="001A1BE6" w:rsidRPr="001A1BE6" w:rsidRDefault="001A1BE6" w:rsidP="001A1BE6">
            <w:pPr>
              <w:spacing w:after="0" w:line="360" w:lineRule="auto"/>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 xml:space="preserve">Сучасний урок: новітні методи та підходи до навчання </w:t>
            </w:r>
          </w:p>
        </w:tc>
        <w:tc>
          <w:tcPr>
            <w:tcW w:w="1387" w:type="dxa"/>
          </w:tcPr>
          <w:p w14:paraId="02128659" w14:textId="2F8499C3"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Листопад</w:t>
            </w:r>
          </w:p>
        </w:tc>
        <w:tc>
          <w:tcPr>
            <w:tcW w:w="2245" w:type="dxa"/>
          </w:tcPr>
          <w:p w14:paraId="1BB8C79F" w14:textId="0F84D7A7"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вчителі</w:t>
            </w:r>
          </w:p>
        </w:tc>
      </w:tr>
      <w:tr w:rsidR="001A1BE6" w:rsidRPr="00C32354" w14:paraId="4DBCD255" w14:textId="77777777" w:rsidTr="001A1BE6">
        <w:trPr>
          <w:trHeight w:val="796"/>
          <w:jc w:val="center"/>
        </w:trPr>
        <w:tc>
          <w:tcPr>
            <w:tcW w:w="698" w:type="dxa"/>
          </w:tcPr>
          <w:p w14:paraId="0C0B0F56" w14:textId="77777777" w:rsidR="001A1BE6" w:rsidRPr="00C32354" w:rsidRDefault="001A1BE6" w:rsidP="001A1BE6">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437" w:type="dxa"/>
          </w:tcPr>
          <w:p w14:paraId="1F581DBA" w14:textId="3CAD0626" w:rsidR="001A1BE6" w:rsidRPr="001A1BE6" w:rsidRDefault="001A1BE6" w:rsidP="001A1BE6">
            <w:pPr>
              <w:spacing w:after="0" w:line="360" w:lineRule="auto"/>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Формування компетентностей учнів на уроках математики в початкових класах</w:t>
            </w:r>
          </w:p>
        </w:tc>
        <w:tc>
          <w:tcPr>
            <w:tcW w:w="1387" w:type="dxa"/>
          </w:tcPr>
          <w:p w14:paraId="127926FD" w14:textId="0FA603FF"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 xml:space="preserve">Грудень </w:t>
            </w:r>
          </w:p>
        </w:tc>
        <w:tc>
          <w:tcPr>
            <w:tcW w:w="2245" w:type="dxa"/>
          </w:tcPr>
          <w:p w14:paraId="4CD97726" w14:textId="416B6E90"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керівник ШМО</w:t>
            </w:r>
          </w:p>
        </w:tc>
      </w:tr>
      <w:tr w:rsidR="001A1BE6" w:rsidRPr="00C32354" w14:paraId="7E77CD29" w14:textId="77777777" w:rsidTr="001A1BE6">
        <w:trPr>
          <w:trHeight w:val="761"/>
          <w:jc w:val="center"/>
        </w:trPr>
        <w:tc>
          <w:tcPr>
            <w:tcW w:w="698" w:type="dxa"/>
          </w:tcPr>
          <w:p w14:paraId="5FDDE570" w14:textId="77777777" w:rsidR="001A1BE6" w:rsidRPr="00C32354" w:rsidRDefault="001A1BE6" w:rsidP="001A1BE6">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4437" w:type="dxa"/>
          </w:tcPr>
          <w:p w14:paraId="5EB7DC5E" w14:textId="0D29F3EE" w:rsidR="001A1BE6" w:rsidRPr="001A1BE6" w:rsidRDefault="001A1BE6" w:rsidP="001A1BE6">
            <w:pPr>
              <w:spacing w:after="0" w:line="360" w:lineRule="auto"/>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Сучасний урок: вимоги, проблеми, шляхи,  удосконалення</w:t>
            </w:r>
          </w:p>
        </w:tc>
        <w:tc>
          <w:tcPr>
            <w:tcW w:w="1387" w:type="dxa"/>
          </w:tcPr>
          <w:p w14:paraId="4E8DE474" w14:textId="226F908D"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Березень</w:t>
            </w:r>
          </w:p>
        </w:tc>
        <w:tc>
          <w:tcPr>
            <w:tcW w:w="2245" w:type="dxa"/>
          </w:tcPr>
          <w:p w14:paraId="34821BF8" w14:textId="50B7F41A"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вчителі, що атестуються</w:t>
            </w:r>
          </w:p>
        </w:tc>
      </w:tr>
      <w:tr w:rsidR="001A1BE6" w:rsidRPr="00C32354" w14:paraId="6C79BCEE" w14:textId="77777777" w:rsidTr="001A1BE6">
        <w:trPr>
          <w:trHeight w:val="796"/>
          <w:jc w:val="center"/>
        </w:trPr>
        <w:tc>
          <w:tcPr>
            <w:tcW w:w="698" w:type="dxa"/>
          </w:tcPr>
          <w:p w14:paraId="55069674" w14:textId="77777777" w:rsidR="001A1BE6" w:rsidRPr="00C32354" w:rsidRDefault="001A1BE6" w:rsidP="001A1BE6">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437" w:type="dxa"/>
          </w:tcPr>
          <w:p w14:paraId="78C6C404" w14:textId="1792D1FA" w:rsidR="001A1BE6" w:rsidRPr="001A1BE6" w:rsidRDefault="001A1BE6" w:rsidP="001A1BE6">
            <w:pPr>
              <w:spacing w:after="0" w:line="360" w:lineRule="auto"/>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Діяльнісний підхід до навчання – запорука успіху НУШ. Державна підсумкова атестація</w:t>
            </w:r>
          </w:p>
        </w:tc>
        <w:tc>
          <w:tcPr>
            <w:tcW w:w="1387" w:type="dxa"/>
          </w:tcPr>
          <w:p w14:paraId="7C5AD286" w14:textId="52927B8B"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Квітень</w:t>
            </w:r>
          </w:p>
        </w:tc>
        <w:tc>
          <w:tcPr>
            <w:tcW w:w="2245" w:type="dxa"/>
          </w:tcPr>
          <w:p w14:paraId="50385793" w14:textId="77777777"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вчителі,</w:t>
            </w:r>
          </w:p>
          <w:p w14:paraId="3B2DF0C0" w14:textId="1C848F47"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керівник ШМО</w:t>
            </w:r>
          </w:p>
        </w:tc>
      </w:tr>
      <w:tr w:rsidR="001A1BE6" w:rsidRPr="00C32354" w14:paraId="460B5B4D" w14:textId="77777777" w:rsidTr="001A1BE6">
        <w:trPr>
          <w:trHeight w:val="761"/>
          <w:jc w:val="center"/>
        </w:trPr>
        <w:tc>
          <w:tcPr>
            <w:tcW w:w="698" w:type="dxa"/>
          </w:tcPr>
          <w:p w14:paraId="1551E5BB" w14:textId="77777777" w:rsidR="001A1BE6" w:rsidRPr="00C32354" w:rsidRDefault="001A1BE6" w:rsidP="001A1BE6">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437" w:type="dxa"/>
          </w:tcPr>
          <w:p w14:paraId="01E706BD" w14:textId="792AFF00" w:rsidR="001A1BE6" w:rsidRPr="001A1BE6" w:rsidRDefault="001A1BE6" w:rsidP="001A1BE6">
            <w:pPr>
              <w:spacing w:after="0" w:line="360" w:lineRule="auto"/>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Підсумки роботи ШМО вчителів початкових класів за 2025-2026 н.р.</w:t>
            </w:r>
          </w:p>
        </w:tc>
        <w:tc>
          <w:tcPr>
            <w:tcW w:w="1387" w:type="dxa"/>
          </w:tcPr>
          <w:p w14:paraId="16FA1EEF" w14:textId="3700E6A3"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hAnsi="Times New Roman" w:cs="Times New Roman"/>
                <w:sz w:val="24"/>
                <w:szCs w:val="24"/>
              </w:rPr>
              <w:t xml:space="preserve">Червень </w:t>
            </w:r>
          </w:p>
        </w:tc>
        <w:tc>
          <w:tcPr>
            <w:tcW w:w="2245" w:type="dxa"/>
          </w:tcPr>
          <w:p w14:paraId="148178FE" w14:textId="2C851168" w:rsidR="001A1BE6" w:rsidRPr="001A1BE6" w:rsidRDefault="001A1BE6" w:rsidP="001A1BE6">
            <w:pPr>
              <w:spacing w:after="0" w:line="360" w:lineRule="auto"/>
              <w:jc w:val="center"/>
              <w:rPr>
                <w:rFonts w:ascii="Times New Roman" w:eastAsia="Times New Roman" w:hAnsi="Times New Roman" w:cs="Times New Roman"/>
                <w:sz w:val="24"/>
                <w:szCs w:val="24"/>
                <w:lang w:val="uk-UA" w:eastAsia="ru-RU"/>
              </w:rPr>
            </w:pPr>
            <w:r w:rsidRPr="001A1BE6">
              <w:rPr>
                <w:rFonts w:ascii="Times New Roman" w:eastAsia="Times New Roman" w:hAnsi="Times New Roman" w:cs="Times New Roman"/>
                <w:sz w:val="24"/>
                <w:szCs w:val="24"/>
                <w:lang w:val="uk-UA" w:eastAsia="ru-RU"/>
              </w:rPr>
              <w:t>вчителі</w:t>
            </w:r>
          </w:p>
        </w:tc>
      </w:tr>
    </w:tbl>
    <w:p w14:paraId="242EF54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768B27A2" w14:textId="77777777" w:rsidR="00140F9E" w:rsidRDefault="00140F9E" w:rsidP="002705ED">
      <w:pPr>
        <w:spacing w:after="0" w:line="240" w:lineRule="auto"/>
        <w:jc w:val="center"/>
        <w:rPr>
          <w:rFonts w:ascii="Times New Roman" w:eastAsia="Times New Roman" w:hAnsi="Times New Roman" w:cs="Times New Roman"/>
          <w:b/>
          <w:bCs/>
          <w:sz w:val="28"/>
          <w:szCs w:val="28"/>
          <w:lang w:val="uk-UA" w:eastAsia="ru-RU"/>
        </w:rPr>
      </w:pPr>
    </w:p>
    <w:p w14:paraId="052871D7"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7BA40ADC"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5F419E3E"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7360A855"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5E26AFBA"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0D304D50"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1112A845"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13CE0702"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61EF8415"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3CAB07D9"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0858F118"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5725D05A"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60B6F418"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65BF3008"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72A291A6"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04F6F0EF" w14:textId="746304D6"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15BD8CFE" w14:textId="77777777" w:rsidR="00F717EA" w:rsidRDefault="00F717EA"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096F8890"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16D6ADFE" w14:textId="77777777" w:rsidR="002705ED" w:rsidRDefault="002705ED" w:rsidP="002705ED">
      <w:pPr>
        <w:spacing w:after="0" w:line="240" w:lineRule="auto"/>
        <w:jc w:val="center"/>
        <w:rPr>
          <w:rFonts w:ascii="Times New Roman" w:eastAsia="Times New Roman" w:hAnsi="Times New Roman" w:cs="Times New Roman"/>
          <w:b/>
          <w:bCs/>
          <w:sz w:val="28"/>
          <w:szCs w:val="28"/>
          <w:highlight w:val="green"/>
          <w:lang w:val="uk-UA" w:eastAsia="ru-RU"/>
        </w:rPr>
      </w:pPr>
    </w:p>
    <w:p w14:paraId="3883C09D" w14:textId="2D12D0A7" w:rsidR="00C32354" w:rsidRPr="005C59ED" w:rsidRDefault="00AF2663" w:rsidP="00BA2F26">
      <w:pPr>
        <w:keepNext/>
        <w:spacing w:after="0" w:line="240" w:lineRule="auto"/>
        <w:jc w:val="center"/>
        <w:rPr>
          <w:rFonts w:ascii="Times New Roman" w:eastAsia="Times New Roman" w:hAnsi="Times New Roman" w:cs="Times New Roman"/>
          <w:b/>
          <w:bCs/>
          <w:sz w:val="28"/>
          <w:szCs w:val="28"/>
          <w:lang w:val="uk-UA" w:eastAsia="ru-RU"/>
        </w:rPr>
      </w:pPr>
      <w:r w:rsidRPr="005C59ED">
        <w:rPr>
          <w:rFonts w:ascii="Times New Roman" w:eastAsia="Times New Roman" w:hAnsi="Times New Roman" w:cs="Times New Roman"/>
          <w:b/>
          <w:bCs/>
          <w:sz w:val="28"/>
          <w:szCs w:val="28"/>
          <w:lang w:val="uk-UA" w:eastAsia="ru-RU"/>
        </w:rPr>
        <w:lastRenderedPageBreak/>
        <w:t>2.8</w:t>
      </w:r>
      <w:r w:rsidR="00C32354" w:rsidRPr="005C59ED">
        <w:rPr>
          <w:rFonts w:ascii="Times New Roman" w:eastAsia="Times New Roman" w:hAnsi="Times New Roman" w:cs="Times New Roman"/>
          <w:b/>
          <w:bCs/>
          <w:sz w:val="28"/>
          <w:szCs w:val="28"/>
          <w:lang w:val="uk-UA" w:eastAsia="ru-RU"/>
        </w:rPr>
        <w:t xml:space="preserve"> План роботи з обдарованими дітьми</w:t>
      </w:r>
    </w:p>
    <w:p w14:paraId="3181267F" w14:textId="33F44A3E" w:rsidR="00C32354" w:rsidRPr="007C06EF" w:rsidRDefault="007D3E89" w:rsidP="00C32354">
      <w:pPr>
        <w:spacing w:after="0" w:line="240" w:lineRule="auto"/>
        <w:jc w:val="center"/>
        <w:rPr>
          <w:rFonts w:ascii="Times New Roman" w:eastAsia="Times New Roman" w:hAnsi="Times New Roman" w:cs="Times New Roman"/>
          <w:b/>
          <w:bCs/>
          <w:sz w:val="28"/>
          <w:szCs w:val="28"/>
          <w:lang w:val="uk-UA" w:eastAsia="ru-RU"/>
        </w:rPr>
      </w:pPr>
      <w:r w:rsidRPr="005C59ED">
        <w:rPr>
          <w:rFonts w:ascii="Times New Roman" w:eastAsia="Times New Roman" w:hAnsi="Times New Roman" w:cs="Times New Roman"/>
          <w:b/>
          <w:bCs/>
          <w:sz w:val="28"/>
          <w:szCs w:val="28"/>
          <w:lang w:val="uk-UA" w:eastAsia="ru-RU"/>
        </w:rPr>
        <w:t>на 2025</w:t>
      </w:r>
      <w:r w:rsidR="00C32354" w:rsidRPr="005C59ED">
        <w:rPr>
          <w:rFonts w:ascii="Times New Roman" w:eastAsia="Times New Roman" w:hAnsi="Times New Roman" w:cs="Times New Roman"/>
          <w:b/>
          <w:bCs/>
          <w:sz w:val="28"/>
          <w:szCs w:val="28"/>
          <w:lang w:val="uk-UA" w:eastAsia="ru-RU"/>
        </w:rPr>
        <w:t>-20</w:t>
      </w:r>
      <w:r w:rsidR="007B236D" w:rsidRPr="005C59ED">
        <w:rPr>
          <w:rFonts w:ascii="Times New Roman" w:eastAsia="Times New Roman" w:hAnsi="Times New Roman" w:cs="Times New Roman"/>
          <w:b/>
          <w:bCs/>
          <w:sz w:val="28"/>
          <w:szCs w:val="28"/>
          <w:lang w:eastAsia="ru-RU"/>
        </w:rPr>
        <w:t>2</w:t>
      </w:r>
      <w:r w:rsidRPr="005C59ED">
        <w:rPr>
          <w:rFonts w:ascii="Times New Roman" w:eastAsia="Times New Roman" w:hAnsi="Times New Roman" w:cs="Times New Roman"/>
          <w:b/>
          <w:bCs/>
          <w:sz w:val="28"/>
          <w:szCs w:val="28"/>
          <w:lang w:val="uk-UA" w:eastAsia="ru-RU"/>
        </w:rPr>
        <w:t>6</w:t>
      </w:r>
      <w:r w:rsidR="00C32354" w:rsidRPr="005C59ED">
        <w:rPr>
          <w:rFonts w:ascii="Times New Roman" w:eastAsia="Times New Roman" w:hAnsi="Times New Roman" w:cs="Times New Roman"/>
          <w:b/>
          <w:bCs/>
          <w:sz w:val="28"/>
          <w:szCs w:val="28"/>
          <w:lang w:val="uk-UA" w:eastAsia="ru-RU"/>
        </w:rPr>
        <w:t xml:space="preserve"> н.р. ЗПШ «Еврика»</w:t>
      </w:r>
    </w:p>
    <w:p w14:paraId="42AE9959" w14:textId="77777777" w:rsidR="00C32354" w:rsidRPr="007C06EF" w:rsidRDefault="00C32354" w:rsidP="00C32354">
      <w:pPr>
        <w:spacing w:after="0" w:line="240" w:lineRule="auto"/>
        <w:rPr>
          <w:rFonts w:ascii="Times New Roman" w:eastAsia="Times New Roman" w:hAnsi="Times New Roman" w:cs="Times New Roman"/>
          <w:b/>
          <w:bCs/>
          <w:sz w:val="24"/>
          <w:szCs w:val="24"/>
          <w:lang w:eastAsia="ru-RU"/>
        </w:rPr>
      </w:pPr>
    </w:p>
    <w:p w14:paraId="3F3DC28D" w14:textId="77777777" w:rsidR="00C32354" w:rsidRPr="00C32354" w:rsidRDefault="00AF2663" w:rsidP="00C32354">
      <w:pPr>
        <w:spacing w:after="0" w:line="240" w:lineRule="auto"/>
        <w:ind w:left="709"/>
        <w:jc w:val="center"/>
        <w:rPr>
          <w:rFonts w:ascii="Times New Roman" w:eastAsia="Times New Roman" w:hAnsi="Times New Roman" w:cs="Times New Roman"/>
          <w:b/>
          <w:bCs/>
          <w:iCs/>
          <w:sz w:val="24"/>
          <w:szCs w:val="24"/>
          <w:lang w:val="uk-UA" w:eastAsia="ru-RU"/>
        </w:rPr>
      </w:pPr>
      <w:r w:rsidRPr="007C06EF">
        <w:rPr>
          <w:rFonts w:ascii="Times New Roman" w:eastAsia="Times New Roman" w:hAnsi="Times New Roman" w:cs="Times New Roman"/>
          <w:b/>
          <w:bCs/>
          <w:iCs/>
          <w:sz w:val="24"/>
          <w:szCs w:val="24"/>
          <w:lang w:val="uk-UA" w:eastAsia="ru-RU"/>
        </w:rPr>
        <w:t>2.8</w:t>
      </w:r>
      <w:r w:rsidR="00F84240" w:rsidRPr="007C06EF">
        <w:rPr>
          <w:rFonts w:ascii="Times New Roman" w:eastAsia="Times New Roman" w:hAnsi="Times New Roman" w:cs="Times New Roman"/>
          <w:b/>
          <w:bCs/>
          <w:iCs/>
          <w:sz w:val="24"/>
          <w:szCs w:val="24"/>
          <w:lang w:val="uk-UA" w:eastAsia="ru-RU"/>
        </w:rPr>
        <w:t xml:space="preserve">.1 </w:t>
      </w:r>
      <w:r w:rsidR="00C32354" w:rsidRPr="007C06EF">
        <w:rPr>
          <w:rFonts w:ascii="Times New Roman" w:eastAsia="Times New Roman" w:hAnsi="Times New Roman" w:cs="Times New Roman"/>
          <w:b/>
          <w:bCs/>
          <w:iCs/>
          <w:sz w:val="24"/>
          <w:szCs w:val="24"/>
          <w:lang w:val="uk-UA" w:eastAsia="ru-RU"/>
        </w:rPr>
        <w:t>Умови для виявлення здібних та обдарованих дітей</w:t>
      </w:r>
    </w:p>
    <w:p w14:paraId="3F5D5F2F"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6298"/>
        <w:gridCol w:w="2056"/>
      </w:tblGrid>
      <w:tr w:rsidR="00C32354" w:rsidRPr="00C32354" w14:paraId="104788F6" w14:textId="77777777" w:rsidTr="00F11434">
        <w:tc>
          <w:tcPr>
            <w:tcW w:w="567" w:type="dxa"/>
          </w:tcPr>
          <w:p w14:paraId="7C195E3F"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w:t>
            </w:r>
          </w:p>
        </w:tc>
        <w:tc>
          <w:tcPr>
            <w:tcW w:w="7371" w:type="dxa"/>
          </w:tcPr>
          <w:p w14:paraId="74417E5C"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Зміст завдань</w:t>
            </w:r>
          </w:p>
        </w:tc>
        <w:tc>
          <w:tcPr>
            <w:tcW w:w="2092" w:type="dxa"/>
          </w:tcPr>
          <w:p w14:paraId="0F9989C8"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Відповідальний</w:t>
            </w:r>
          </w:p>
        </w:tc>
      </w:tr>
      <w:tr w:rsidR="00C32354" w:rsidRPr="00C32354" w14:paraId="4A37E0CC" w14:textId="77777777" w:rsidTr="00F11434">
        <w:tc>
          <w:tcPr>
            <w:tcW w:w="567" w:type="dxa"/>
          </w:tcPr>
          <w:p w14:paraId="235E0DE6" w14:textId="77777777" w:rsidR="00C32354" w:rsidRPr="00C32354" w:rsidRDefault="00C32354" w:rsidP="00C32354">
            <w:pPr>
              <w:spacing w:after="0" w:line="240" w:lineRule="auto"/>
              <w:jc w:val="center"/>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1</w:t>
            </w:r>
          </w:p>
        </w:tc>
        <w:tc>
          <w:tcPr>
            <w:tcW w:w="7371" w:type="dxa"/>
          </w:tcPr>
          <w:p w14:paraId="6A4803CC" w14:textId="3AF7B3FC" w:rsidR="00C32354" w:rsidRPr="00C32354" w:rsidRDefault="007D3E89" w:rsidP="007D3E89">
            <w:pPr>
              <w:spacing w:after="0" w:line="240" w:lineRule="auto"/>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В</w:t>
            </w:r>
            <w:r w:rsidRPr="007D3E89">
              <w:rPr>
                <w:rFonts w:ascii="Times New Roman" w:eastAsia="Times New Roman" w:hAnsi="Times New Roman" w:cs="Times New Roman"/>
                <w:bCs/>
                <w:iCs/>
                <w:sz w:val="24"/>
                <w:szCs w:val="24"/>
                <w:lang w:val="uk-UA" w:eastAsia="ru-RU"/>
              </w:rPr>
              <w:t>иявлення та відбір обдарованих учнів, с</w:t>
            </w:r>
            <w:r>
              <w:rPr>
                <w:rFonts w:ascii="Times New Roman" w:eastAsia="Times New Roman" w:hAnsi="Times New Roman" w:cs="Times New Roman"/>
                <w:bCs/>
                <w:iCs/>
                <w:sz w:val="24"/>
                <w:szCs w:val="24"/>
                <w:lang w:val="uk-UA" w:eastAsia="ru-RU"/>
              </w:rPr>
              <w:t xml:space="preserve">кладання діагностичних карт для </w:t>
            </w:r>
            <w:r w:rsidRPr="007D3E89">
              <w:rPr>
                <w:rFonts w:ascii="Times New Roman" w:eastAsia="Times New Roman" w:hAnsi="Times New Roman" w:cs="Times New Roman"/>
                <w:bCs/>
                <w:iCs/>
                <w:sz w:val="24"/>
                <w:szCs w:val="24"/>
                <w:lang w:val="uk-UA" w:eastAsia="ru-RU"/>
              </w:rPr>
              <w:t>оцінки рівня їхнього розумового та творч</w:t>
            </w:r>
            <w:r>
              <w:rPr>
                <w:rFonts w:ascii="Times New Roman" w:eastAsia="Times New Roman" w:hAnsi="Times New Roman" w:cs="Times New Roman"/>
                <w:bCs/>
                <w:iCs/>
                <w:sz w:val="24"/>
                <w:szCs w:val="24"/>
                <w:lang w:val="uk-UA" w:eastAsia="ru-RU"/>
              </w:rPr>
              <w:t>ого потенціалу, наявних вмінь і обдарованостей.</w:t>
            </w:r>
          </w:p>
        </w:tc>
        <w:tc>
          <w:tcPr>
            <w:tcW w:w="2092" w:type="dxa"/>
          </w:tcPr>
          <w:p w14:paraId="67C6A1BE" w14:textId="5238CF57" w:rsidR="00C32354" w:rsidRPr="00C32354" w:rsidRDefault="007D3E89" w:rsidP="00C32354">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val="uk-UA" w:eastAsia="ru-RU"/>
              </w:rPr>
              <w:t>педагоги</w:t>
            </w:r>
          </w:p>
        </w:tc>
      </w:tr>
      <w:tr w:rsidR="00C32354" w:rsidRPr="00C32354" w14:paraId="5F2AC188" w14:textId="77777777" w:rsidTr="00F11434">
        <w:tc>
          <w:tcPr>
            <w:tcW w:w="567" w:type="dxa"/>
          </w:tcPr>
          <w:p w14:paraId="5CB7C5BA" w14:textId="77777777" w:rsidR="00C32354" w:rsidRPr="00C32354" w:rsidRDefault="00C32354" w:rsidP="00C32354">
            <w:pPr>
              <w:spacing w:after="0" w:line="240" w:lineRule="auto"/>
              <w:jc w:val="center"/>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2</w:t>
            </w:r>
          </w:p>
        </w:tc>
        <w:tc>
          <w:tcPr>
            <w:tcW w:w="7371" w:type="dxa"/>
          </w:tcPr>
          <w:p w14:paraId="112965B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Забезпечити педагогів психолого - аналітичними тестами для виявлення і оцінки коефіцієнта і</w:t>
            </w:r>
            <w:r w:rsidR="00F84240">
              <w:rPr>
                <w:rFonts w:ascii="Times New Roman" w:eastAsia="Times New Roman" w:hAnsi="Times New Roman" w:cs="Times New Roman"/>
                <w:bCs/>
                <w:iCs/>
                <w:sz w:val="24"/>
                <w:szCs w:val="24"/>
                <w:lang w:val="uk-UA" w:eastAsia="ru-RU"/>
              </w:rPr>
              <w:t>нтелектуального розвитку дітей.</w:t>
            </w:r>
          </w:p>
        </w:tc>
        <w:tc>
          <w:tcPr>
            <w:tcW w:w="2092" w:type="dxa"/>
          </w:tcPr>
          <w:p w14:paraId="7C2EC0BD"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 xml:space="preserve">практичний </w:t>
            </w:r>
          </w:p>
          <w:p w14:paraId="28A50E85"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психолог</w:t>
            </w:r>
          </w:p>
        </w:tc>
      </w:tr>
      <w:tr w:rsidR="00C32354" w:rsidRPr="00C32354" w14:paraId="1D113058" w14:textId="77777777" w:rsidTr="00F11434">
        <w:tc>
          <w:tcPr>
            <w:tcW w:w="567" w:type="dxa"/>
          </w:tcPr>
          <w:p w14:paraId="064F679C" w14:textId="77777777" w:rsidR="00C32354" w:rsidRPr="00C32354" w:rsidRDefault="00C32354" w:rsidP="00C32354">
            <w:pPr>
              <w:spacing w:after="0" w:line="240" w:lineRule="auto"/>
              <w:jc w:val="center"/>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3</w:t>
            </w:r>
          </w:p>
        </w:tc>
        <w:tc>
          <w:tcPr>
            <w:tcW w:w="7371" w:type="dxa"/>
          </w:tcPr>
          <w:p w14:paraId="2F46800C"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 метою виявлення здібних та обдарованих дітей щороку проводити:</w:t>
            </w:r>
          </w:p>
          <w:p w14:paraId="3EAB24ED"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виставки малюнків, вишивок, поробок;</w:t>
            </w:r>
          </w:p>
          <w:p w14:paraId="46B46666" w14:textId="52A4208E"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 xml:space="preserve">конкурс «Я </w:t>
            </w:r>
            <w:r w:rsidR="005709EA">
              <w:rPr>
                <w:rFonts w:ascii="Times New Roman" w:eastAsia="Times New Roman" w:hAnsi="Times New Roman" w:cs="Times New Roman"/>
                <w:bCs/>
                <w:iCs/>
                <w:sz w:val="24"/>
                <w:szCs w:val="24"/>
                <w:lang w:val="uk-UA" w:eastAsia="ru-RU"/>
              </w:rPr>
              <w:t>- супер</w:t>
            </w:r>
            <w:r w:rsidRPr="00C32354">
              <w:rPr>
                <w:rFonts w:ascii="Times New Roman" w:eastAsia="Times New Roman" w:hAnsi="Times New Roman" w:cs="Times New Roman"/>
                <w:bCs/>
                <w:iCs/>
                <w:sz w:val="24"/>
                <w:szCs w:val="24"/>
                <w:lang w:val="uk-UA" w:eastAsia="ru-RU"/>
              </w:rPr>
              <w:t>зірка»;</w:t>
            </w:r>
          </w:p>
          <w:p w14:paraId="6D547F26" w14:textId="3906312C" w:rsidR="00C32354" w:rsidRPr="005709EA" w:rsidRDefault="00C32354" w:rsidP="005709EA">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танцювальні, фізкультурні, музичні</w:t>
            </w:r>
            <w:r w:rsidR="005709EA">
              <w:rPr>
                <w:rFonts w:ascii="Times New Roman" w:eastAsia="Times New Roman" w:hAnsi="Times New Roman" w:cs="Times New Roman"/>
                <w:bCs/>
                <w:iCs/>
                <w:sz w:val="24"/>
                <w:szCs w:val="24"/>
                <w:lang w:val="uk-UA" w:eastAsia="ru-RU"/>
              </w:rPr>
              <w:t>,</w:t>
            </w:r>
            <w:r w:rsidRPr="00C32354">
              <w:rPr>
                <w:rFonts w:ascii="Times New Roman" w:eastAsia="Times New Roman" w:hAnsi="Times New Roman" w:cs="Times New Roman"/>
                <w:bCs/>
                <w:iCs/>
                <w:sz w:val="24"/>
                <w:szCs w:val="24"/>
                <w:lang w:val="uk-UA" w:eastAsia="ru-RU"/>
              </w:rPr>
              <w:t xml:space="preserve"> </w:t>
            </w:r>
            <w:r w:rsidR="005709EA" w:rsidRPr="005709EA">
              <w:rPr>
                <w:rFonts w:ascii="Times New Roman" w:eastAsia="Times New Roman" w:hAnsi="Times New Roman" w:cs="Times New Roman"/>
                <w:bCs/>
                <w:iCs/>
                <w:sz w:val="24"/>
                <w:szCs w:val="24"/>
                <w:lang w:val="uk-UA" w:eastAsia="ru-RU"/>
              </w:rPr>
              <w:t>театралізовані</w:t>
            </w:r>
            <w:r w:rsidR="005709EA">
              <w:rPr>
                <w:rFonts w:ascii="Times New Roman" w:eastAsia="Times New Roman" w:hAnsi="Times New Roman" w:cs="Times New Roman"/>
                <w:bCs/>
                <w:iCs/>
                <w:sz w:val="24"/>
                <w:szCs w:val="24"/>
                <w:lang w:val="uk-UA" w:eastAsia="ru-RU"/>
              </w:rPr>
              <w:t xml:space="preserve">, літературні </w:t>
            </w:r>
            <w:r w:rsidRPr="00C32354">
              <w:rPr>
                <w:rFonts w:ascii="Times New Roman" w:eastAsia="Times New Roman" w:hAnsi="Times New Roman" w:cs="Times New Roman"/>
                <w:bCs/>
                <w:iCs/>
                <w:sz w:val="24"/>
                <w:szCs w:val="24"/>
                <w:lang w:val="uk-UA" w:eastAsia="ru-RU"/>
              </w:rPr>
              <w:t>конкурси</w:t>
            </w:r>
            <w:r w:rsidR="005709EA">
              <w:rPr>
                <w:rFonts w:ascii="Times New Roman" w:eastAsia="Times New Roman" w:hAnsi="Times New Roman" w:cs="Times New Roman"/>
                <w:bCs/>
                <w:iCs/>
                <w:sz w:val="24"/>
                <w:szCs w:val="24"/>
                <w:lang w:val="uk-UA" w:eastAsia="ru-RU"/>
              </w:rPr>
              <w:t>;</w:t>
            </w:r>
          </w:p>
          <w:p w14:paraId="5D9EB60F" w14:textId="06971863"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 xml:space="preserve">конкурси </w:t>
            </w:r>
            <w:r w:rsidR="005709EA">
              <w:rPr>
                <w:rFonts w:ascii="Times New Roman" w:eastAsia="Times New Roman" w:hAnsi="Times New Roman" w:cs="Times New Roman"/>
                <w:bCs/>
                <w:iCs/>
                <w:sz w:val="24"/>
                <w:szCs w:val="24"/>
                <w:lang w:val="en-US" w:eastAsia="ru-RU"/>
              </w:rPr>
              <w:t>Lego-</w:t>
            </w:r>
            <w:r w:rsidRPr="00C32354">
              <w:rPr>
                <w:rFonts w:ascii="Times New Roman" w:eastAsia="Times New Roman" w:hAnsi="Times New Roman" w:cs="Times New Roman"/>
                <w:bCs/>
                <w:iCs/>
                <w:sz w:val="24"/>
                <w:szCs w:val="24"/>
                <w:lang w:val="uk-UA" w:eastAsia="ru-RU"/>
              </w:rPr>
              <w:t>констру</w:t>
            </w:r>
            <w:r w:rsidR="005709EA">
              <w:rPr>
                <w:rFonts w:ascii="Times New Roman" w:eastAsia="Times New Roman" w:hAnsi="Times New Roman" w:cs="Times New Roman"/>
                <w:bCs/>
                <w:iCs/>
                <w:sz w:val="24"/>
                <w:szCs w:val="24"/>
                <w:lang w:val="uk-UA" w:eastAsia="ru-RU"/>
              </w:rPr>
              <w:t>ювання</w:t>
            </w:r>
            <w:r w:rsidRPr="00C32354">
              <w:rPr>
                <w:rFonts w:ascii="Times New Roman" w:eastAsia="Times New Roman" w:hAnsi="Times New Roman" w:cs="Times New Roman"/>
                <w:bCs/>
                <w:iCs/>
                <w:sz w:val="24"/>
                <w:szCs w:val="24"/>
                <w:lang w:val="uk-UA" w:eastAsia="ru-RU"/>
              </w:rPr>
              <w:t>;</w:t>
            </w:r>
          </w:p>
          <w:p w14:paraId="2CBB54F6" w14:textId="5FF8AF01" w:rsidR="00C32354" w:rsidRPr="00C32354" w:rsidRDefault="005709EA" w:rsidP="00944FD2">
            <w:pPr>
              <w:numPr>
                <w:ilvl w:val="0"/>
                <w:numId w:val="2"/>
              </w:numPr>
              <w:spacing w:after="0" w:line="240" w:lineRule="auto"/>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 xml:space="preserve">математично-логічні </w:t>
            </w:r>
            <w:r w:rsidR="00C32354" w:rsidRPr="00C32354">
              <w:rPr>
                <w:rFonts w:ascii="Times New Roman" w:eastAsia="Times New Roman" w:hAnsi="Times New Roman" w:cs="Times New Roman"/>
                <w:bCs/>
                <w:iCs/>
                <w:sz w:val="24"/>
                <w:szCs w:val="24"/>
                <w:lang w:val="uk-UA" w:eastAsia="ru-RU"/>
              </w:rPr>
              <w:t>конкурси;</w:t>
            </w:r>
          </w:p>
          <w:p w14:paraId="29B73058" w14:textId="77777777" w:rsidR="00C32354" w:rsidRPr="00BA2F26"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шахові та шашкові турніри.</w:t>
            </w:r>
          </w:p>
        </w:tc>
        <w:tc>
          <w:tcPr>
            <w:tcW w:w="2092" w:type="dxa"/>
          </w:tcPr>
          <w:p w14:paraId="73C664AD" w14:textId="0C7AE51B" w:rsidR="00C32354" w:rsidRPr="00C32354" w:rsidRDefault="007D3E89" w:rsidP="00C32354">
            <w:pPr>
              <w:spacing w:after="0" w:line="240" w:lineRule="auto"/>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адміністрація, педагоги</w:t>
            </w:r>
          </w:p>
        </w:tc>
      </w:tr>
    </w:tbl>
    <w:p w14:paraId="1FC3FB77" w14:textId="77777777" w:rsidR="00C32354" w:rsidRPr="00C32354" w:rsidRDefault="00C32354" w:rsidP="007C06EF">
      <w:pPr>
        <w:spacing w:after="0" w:line="240" w:lineRule="auto"/>
        <w:rPr>
          <w:rFonts w:ascii="Times New Roman" w:eastAsia="Times New Roman" w:hAnsi="Times New Roman" w:cs="Times New Roman"/>
          <w:b/>
          <w:bCs/>
          <w:i/>
          <w:iCs/>
          <w:sz w:val="24"/>
          <w:szCs w:val="24"/>
          <w:lang w:val="uk-UA" w:eastAsia="ru-RU"/>
        </w:rPr>
      </w:pPr>
    </w:p>
    <w:p w14:paraId="3C92CBA3" w14:textId="77777777" w:rsidR="00C32354" w:rsidRPr="00C32354" w:rsidRDefault="00AF2663" w:rsidP="00C32354">
      <w:pPr>
        <w:spacing w:after="0" w:line="240" w:lineRule="auto"/>
        <w:jc w:val="center"/>
        <w:rPr>
          <w:rFonts w:ascii="Times New Roman" w:eastAsia="Times New Roman" w:hAnsi="Times New Roman" w:cs="Times New Roman"/>
          <w:b/>
          <w:bCs/>
          <w:iCs/>
          <w:sz w:val="24"/>
          <w:szCs w:val="24"/>
          <w:lang w:val="uk-UA" w:eastAsia="ru-RU"/>
        </w:rPr>
      </w:pPr>
      <w:r w:rsidRPr="007C06EF">
        <w:rPr>
          <w:rFonts w:ascii="Times New Roman" w:eastAsia="Times New Roman" w:hAnsi="Times New Roman" w:cs="Times New Roman"/>
          <w:b/>
          <w:bCs/>
          <w:iCs/>
          <w:sz w:val="24"/>
          <w:szCs w:val="24"/>
          <w:lang w:val="uk-UA" w:eastAsia="ru-RU"/>
        </w:rPr>
        <w:t>2.8</w:t>
      </w:r>
      <w:r w:rsidR="00F84240" w:rsidRPr="007C06EF">
        <w:rPr>
          <w:rFonts w:ascii="Times New Roman" w:eastAsia="Times New Roman" w:hAnsi="Times New Roman" w:cs="Times New Roman"/>
          <w:b/>
          <w:bCs/>
          <w:iCs/>
          <w:sz w:val="24"/>
          <w:szCs w:val="24"/>
          <w:lang w:val="uk-UA" w:eastAsia="ru-RU"/>
        </w:rPr>
        <w:t xml:space="preserve">.2 </w:t>
      </w:r>
      <w:r w:rsidR="00C32354" w:rsidRPr="007C06EF">
        <w:rPr>
          <w:rFonts w:ascii="Times New Roman" w:eastAsia="Times New Roman" w:hAnsi="Times New Roman" w:cs="Times New Roman"/>
          <w:b/>
          <w:bCs/>
          <w:iCs/>
          <w:sz w:val="24"/>
          <w:szCs w:val="24"/>
          <w:lang w:val="uk-UA" w:eastAsia="ru-RU"/>
        </w:rPr>
        <w:t>Пошук і виявлення обдарованих дітей</w:t>
      </w:r>
    </w:p>
    <w:p w14:paraId="669B0A06" w14:textId="77777777" w:rsidR="00C32354" w:rsidRPr="00C32354" w:rsidRDefault="00C32354" w:rsidP="00C32354">
      <w:pPr>
        <w:spacing w:after="0" w:line="240" w:lineRule="auto"/>
        <w:jc w:val="center"/>
        <w:rPr>
          <w:rFonts w:ascii="Times New Roman" w:eastAsia="Times New Roman" w:hAnsi="Times New Roman" w:cs="Times New Roman"/>
          <w:b/>
          <w:bCs/>
          <w:iCs/>
          <w:sz w:val="24"/>
          <w:szCs w:val="24"/>
          <w:lang w:val="uk-UA"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6299"/>
        <w:gridCol w:w="2054"/>
      </w:tblGrid>
      <w:tr w:rsidR="00C32354" w:rsidRPr="00C32354" w14:paraId="3C6078C2" w14:textId="77777777" w:rsidTr="00F11434">
        <w:tc>
          <w:tcPr>
            <w:tcW w:w="561" w:type="dxa"/>
          </w:tcPr>
          <w:p w14:paraId="64DC71E7"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w:t>
            </w:r>
          </w:p>
        </w:tc>
        <w:tc>
          <w:tcPr>
            <w:tcW w:w="7107" w:type="dxa"/>
          </w:tcPr>
          <w:p w14:paraId="780A9011"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Зміст завдань</w:t>
            </w:r>
          </w:p>
        </w:tc>
        <w:tc>
          <w:tcPr>
            <w:tcW w:w="2078" w:type="dxa"/>
          </w:tcPr>
          <w:p w14:paraId="4845E49F"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Відповідальний</w:t>
            </w:r>
          </w:p>
        </w:tc>
      </w:tr>
      <w:tr w:rsidR="00C32354" w:rsidRPr="00C32354" w14:paraId="215FCDE3" w14:textId="77777777" w:rsidTr="00F11434">
        <w:tc>
          <w:tcPr>
            <w:tcW w:w="561" w:type="dxa"/>
          </w:tcPr>
          <w:p w14:paraId="5C0591E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1.</w:t>
            </w:r>
          </w:p>
        </w:tc>
        <w:tc>
          <w:tcPr>
            <w:tcW w:w="7107" w:type="dxa"/>
          </w:tcPr>
          <w:p w14:paraId="5CBA31B0" w14:textId="37F48275" w:rsidR="00C32354" w:rsidRPr="00C32354" w:rsidRDefault="00706069" w:rsidP="00C32354">
            <w:pPr>
              <w:spacing w:after="0" w:line="240" w:lineRule="auto"/>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Організувати в школі</w:t>
            </w:r>
            <w:r w:rsidR="00C32354" w:rsidRPr="00C32354">
              <w:rPr>
                <w:rFonts w:ascii="Times New Roman" w:eastAsia="Times New Roman" w:hAnsi="Times New Roman" w:cs="Times New Roman"/>
                <w:bCs/>
                <w:iCs/>
                <w:sz w:val="24"/>
                <w:szCs w:val="24"/>
                <w:lang w:val="uk-UA" w:eastAsia="ru-RU"/>
              </w:rPr>
              <w:t xml:space="preserve"> гурткову роботу, роботу студій за інтересами дітей та за запитом батьків із залу</w:t>
            </w:r>
            <w:r w:rsidR="00BA2F26">
              <w:rPr>
                <w:rFonts w:ascii="Times New Roman" w:eastAsia="Times New Roman" w:hAnsi="Times New Roman" w:cs="Times New Roman"/>
                <w:bCs/>
                <w:iCs/>
                <w:sz w:val="24"/>
                <w:szCs w:val="24"/>
                <w:lang w:val="uk-UA" w:eastAsia="ru-RU"/>
              </w:rPr>
              <w:t>ченням до їх ведення педагогів.</w:t>
            </w:r>
          </w:p>
        </w:tc>
        <w:tc>
          <w:tcPr>
            <w:tcW w:w="2078" w:type="dxa"/>
          </w:tcPr>
          <w:p w14:paraId="6E111BAE" w14:textId="2B14D1B5" w:rsidR="00C32354" w:rsidRPr="00C32354" w:rsidRDefault="005C59ED" w:rsidP="00C32354">
            <w:pPr>
              <w:spacing w:after="0" w:line="240" w:lineRule="auto"/>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адміністрація</w:t>
            </w:r>
          </w:p>
        </w:tc>
      </w:tr>
      <w:tr w:rsidR="00C32354" w:rsidRPr="00C32354" w14:paraId="511A9A56" w14:textId="77777777" w:rsidTr="00F11434">
        <w:tc>
          <w:tcPr>
            <w:tcW w:w="561" w:type="dxa"/>
          </w:tcPr>
          <w:p w14:paraId="736A31B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2.</w:t>
            </w:r>
          </w:p>
        </w:tc>
        <w:tc>
          <w:tcPr>
            <w:tcW w:w="7107" w:type="dxa"/>
          </w:tcPr>
          <w:p w14:paraId="4C011DEE"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За допомогою диференціації забезпечити індивідуальний підхід до виховання</w:t>
            </w:r>
            <w:r w:rsidR="00BA2F26">
              <w:rPr>
                <w:rFonts w:ascii="Times New Roman" w:eastAsia="Times New Roman" w:hAnsi="Times New Roman" w:cs="Times New Roman"/>
                <w:bCs/>
                <w:iCs/>
                <w:sz w:val="24"/>
                <w:szCs w:val="24"/>
                <w:lang w:val="uk-UA" w:eastAsia="ru-RU"/>
              </w:rPr>
              <w:t xml:space="preserve"> та навчання обдарованих дітей.</w:t>
            </w:r>
          </w:p>
        </w:tc>
        <w:tc>
          <w:tcPr>
            <w:tcW w:w="2078" w:type="dxa"/>
          </w:tcPr>
          <w:p w14:paraId="61E60A0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вихователь-методист</w:t>
            </w:r>
          </w:p>
        </w:tc>
      </w:tr>
      <w:tr w:rsidR="00C32354" w:rsidRPr="00C32354" w14:paraId="16DD517C" w14:textId="77777777" w:rsidTr="00F11434">
        <w:tc>
          <w:tcPr>
            <w:tcW w:w="561" w:type="dxa"/>
          </w:tcPr>
          <w:p w14:paraId="049FA425"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3.</w:t>
            </w:r>
          </w:p>
        </w:tc>
        <w:tc>
          <w:tcPr>
            <w:tcW w:w="7107" w:type="dxa"/>
          </w:tcPr>
          <w:p w14:paraId="7B68DD2E"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Залучати учнів школи до участі у вих</w:t>
            </w:r>
            <w:r w:rsidR="00BA2F26">
              <w:rPr>
                <w:rFonts w:ascii="Times New Roman" w:eastAsia="Times New Roman" w:hAnsi="Times New Roman" w:cs="Times New Roman"/>
                <w:bCs/>
                <w:iCs/>
                <w:sz w:val="24"/>
                <w:szCs w:val="24"/>
                <w:lang w:val="uk-UA" w:eastAsia="ru-RU"/>
              </w:rPr>
              <w:t>овних заходах для дошкільників.</w:t>
            </w:r>
          </w:p>
        </w:tc>
        <w:tc>
          <w:tcPr>
            <w:tcW w:w="2078" w:type="dxa"/>
          </w:tcPr>
          <w:p w14:paraId="00FA2154" w14:textId="406A5E8F" w:rsidR="00C32354" w:rsidRPr="00C32354" w:rsidRDefault="005C59ED" w:rsidP="00C32354">
            <w:pPr>
              <w:spacing w:after="0" w:line="240" w:lineRule="auto"/>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Cs/>
                <w:iCs/>
                <w:sz w:val="24"/>
                <w:szCs w:val="24"/>
                <w:lang w:val="uk-UA" w:eastAsia="ru-RU"/>
              </w:rPr>
              <w:t>педагоги</w:t>
            </w:r>
          </w:p>
        </w:tc>
      </w:tr>
      <w:tr w:rsidR="00C32354" w:rsidRPr="00C32354" w14:paraId="71E8D04D" w14:textId="77777777" w:rsidTr="00F11434">
        <w:tc>
          <w:tcPr>
            <w:tcW w:w="561" w:type="dxa"/>
          </w:tcPr>
          <w:p w14:paraId="438BBDD7"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4.</w:t>
            </w:r>
          </w:p>
        </w:tc>
        <w:tc>
          <w:tcPr>
            <w:tcW w:w="7107" w:type="dxa"/>
          </w:tcPr>
          <w:p w14:paraId="62FEC47F"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 метою виявлення здібних та обдарованих та здібних школярів щороку проводити:</w:t>
            </w:r>
          </w:p>
          <w:p w14:paraId="62C52722"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шкільні та районні предметні олімпіади з української мови та математики, інформатики та англійської мови;</w:t>
            </w:r>
          </w:p>
          <w:p w14:paraId="407B2BE0"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громадські огляди знань: відкриті уроки та виховні заходи для батьків та вчителів, вихователів ГПД;</w:t>
            </w:r>
          </w:p>
          <w:p w14:paraId="504F1920"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шкільні спартакіади;</w:t>
            </w:r>
          </w:p>
          <w:p w14:paraId="0583B7EC"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районні огляди дитячої творчості юних художників, декоративно - прикладного мистецтва тощо.</w:t>
            </w:r>
          </w:p>
        </w:tc>
        <w:tc>
          <w:tcPr>
            <w:tcW w:w="2078" w:type="dxa"/>
          </w:tcPr>
          <w:p w14:paraId="2F5F3108" w14:textId="7CB496AE" w:rsidR="00C32354" w:rsidRPr="00C32354" w:rsidRDefault="005C59ED" w:rsidP="00C32354">
            <w:pPr>
              <w:spacing w:after="0" w:line="240" w:lineRule="auto"/>
              <w:rPr>
                <w:rFonts w:ascii="Times New Roman" w:eastAsia="Times New Roman" w:hAnsi="Times New Roman" w:cs="Times New Roman"/>
                <w:bCs/>
                <w:iCs/>
                <w:sz w:val="24"/>
                <w:szCs w:val="24"/>
                <w:lang w:val="uk-UA" w:eastAsia="ru-RU"/>
              </w:rPr>
            </w:pPr>
            <w:r w:rsidRPr="005C59ED">
              <w:rPr>
                <w:rFonts w:ascii="Times New Roman" w:eastAsia="Times New Roman" w:hAnsi="Times New Roman" w:cs="Times New Roman"/>
                <w:bCs/>
                <w:iCs/>
                <w:sz w:val="24"/>
                <w:szCs w:val="24"/>
                <w:lang w:val="uk-UA" w:eastAsia="ru-RU"/>
              </w:rPr>
              <w:t>адміністрація</w:t>
            </w:r>
          </w:p>
        </w:tc>
      </w:tr>
    </w:tbl>
    <w:p w14:paraId="46B43AC8" w14:textId="77777777" w:rsidR="00B11E04" w:rsidRDefault="00B11E04" w:rsidP="00B11E04">
      <w:pPr>
        <w:spacing w:after="0" w:line="240" w:lineRule="auto"/>
        <w:rPr>
          <w:rFonts w:ascii="Times New Roman" w:eastAsia="Times New Roman" w:hAnsi="Times New Roman" w:cs="Times New Roman"/>
          <w:b/>
          <w:bCs/>
          <w:sz w:val="28"/>
          <w:szCs w:val="28"/>
          <w:lang w:val="uk-UA" w:eastAsia="ru-RU"/>
        </w:rPr>
      </w:pPr>
    </w:p>
    <w:p w14:paraId="26EAC542" w14:textId="77777777" w:rsidR="002705ED" w:rsidRDefault="002705ED" w:rsidP="00B11E04">
      <w:pPr>
        <w:spacing w:after="0" w:line="240" w:lineRule="auto"/>
        <w:rPr>
          <w:rFonts w:ascii="Times New Roman" w:eastAsia="Times New Roman" w:hAnsi="Times New Roman" w:cs="Times New Roman"/>
          <w:b/>
          <w:bCs/>
          <w:sz w:val="28"/>
          <w:szCs w:val="28"/>
          <w:lang w:val="uk-UA" w:eastAsia="ru-RU"/>
        </w:rPr>
      </w:pPr>
    </w:p>
    <w:p w14:paraId="179E4F45" w14:textId="77777777" w:rsidR="002705ED" w:rsidRDefault="002705ED" w:rsidP="00B11E04">
      <w:pPr>
        <w:spacing w:after="0" w:line="240" w:lineRule="auto"/>
        <w:rPr>
          <w:rFonts w:ascii="Times New Roman" w:eastAsia="Times New Roman" w:hAnsi="Times New Roman" w:cs="Times New Roman"/>
          <w:b/>
          <w:bCs/>
          <w:sz w:val="28"/>
          <w:szCs w:val="28"/>
          <w:lang w:val="uk-UA" w:eastAsia="ru-RU"/>
        </w:rPr>
      </w:pPr>
    </w:p>
    <w:p w14:paraId="2F53B8D3" w14:textId="77777777" w:rsidR="002705ED" w:rsidRDefault="002705ED" w:rsidP="00B11E04">
      <w:pPr>
        <w:spacing w:after="0" w:line="240" w:lineRule="auto"/>
        <w:rPr>
          <w:rFonts w:ascii="Times New Roman" w:eastAsia="Times New Roman" w:hAnsi="Times New Roman" w:cs="Times New Roman"/>
          <w:b/>
          <w:bCs/>
          <w:sz w:val="28"/>
          <w:szCs w:val="28"/>
          <w:lang w:val="uk-UA" w:eastAsia="ru-RU"/>
        </w:rPr>
      </w:pPr>
    </w:p>
    <w:p w14:paraId="39E63751" w14:textId="77777777" w:rsidR="002705ED" w:rsidRDefault="002705ED" w:rsidP="00B11E04">
      <w:pPr>
        <w:spacing w:after="0" w:line="240" w:lineRule="auto"/>
        <w:rPr>
          <w:rFonts w:ascii="Times New Roman" w:eastAsia="Times New Roman" w:hAnsi="Times New Roman" w:cs="Times New Roman"/>
          <w:b/>
          <w:bCs/>
          <w:sz w:val="28"/>
          <w:szCs w:val="28"/>
          <w:lang w:val="uk-UA" w:eastAsia="ru-RU"/>
        </w:rPr>
      </w:pPr>
    </w:p>
    <w:p w14:paraId="75099290" w14:textId="77777777" w:rsidR="007C06EF" w:rsidRDefault="007C06EF" w:rsidP="00B11E04">
      <w:pPr>
        <w:spacing w:after="0" w:line="240" w:lineRule="auto"/>
        <w:rPr>
          <w:rFonts w:ascii="Times New Roman" w:eastAsia="Times New Roman" w:hAnsi="Times New Roman" w:cs="Times New Roman"/>
          <w:b/>
          <w:bCs/>
          <w:sz w:val="28"/>
          <w:szCs w:val="28"/>
          <w:lang w:val="uk-UA" w:eastAsia="ru-RU"/>
        </w:rPr>
      </w:pPr>
    </w:p>
    <w:p w14:paraId="0B3FEC24" w14:textId="0B48A184" w:rsidR="00C32354" w:rsidRPr="007C06EF" w:rsidRDefault="00AF2663" w:rsidP="00660309">
      <w:pPr>
        <w:keepNext/>
        <w:spacing w:after="0" w:line="240" w:lineRule="auto"/>
        <w:jc w:val="center"/>
        <w:rPr>
          <w:rFonts w:ascii="Times New Roman" w:eastAsia="Times New Roman" w:hAnsi="Times New Roman" w:cs="Times New Roman"/>
          <w:b/>
          <w:bCs/>
          <w:sz w:val="28"/>
          <w:szCs w:val="28"/>
          <w:lang w:val="uk-UA" w:eastAsia="ru-RU"/>
        </w:rPr>
      </w:pPr>
      <w:r w:rsidRPr="007C06EF">
        <w:rPr>
          <w:rFonts w:ascii="Times New Roman" w:eastAsia="Times New Roman" w:hAnsi="Times New Roman" w:cs="Times New Roman"/>
          <w:b/>
          <w:bCs/>
          <w:sz w:val="28"/>
          <w:szCs w:val="28"/>
          <w:lang w:val="uk-UA" w:eastAsia="ru-RU"/>
        </w:rPr>
        <w:lastRenderedPageBreak/>
        <w:t>2.9</w:t>
      </w:r>
      <w:r w:rsidR="00C32354" w:rsidRPr="007C06EF">
        <w:rPr>
          <w:rFonts w:ascii="Times New Roman" w:eastAsia="Times New Roman" w:hAnsi="Times New Roman" w:cs="Times New Roman"/>
          <w:b/>
          <w:bCs/>
          <w:sz w:val="28"/>
          <w:szCs w:val="28"/>
          <w:lang w:val="uk-UA" w:eastAsia="ru-RU"/>
        </w:rPr>
        <w:t xml:space="preserve"> План</w:t>
      </w:r>
      <w:r w:rsidR="007C06EF">
        <w:rPr>
          <w:rFonts w:ascii="Times New Roman" w:eastAsia="Times New Roman" w:hAnsi="Times New Roman" w:cs="Times New Roman"/>
          <w:b/>
          <w:bCs/>
          <w:sz w:val="28"/>
          <w:szCs w:val="28"/>
          <w:lang w:val="uk-UA" w:eastAsia="ru-RU"/>
        </w:rPr>
        <w:t>и</w:t>
      </w:r>
      <w:r w:rsidR="00C32354" w:rsidRPr="007C06EF">
        <w:rPr>
          <w:rFonts w:ascii="Times New Roman" w:eastAsia="Times New Roman" w:hAnsi="Times New Roman" w:cs="Times New Roman"/>
          <w:b/>
          <w:bCs/>
          <w:sz w:val="28"/>
          <w:szCs w:val="28"/>
          <w:lang w:val="uk-UA" w:eastAsia="ru-RU"/>
        </w:rPr>
        <w:t xml:space="preserve"> роботи творчих груп</w:t>
      </w:r>
    </w:p>
    <w:p w14:paraId="2E52E09E" w14:textId="77777777" w:rsidR="00C32354" w:rsidRPr="007C06EF"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2E815DC2" w14:textId="77777777" w:rsidR="005C59ED" w:rsidRPr="002B0AF6" w:rsidRDefault="00AF2663" w:rsidP="005C59ED">
      <w:pPr>
        <w:spacing w:after="0"/>
        <w:jc w:val="center"/>
        <w:rPr>
          <w:rFonts w:ascii="Times New Roman" w:eastAsia="Calibri" w:hAnsi="Times New Roman" w:cs="Times New Roman"/>
          <w:b/>
          <w:sz w:val="24"/>
          <w:szCs w:val="24"/>
          <w:lang w:val="uk-UA"/>
        </w:rPr>
      </w:pPr>
      <w:r w:rsidRPr="002B0AF6">
        <w:rPr>
          <w:rFonts w:ascii="Times New Roman" w:eastAsia="Times New Roman" w:hAnsi="Times New Roman" w:cs="Times New Roman"/>
          <w:b/>
          <w:bCs/>
          <w:sz w:val="24"/>
          <w:szCs w:val="24"/>
          <w:lang w:val="uk-UA" w:eastAsia="ru-RU"/>
        </w:rPr>
        <w:t>2.9</w:t>
      </w:r>
      <w:r w:rsidR="00F84240" w:rsidRPr="002B0AF6">
        <w:rPr>
          <w:rFonts w:ascii="Times New Roman" w:eastAsia="Times New Roman" w:hAnsi="Times New Roman" w:cs="Times New Roman"/>
          <w:b/>
          <w:bCs/>
          <w:sz w:val="24"/>
          <w:szCs w:val="24"/>
          <w:lang w:val="uk-UA" w:eastAsia="ru-RU"/>
        </w:rPr>
        <w:t xml:space="preserve">.1 </w:t>
      </w:r>
      <w:r w:rsidR="005C59ED" w:rsidRPr="002B0AF6">
        <w:rPr>
          <w:rFonts w:ascii="Times New Roman" w:eastAsia="Calibri" w:hAnsi="Times New Roman" w:cs="Times New Roman"/>
          <w:b/>
          <w:sz w:val="24"/>
          <w:szCs w:val="24"/>
        </w:rPr>
        <w:t>План роботи творчо</w:t>
      </w:r>
      <w:r w:rsidR="005C59ED" w:rsidRPr="002B0AF6">
        <w:rPr>
          <w:rFonts w:ascii="Times New Roman" w:eastAsia="Calibri" w:hAnsi="Times New Roman" w:cs="Times New Roman"/>
          <w:b/>
          <w:sz w:val="24"/>
          <w:szCs w:val="24"/>
          <w:lang w:val="uk-UA"/>
        </w:rPr>
        <w:t>ї групи «Педагогічна майстерня»</w:t>
      </w:r>
    </w:p>
    <w:p w14:paraId="33F6A50F" w14:textId="45D22934" w:rsidR="005C59ED" w:rsidRPr="005C59ED" w:rsidRDefault="005C59ED" w:rsidP="005C59ED">
      <w:pPr>
        <w:spacing w:after="0" w:line="259" w:lineRule="auto"/>
        <w:jc w:val="center"/>
        <w:rPr>
          <w:rFonts w:ascii="Times New Roman" w:eastAsia="Calibri" w:hAnsi="Times New Roman" w:cs="Times New Roman"/>
          <w:b/>
          <w:sz w:val="24"/>
          <w:szCs w:val="24"/>
          <w:lang w:val="uk-UA"/>
        </w:rPr>
      </w:pPr>
      <w:r w:rsidRPr="005C59ED">
        <w:rPr>
          <w:rFonts w:ascii="Times New Roman" w:eastAsia="Calibri" w:hAnsi="Times New Roman" w:cs="Times New Roman"/>
          <w:b/>
          <w:sz w:val="24"/>
          <w:szCs w:val="24"/>
          <w:lang w:val="uk-UA"/>
        </w:rPr>
        <w:t>на 2025 – 2026</w:t>
      </w:r>
      <w:r w:rsidRPr="002B0AF6">
        <w:rPr>
          <w:rFonts w:ascii="Times New Roman" w:eastAsia="Calibri" w:hAnsi="Times New Roman" w:cs="Times New Roman"/>
          <w:b/>
          <w:sz w:val="24"/>
          <w:szCs w:val="24"/>
          <w:lang w:val="uk-UA"/>
        </w:rPr>
        <w:t xml:space="preserve"> навчальний рік</w:t>
      </w:r>
    </w:p>
    <w:p w14:paraId="1826FDAA" w14:textId="77777777" w:rsidR="005C59ED" w:rsidRPr="005C59ED" w:rsidRDefault="005C59ED" w:rsidP="005C59ED">
      <w:pPr>
        <w:spacing w:after="0" w:line="259" w:lineRule="auto"/>
        <w:jc w:val="center"/>
        <w:rPr>
          <w:rFonts w:ascii="Times New Roman" w:eastAsia="Calibri" w:hAnsi="Times New Roman" w:cs="Times New Roman"/>
          <w:b/>
          <w:sz w:val="24"/>
          <w:szCs w:val="24"/>
          <w:lang w:val="uk-UA"/>
        </w:rPr>
      </w:pPr>
    </w:p>
    <w:p w14:paraId="2ADE3059" w14:textId="049A06E2" w:rsidR="005C59ED" w:rsidRPr="005C59ED" w:rsidRDefault="005C59ED" w:rsidP="005C59ED">
      <w:pPr>
        <w:spacing w:after="16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
          <w:sz w:val="24"/>
          <w:szCs w:val="24"/>
          <w:lang w:val="uk-UA"/>
        </w:rPr>
        <w:t>Тема:</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Комп</w:t>
      </w:r>
      <w:r w:rsidR="00C679B9">
        <w:rPr>
          <w:rFonts w:ascii="Times New Roman" w:eastAsia="Calibri" w:hAnsi="Times New Roman" w:cs="Times New Roman"/>
          <w:sz w:val="24"/>
          <w:szCs w:val="24"/>
          <w:lang w:val="uk-UA"/>
        </w:rPr>
        <w:t>’</w:t>
      </w:r>
      <w:r w:rsidRPr="005C59ED">
        <w:rPr>
          <w:rFonts w:ascii="Times New Roman" w:eastAsia="Calibri" w:hAnsi="Times New Roman" w:cs="Times New Roman"/>
          <w:sz w:val="24"/>
          <w:szCs w:val="24"/>
          <w:lang w:val="uk-UA"/>
        </w:rPr>
        <w:t>ютерна грамотність для дошкільнят. Маленькі генії в цифровому просторі.</w:t>
      </w:r>
    </w:p>
    <w:p w14:paraId="28F19066" w14:textId="23AF504D" w:rsidR="005C59ED" w:rsidRPr="005C59ED" w:rsidRDefault="005C59ED" w:rsidP="005C59ED">
      <w:pPr>
        <w:spacing w:after="16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
          <w:sz w:val="24"/>
          <w:szCs w:val="24"/>
          <w:lang w:val="uk-UA"/>
        </w:rPr>
        <w:t>Мета</w:t>
      </w:r>
      <w:r w:rsidRPr="005C59ED">
        <w:rPr>
          <w:rFonts w:ascii="Times New Roman" w:eastAsia="Calibri" w:hAnsi="Times New Roman" w:cs="Times New Roman"/>
          <w:sz w:val="24"/>
          <w:szCs w:val="24"/>
          <w:lang w:val="uk-UA"/>
        </w:rPr>
        <w:t>: розробка та впровадження ефективних методів формування елементів комп</w:t>
      </w:r>
      <w:r w:rsidR="00C679B9">
        <w:rPr>
          <w:rFonts w:ascii="Times New Roman" w:eastAsia="Calibri" w:hAnsi="Times New Roman" w:cs="Times New Roman"/>
          <w:sz w:val="24"/>
          <w:szCs w:val="24"/>
          <w:lang w:val="uk-UA"/>
        </w:rPr>
        <w:t>’</w:t>
      </w:r>
      <w:r w:rsidRPr="005C59ED">
        <w:rPr>
          <w:rFonts w:ascii="Times New Roman" w:eastAsia="Calibri" w:hAnsi="Times New Roman" w:cs="Times New Roman"/>
          <w:sz w:val="24"/>
          <w:szCs w:val="24"/>
          <w:lang w:val="uk-UA"/>
        </w:rPr>
        <w:t>ют</w:t>
      </w:r>
      <w:r w:rsidR="00C679B9">
        <w:rPr>
          <w:rFonts w:ascii="Times New Roman" w:eastAsia="Calibri" w:hAnsi="Times New Roman" w:cs="Times New Roman"/>
          <w:sz w:val="24"/>
          <w:szCs w:val="24"/>
          <w:lang w:val="uk-UA"/>
        </w:rPr>
        <w:t>е</w:t>
      </w:r>
      <w:r w:rsidRPr="005C59ED">
        <w:rPr>
          <w:rFonts w:ascii="Times New Roman" w:eastAsia="Calibri" w:hAnsi="Times New Roman" w:cs="Times New Roman"/>
          <w:sz w:val="24"/>
          <w:szCs w:val="24"/>
          <w:lang w:val="uk-UA"/>
        </w:rPr>
        <w:t>рної грамотності у дітей дошкільного віку через ігрову та пізнавальну діяльність..</w:t>
      </w:r>
    </w:p>
    <w:p w14:paraId="563D74E1" w14:textId="77777777" w:rsidR="005C59ED" w:rsidRPr="005C59ED" w:rsidRDefault="005C59ED" w:rsidP="005C59ED">
      <w:pPr>
        <w:spacing w:after="0" w:line="259" w:lineRule="auto"/>
        <w:ind w:firstLine="708"/>
        <w:rPr>
          <w:rFonts w:ascii="Times New Roman" w:eastAsia="Calibri" w:hAnsi="Times New Roman" w:cs="Times New Roman"/>
          <w:b/>
          <w:sz w:val="24"/>
          <w:szCs w:val="24"/>
          <w:lang w:val="uk-UA"/>
        </w:rPr>
      </w:pPr>
      <w:r w:rsidRPr="005C59ED">
        <w:rPr>
          <w:rFonts w:ascii="Times New Roman" w:eastAsia="Calibri" w:hAnsi="Times New Roman" w:cs="Times New Roman"/>
          <w:b/>
          <w:sz w:val="24"/>
          <w:szCs w:val="24"/>
          <w:lang w:val="uk-UA"/>
        </w:rPr>
        <w:t>Склад творчої групи:</w:t>
      </w:r>
    </w:p>
    <w:p w14:paraId="0EB9B970" w14:textId="663C483C"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Орлова В.В.– вихователь</w:t>
      </w:r>
      <w:r>
        <w:rPr>
          <w:rFonts w:ascii="Times New Roman" w:eastAsia="Calibri" w:hAnsi="Times New Roman" w:cs="Times New Roman"/>
          <w:sz w:val="24"/>
          <w:szCs w:val="24"/>
          <w:lang w:val="uk-UA"/>
        </w:rPr>
        <w:t>,</w:t>
      </w:r>
      <w:r w:rsidRPr="005C59ED">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керівник творчої групи</w:t>
      </w:r>
    </w:p>
    <w:p w14:paraId="060BC9D2" w14:textId="5DBEB0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Пархоменко О.Ю.</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вихователь-</w:t>
      </w:r>
      <w:r w:rsidRPr="005C59ED">
        <w:rPr>
          <w:rFonts w:ascii="Times New Roman" w:eastAsia="Calibri" w:hAnsi="Times New Roman" w:cs="Times New Roman"/>
          <w:sz w:val="24"/>
          <w:szCs w:val="24"/>
          <w:lang w:val="uk-UA"/>
        </w:rPr>
        <w:t>методист</w:t>
      </w:r>
    </w:p>
    <w:p w14:paraId="0D4A1F63" w14:textId="489016E0"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3. Юрченко Т.М. – вихователь</w:t>
      </w:r>
    </w:p>
    <w:p w14:paraId="6FA2BEE0" w14:textId="0F604B51"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Головань Н.В.</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 вихователь</w:t>
      </w:r>
    </w:p>
    <w:p w14:paraId="51819421" w14:textId="163F957C"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5.</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Тимошенко Є.А.</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 xml:space="preserve">– вихователь </w:t>
      </w:r>
    </w:p>
    <w:p w14:paraId="731CA075" w14:textId="5BC1D45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6. Амагдалєзова О.В. –керівник</w:t>
      </w:r>
      <w:r w:rsidRPr="005C59ED">
        <w:t xml:space="preserve"> </w:t>
      </w:r>
      <w:r w:rsidRPr="005C59ED">
        <w:rPr>
          <w:rFonts w:ascii="Times New Roman" w:eastAsia="Calibri" w:hAnsi="Times New Roman" w:cs="Times New Roman"/>
          <w:sz w:val="24"/>
          <w:szCs w:val="24"/>
          <w:lang w:val="uk-UA"/>
        </w:rPr>
        <w:t>музичний</w:t>
      </w:r>
    </w:p>
    <w:p w14:paraId="2C44ACFB" w14:textId="03449B8E"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7.</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Касьяненко В.А.</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 вихователь</w:t>
      </w:r>
    </w:p>
    <w:p w14:paraId="61ACD20D" w14:textId="3D9589EF" w:rsid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 xml:space="preserve"> </w:t>
      </w:r>
      <w:r w:rsidRPr="005C59ED">
        <w:rPr>
          <w:rFonts w:ascii="Times New Roman" w:eastAsia="Calibri" w:hAnsi="Times New Roman" w:cs="Times New Roman"/>
          <w:sz w:val="24"/>
          <w:szCs w:val="24"/>
          <w:lang w:val="uk-UA"/>
        </w:rPr>
        <w:t>Вертегел О.Г.- вихователь</w:t>
      </w:r>
    </w:p>
    <w:p w14:paraId="3FD21FA1" w14:textId="77777777" w:rsidR="005C59ED" w:rsidRPr="005C59ED" w:rsidRDefault="005C59ED" w:rsidP="005C59ED">
      <w:pPr>
        <w:spacing w:after="0" w:line="259" w:lineRule="auto"/>
        <w:rPr>
          <w:rFonts w:ascii="Times New Roman" w:eastAsia="Calibri"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1440"/>
        <w:gridCol w:w="2160"/>
      </w:tblGrid>
      <w:tr w:rsidR="005C59ED" w:rsidRPr="005C59ED" w14:paraId="11425ABB" w14:textId="77777777" w:rsidTr="00245ED3">
        <w:tc>
          <w:tcPr>
            <w:tcW w:w="468" w:type="dxa"/>
          </w:tcPr>
          <w:p w14:paraId="3E0337C1" w14:textId="77777777" w:rsidR="005C59ED" w:rsidRPr="005C59ED" w:rsidRDefault="005C59ED" w:rsidP="005C59ED">
            <w:pPr>
              <w:spacing w:after="160" w:line="259" w:lineRule="auto"/>
              <w:jc w:val="center"/>
              <w:rPr>
                <w:rFonts w:ascii="Times New Roman" w:eastAsia="Calibri" w:hAnsi="Times New Roman" w:cs="Times New Roman"/>
                <w:b/>
                <w:sz w:val="24"/>
                <w:szCs w:val="24"/>
                <w:lang w:val="uk-UA"/>
              </w:rPr>
            </w:pPr>
            <w:r w:rsidRPr="005C59ED">
              <w:rPr>
                <w:rFonts w:ascii="Times New Roman" w:eastAsia="Calibri" w:hAnsi="Times New Roman" w:cs="Times New Roman"/>
                <w:b/>
                <w:sz w:val="24"/>
                <w:szCs w:val="24"/>
                <w:lang w:val="uk-UA"/>
              </w:rPr>
              <w:t>№</w:t>
            </w:r>
          </w:p>
        </w:tc>
        <w:tc>
          <w:tcPr>
            <w:tcW w:w="5040" w:type="dxa"/>
          </w:tcPr>
          <w:p w14:paraId="1C7ECAB2" w14:textId="77777777" w:rsidR="005C59ED" w:rsidRPr="005C59ED" w:rsidRDefault="005C59ED" w:rsidP="005C59ED">
            <w:pPr>
              <w:spacing w:after="160" w:line="259" w:lineRule="auto"/>
              <w:jc w:val="center"/>
              <w:rPr>
                <w:rFonts w:ascii="Times New Roman" w:eastAsia="Calibri" w:hAnsi="Times New Roman" w:cs="Times New Roman"/>
                <w:b/>
                <w:sz w:val="24"/>
                <w:szCs w:val="24"/>
                <w:lang w:val="uk-UA"/>
              </w:rPr>
            </w:pPr>
            <w:r w:rsidRPr="005C59ED">
              <w:rPr>
                <w:rFonts w:ascii="Times New Roman" w:eastAsia="Calibri" w:hAnsi="Times New Roman" w:cs="Times New Roman"/>
                <w:b/>
                <w:sz w:val="24"/>
                <w:szCs w:val="24"/>
                <w:lang w:val="uk-UA"/>
              </w:rPr>
              <w:t>Зміст роботи</w:t>
            </w:r>
          </w:p>
        </w:tc>
        <w:tc>
          <w:tcPr>
            <w:tcW w:w="1440" w:type="dxa"/>
          </w:tcPr>
          <w:p w14:paraId="4732D180" w14:textId="77777777" w:rsidR="005C59ED" w:rsidRPr="005C59ED" w:rsidRDefault="005C59ED" w:rsidP="005C59ED">
            <w:pPr>
              <w:spacing w:after="160" w:line="259" w:lineRule="auto"/>
              <w:jc w:val="center"/>
              <w:rPr>
                <w:rFonts w:ascii="Times New Roman" w:eastAsia="Calibri" w:hAnsi="Times New Roman" w:cs="Times New Roman"/>
                <w:b/>
                <w:sz w:val="24"/>
                <w:szCs w:val="24"/>
                <w:lang w:val="uk-UA"/>
              </w:rPr>
            </w:pPr>
            <w:r w:rsidRPr="005C59ED">
              <w:rPr>
                <w:rFonts w:ascii="Times New Roman" w:eastAsia="Calibri" w:hAnsi="Times New Roman" w:cs="Times New Roman"/>
                <w:b/>
                <w:sz w:val="24"/>
                <w:szCs w:val="24"/>
                <w:lang w:val="uk-UA"/>
              </w:rPr>
              <w:t>Термін</w:t>
            </w:r>
          </w:p>
        </w:tc>
        <w:tc>
          <w:tcPr>
            <w:tcW w:w="2160" w:type="dxa"/>
          </w:tcPr>
          <w:p w14:paraId="039BF63E" w14:textId="77777777" w:rsidR="005C59ED" w:rsidRPr="005C59ED" w:rsidRDefault="005C59ED" w:rsidP="005C59ED">
            <w:pPr>
              <w:spacing w:after="160" w:line="259" w:lineRule="auto"/>
              <w:jc w:val="center"/>
              <w:rPr>
                <w:rFonts w:ascii="Times New Roman" w:eastAsia="Calibri" w:hAnsi="Times New Roman" w:cs="Times New Roman"/>
                <w:b/>
                <w:sz w:val="24"/>
                <w:szCs w:val="24"/>
                <w:lang w:val="uk-UA"/>
              </w:rPr>
            </w:pPr>
            <w:r w:rsidRPr="005C59ED">
              <w:rPr>
                <w:rFonts w:ascii="Times New Roman" w:eastAsia="Calibri" w:hAnsi="Times New Roman" w:cs="Times New Roman"/>
                <w:b/>
                <w:sz w:val="24"/>
                <w:szCs w:val="24"/>
                <w:lang w:val="uk-UA"/>
              </w:rPr>
              <w:t>Відповідальний</w:t>
            </w:r>
          </w:p>
        </w:tc>
      </w:tr>
      <w:tr w:rsidR="005C59ED" w:rsidRPr="005C59ED" w14:paraId="65AD41B1" w14:textId="77777777" w:rsidTr="00245ED3">
        <w:tc>
          <w:tcPr>
            <w:tcW w:w="468" w:type="dxa"/>
          </w:tcPr>
          <w:p w14:paraId="399F5FDF"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1.</w:t>
            </w:r>
          </w:p>
        </w:tc>
        <w:tc>
          <w:tcPr>
            <w:tcW w:w="5040" w:type="dxa"/>
          </w:tcPr>
          <w:p w14:paraId="322DC0BC"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 xml:space="preserve">Ознайомлення з проблемою, над якою працюватиме творча група в 2025-2026 н. р., та завдання щодо її реалізації. </w:t>
            </w:r>
          </w:p>
          <w:p w14:paraId="2047B428"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Поповнення інформаційного банку: опрацювання науково-методичної літератури та матеріалів з даної проблеми</w:t>
            </w:r>
            <w:r w:rsidRPr="005C59ED">
              <w:rPr>
                <w:rFonts w:ascii="Calibri" w:eastAsia="Calibri" w:hAnsi="Calibri" w:cs="Times New Roman"/>
                <w:lang w:val="uk-UA"/>
              </w:rPr>
              <w:t xml:space="preserve"> .</w:t>
            </w:r>
            <w:r w:rsidRPr="005C59ED">
              <w:rPr>
                <w:rFonts w:ascii="Times New Roman" w:eastAsia="Calibri" w:hAnsi="Times New Roman" w:cs="Times New Roman"/>
                <w:sz w:val="24"/>
                <w:szCs w:val="24"/>
                <w:lang w:val="uk-UA"/>
              </w:rPr>
              <w:t>Аналіз освітніх програм, що передбачають елементи ІКТ. Складання плану роботи групи на навчальний рік.</w:t>
            </w:r>
          </w:p>
        </w:tc>
        <w:tc>
          <w:tcPr>
            <w:tcW w:w="1440" w:type="dxa"/>
          </w:tcPr>
          <w:p w14:paraId="79D71D6C"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Вересень - жовтень</w:t>
            </w:r>
          </w:p>
        </w:tc>
        <w:tc>
          <w:tcPr>
            <w:tcW w:w="2160" w:type="dxa"/>
          </w:tcPr>
          <w:p w14:paraId="4C90AF98"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 xml:space="preserve"> Члени  творчої групи</w:t>
            </w:r>
          </w:p>
        </w:tc>
      </w:tr>
      <w:tr w:rsidR="005C59ED" w:rsidRPr="005C59ED" w14:paraId="5AD5BBDD" w14:textId="77777777" w:rsidTr="00245ED3">
        <w:tc>
          <w:tcPr>
            <w:tcW w:w="468" w:type="dxa"/>
          </w:tcPr>
          <w:p w14:paraId="42BE1D95"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2.</w:t>
            </w:r>
          </w:p>
        </w:tc>
        <w:tc>
          <w:tcPr>
            <w:tcW w:w="5040" w:type="dxa"/>
          </w:tcPr>
          <w:p w14:paraId="1281C7C1"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Методичний семінар :«Цифрова безпека: як навчати дітей безпечно користуватись ґаджетами».</w:t>
            </w:r>
            <w:r w:rsidRPr="00B32849">
              <w:rPr>
                <w:rFonts w:ascii="Times New Roman" w:eastAsia="Calibri" w:hAnsi="Times New Roman" w:cs="Times New Roman"/>
                <w:sz w:val="24"/>
                <w:szCs w:val="24"/>
              </w:rPr>
              <w:t xml:space="preserve"> </w:t>
            </w:r>
            <w:r w:rsidRPr="005C59ED">
              <w:rPr>
                <w:rFonts w:ascii="Times New Roman" w:eastAsia="Calibri" w:hAnsi="Times New Roman" w:cs="Times New Roman"/>
                <w:sz w:val="24"/>
                <w:szCs w:val="24"/>
                <w:lang w:val="uk-UA"/>
              </w:rPr>
              <w:t xml:space="preserve">Створення методичних рекомендацій для педагогів. Облаштування </w:t>
            </w:r>
            <w:r w:rsidRPr="005C59ED">
              <w:rPr>
                <w:rFonts w:ascii="Times New Roman" w:eastAsia="Calibri" w:hAnsi="Times New Roman" w:cs="Times New Roman"/>
                <w:sz w:val="24"/>
                <w:szCs w:val="24"/>
                <w:lang w:val="en-US"/>
              </w:rPr>
              <w:t>IT</w:t>
            </w:r>
            <w:r w:rsidRPr="005C59ED">
              <w:rPr>
                <w:rFonts w:ascii="Times New Roman" w:eastAsia="Calibri" w:hAnsi="Times New Roman" w:cs="Times New Roman"/>
                <w:sz w:val="24"/>
                <w:szCs w:val="24"/>
              </w:rPr>
              <w:t>-</w:t>
            </w:r>
            <w:r w:rsidRPr="005C59ED">
              <w:rPr>
                <w:rFonts w:ascii="Times New Roman" w:eastAsia="Calibri" w:hAnsi="Times New Roman" w:cs="Times New Roman"/>
                <w:sz w:val="24"/>
                <w:szCs w:val="24"/>
                <w:lang w:val="uk-UA"/>
              </w:rPr>
              <w:t xml:space="preserve"> кімнати. </w:t>
            </w:r>
          </w:p>
        </w:tc>
        <w:tc>
          <w:tcPr>
            <w:tcW w:w="1440" w:type="dxa"/>
          </w:tcPr>
          <w:p w14:paraId="17D8FCCD"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Листопад</w:t>
            </w:r>
          </w:p>
        </w:tc>
        <w:tc>
          <w:tcPr>
            <w:tcW w:w="2160" w:type="dxa"/>
          </w:tcPr>
          <w:p w14:paraId="7A66F519"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Члени творчої групи</w:t>
            </w:r>
          </w:p>
        </w:tc>
      </w:tr>
      <w:tr w:rsidR="005C59ED" w:rsidRPr="005C59ED" w14:paraId="4FFEF035" w14:textId="77777777" w:rsidTr="00245ED3">
        <w:tc>
          <w:tcPr>
            <w:tcW w:w="468" w:type="dxa"/>
          </w:tcPr>
          <w:p w14:paraId="5494E9D2"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3.</w:t>
            </w:r>
          </w:p>
        </w:tc>
        <w:tc>
          <w:tcPr>
            <w:tcW w:w="5040" w:type="dxa"/>
          </w:tcPr>
          <w:p w14:paraId="6FDB03A3"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Створення та добірка інтерактивних вправ для розвитку логіки, пам’яті, уваги.(на різну тематику, з різними напрямами).</w:t>
            </w:r>
          </w:p>
          <w:p w14:paraId="40278910"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Аналіз сучасних цифрових додатків, які можна використовувати у роботі з дошкільнятами.</w:t>
            </w:r>
          </w:p>
          <w:p w14:paraId="47C20699"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Обмін досвідом: відеозаписи фрагментів занять з використанням ІКТ.</w:t>
            </w:r>
          </w:p>
        </w:tc>
        <w:tc>
          <w:tcPr>
            <w:tcW w:w="1440" w:type="dxa"/>
          </w:tcPr>
          <w:p w14:paraId="798408F9"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Грудень</w:t>
            </w:r>
          </w:p>
        </w:tc>
        <w:tc>
          <w:tcPr>
            <w:tcW w:w="2160" w:type="dxa"/>
          </w:tcPr>
          <w:p w14:paraId="59594027"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Члени творчої групи</w:t>
            </w:r>
          </w:p>
        </w:tc>
      </w:tr>
      <w:tr w:rsidR="005C59ED" w:rsidRPr="005C59ED" w14:paraId="54949DAA" w14:textId="77777777" w:rsidTr="00245ED3">
        <w:tc>
          <w:tcPr>
            <w:tcW w:w="468" w:type="dxa"/>
          </w:tcPr>
          <w:p w14:paraId="02520B82"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4.</w:t>
            </w:r>
          </w:p>
        </w:tc>
        <w:tc>
          <w:tcPr>
            <w:tcW w:w="5040" w:type="dxa"/>
          </w:tcPr>
          <w:p w14:paraId="20901D12"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Розробка консультацій для батьків про медіа грамотність дітей дошкільного віку.</w:t>
            </w:r>
          </w:p>
          <w:p w14:paraId="53B800C6"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Практичні рекомендації щодо медіа виховання вдома.</w:t>
            </w:r>
          </w:p>
          <w:p w14:paraId="5502967A"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 xml:space="preserve">Списки рекомендованих ресурсів (освітні </w:t>
            </w:r>
            <w:r w:rsidRPr="005C59ED">
              <w:rPr>
                <w:rFonts w:ascii="Times New Roman" w:eastAsia="Calibri" w:hAnsi="Times New Roman" w:cs="Times New Roman"/>
                <w:sz w:val="24"/>
                <w:szCs w:val="24"/>
                <w:lang w:val="uk-UA"/>
              </w:rPr>
              <w:lastRenderedPageBreak/>
              <w:t>мультфільми, аудіо казки, інтерактивні ігри)</w:t>
            </w:r>
          </w:p>
        </w:tc>
        <w:tc>
          <w:tcPr>
            <w:tcW w:w="1440" w:type="dxa"/>
          </w:tcPr>
          <w:p w14:paraId="5F53AB66"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lastRenderedPageBreak/>
              <w:t>Протягом року</w:t>
            </w:r>
          </w:p>
        </w:tc>
        <w:tc>
          <w:tcPr>
            <w:tcW w:w="2160" w:type="dxa"/>
          </w:tcPr>
          <w:p w14:paraId="27E3432B"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Члени творчої групи</w:t>
            </w:r>
          </w:p>
        </w:tc>
      </w:tr>
      <w:tr w:rsidR="005C59ED" w:rsidRPr="005C59ED" w14:paraId="5C74BC08" w14:textId="77777777" w:rsidTr="00245ED3">
        <w:tc>
          <w:tcPr>
            <w:tcW w:w="468" w:type="dxa"/>
          </w:tcPr>
          <w:p w14:paraId="647162D0"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lastRenderedPageBreak/>
              <w:t>5.</w:t>
            </w:r>
          </w:p>
        </w:tc>
        <w:tc>
          <w:tcPr>
            <w:tcW w:w="5040" w:type="dxa"/>
          </w:tcPr>
          <w:p w14:paraId="6CE8C084" w14:textId="6D19295C"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Тематичний тиждень</w:t>
            </w:r>
            <w:r>
              <w:rPr>
                <w:rFonts w:ascii="Times New Roman" w:eastAsia="Calibri" w:hAnsi="Times New Roman" w:cs="Times New Roman"/>
                <w:sz w:val="24"/>
                <w:szCs w:val="24"/>
                <w:lang w:val="uk-UA"/>
              </w:rPr>
              <w:t xml:space="preserve"> «У світі цифрових технологій»</w:t>
            </w:r>
            <w:r w:rsidRPr="005C59ED">
              <w:rPr>
                <w:rFonts w:ascii="Times New Roman" w:eastAsia="Calibri" w:hAnsi="Times New Roman" w:cs="Times New Roman"/>
                <w:sz w:val="24"/>
                <w:szCs w:val="24"/>
                <w:lang w:val="uk-UA"/>
              </w:rPr>
              <w:t>.</w:t>
            </w:r>
          </w:p>
          <w:p w14:paraId="382E8AEE"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Залучення батьків до спільної гри з дітьми за допомогою інтерактивних ресурсів.</w:t>
            </w:r>
            <w:r w:rsidRPr="005C59ED">
              <w:rPr>
                <w:rFonts w:ascii="Calibri" w:eastAsia="Calibri" w:hAnsi="Calibri" w:cs="Times New Roman"/>
                <w:lang w:val="uk-UA"/>
              </w:rPr>
              <w:t xml:space="preserve"> </w:t>
            </w:r>
            <w:r w:rsidRPr="005C59ED">
              <w:rPr>
                <w:rFonts w:ascii="Times New Roman" w:eastAsia="Calibri" w:hAnsi="Times New Roman" w:cs="Times New Roman"/>
                <w:sz w:val="24"/>
                <w:szCs w:val="24"/>
                <w:lang w:val="uk-UA"/>
              </w:rPr>
              <w:t>Онлайн-опитування батьків щодо ефективності використання ІКТ у роботі з дітьми.</w:t>
            </w:r>
          </w:p>
        </w:tc>
        <w:tc>
          <w:tcPr>
            <w:tcW w:w="1440" w:type="dxa"/>
          </w:tcPr>
          <w:p w14:paraId="6C94936A"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Січень</w:t>
            </w:r>
          </w:p>
        </w:tc>
        <w:tc>
          <w:tcPr>
            <w:tcW w:w="2160" w:type="dxa"/>
          </w:tcPr>
          <w:p w14:paraId="1AE84A3D"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Члени творчої групи</w:t>
            </w:r>
          </w:p>
        </w:tc>
      </w:tr>
      <w:tr w:rsidR="005C59ED" w:rsidRPr="005C59ED" w14:paraId="4A51E1EA" w14:textId="77777777" w:rsidTr="00245ED3">
        <w:tc>
          <w:tcPr>
            <w:tcW w:w="468" w:type="dxa"/>
          </w:tcPr>
          <w:p w14:paraId="055E6FC1"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6.</w:t>
            </w:r>
          </w:p>
        </w:tc>
        <w:tc>
          <w:tcPr>
            <w:tcW w:w="5040" w:type="dxa"/>
          </w:tcPr>
          <w:p w14:paraId="12F1E15C"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Підготовка фото та відеоматеріалів для участі в онлайн-методичному об’єднанні.</w:t>
            </w:r>
          </w:p>
        </w:tc>
        <w:tc>
          <w:tcPr>
            <w:tcW w:w="1440" w:type="dxa"/>
          </w:tcPr>
          <w:p w14:paraId="645F3A45"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Лютий</w:t>
            </w:r>
          </w:p>
        </w:tc>
        <w:tc>
          <w:tcPr>
            <w:tcW w:w="2160" w:type="dxa"/>
          </w:tcPr>
          <w:p w14:paraId="344B5D95"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Члени творчої групи</w:t>
            </w:r>
          </w:p>
        </w:tc>
      </w:tr>
      <w:tr w:rsidR="005C59ED" w:rsidRPr="005C59ED" w14:paraId="38EC47E4" w14:textId="77777777" w:rsidTr="00245ED3">
        <w:tc>
          <w:tcPr>
            <w:tcW w:w="468" w:type="dxa"/>
          </w:tcPr>
          <w:p w14:paraId="42549E1B"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7.</w:t>
            </w:r>
          </w:p>
        </w:tc>
        <w:tc>
          <w:tcPr>
            <w:tcW w:w="5040" w:type="dxa"/>
          </w:tcPr>
          <w:p w14:paraId="43425251"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Публікація досвіду роботи дошкільного підрозділу в електронних журналах за темою: «Цифрові ігри у дошкільнят».</w:t>
            </w:r>
          </w:p>
        </w:tc>
        <w:tc>
          <w:tcPr>
            <w:tcW w:w="1440" w:type="dxa"/>
          </w:tcPr>
          <w:p w14:paraId="625CC577"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Березень</w:t>
            </w:r>
          </w:p>
        </w:tc>
        <w:tc>
          <w:tcPr>
            <w:tcW w:w="2160" w:type="dxa"/>
          </w:tcPr>
          <w:p w14:paraId="1C10507B"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Члени творчої групи</w:t>
            </w:r>
          </w:p>
        </w:tc>
      </w:tr>
      <w:tr w:rsidR="005C59ED" w:rsidRPr="005C59ED" w14:paraId="4C76CAEA" w14:textId="77777777" w:rsidTr="00245ED3">
        <w:tc>
          <w:tcPr>
            <w:tcW w:w="468" w:type="dxa"/>
          </w:tcPr>
          <w:p w14:paraId="5B8EBB0F"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8.</w:t>
            </w:r>
          </w:p>
        </w:tc>
        <w:tc>
          <w:tcPr>
            <w:tcW w:w="5040" w:type="dxa"/>
          </w:tcPr>
          <w:p w14:paraId="0DAB285C" w14:textId="03654BD1"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 xml:space="preserve">Звітування перед колегами про підсумки роботи творчої групи. Організація та проведення заходу для педагогів ЗДО Дніпровського району. </w:t>
            </w:r>
            <w:r>
              <w:rPr>
                <w:rFonts w:ascii="Times New Roman" w:eastAsia="Calibri" w:hAnsi="Times New Roman" w:cs="Times New Roman"/>
                <w:sz w:val="24"/>
                <w:szCs w:val="24"/>
                <w:lang w:val="uk-UA"/>
              </w:rPr>
              <w:t>Презентація методичного кейсу «</w:t>
            </w:r>
            <w:r w:rsidRPr="005C59ED">
              <w:rPr>
                <w:rFonts w:ascii="Times New Roman" w:eastAsia="Calibri" w:hAnsi="Times New Roman" w:cs="Times New Roman"/>
                <w:sz w:val="24"/>
                <w:szCs w:val="24"/>
                <w:lang w:val="uk-UA"/>
              </w:rPr>
              <w:t>Ком</w:t>
            </w:r>
            <w:r>
              <w:rPr>
                <w:rFonts w:ascii="Times New Roman" w:eastAsia="Calibri" w:hAnsi="Times New Roman" w:cs="Times New Roman"/>
                <w:sz w:val="24"/>
                <w:szCs w:val="24"/>
                <w:lang w:val="uk-UA"/>
              </w:rPr>
              <w:t>п’ютерна грамотність для малят»</w:t>
            </w:r>
            <w:r w:rsidRPr="005C59ED">
              <w:rPr>
                <w:rFonts w:ascii="Times New Roman" w:eastAsia="Calibri" w:hAnsi="Times New Roman" w:cs="Times New Roman"/>
                <w:sz w:val="24"/>
                <w:szCs w:val="24"/>
                <w:lang w:val="uk-UA"/>
              </w:rPr>
              <w:t xml:space="preserve"> </w:t>
            </w:r>
          </w:p>
          <w:p w14:paraId="7A381933" w14:textId="77777777" w:rsidR="005C59ED" w:rsidRPr="005C59ED" w:rsidRDefault="005C59ED" w:rsidP="005C59ED">
            <w:pPr>
              <w:spacing w:after="0" w:line="259" w:lineRule="auto"/>
              <w:rPr>
                <w:rFonts w:ascii="Times New Roman" w:eastAsia="Calibri" w:hAnsi="Times New Roman" w:cs="Times New Roman"/>
                <w:sz w:val="24"/>
                <w:szCs w:val="24"/>
                <w:lang w:val="uk-UA"/>
              </w:rPr>
            </w:pPr>
          </w:p>
        </w:tc>
        <w:tc>
          <w:tcPr>
            <w:tcW w:w="1440" w:type="dxa"/>
          </w:tcPr>
          <w:p w14:paraId="552BBA2E"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Квітень _ травень</w:t>
            </w:r>
          </w:p>
        </w:tc>
        <w:tc>
          <w:tcPr>
            <w:tcW w:w="2160" w:type="dxa"/>
          </w:tcPr>
          <w:p w14:paraId="09924BE8" w14:textId="77777777" w:rsidR="005C59ED" w:rsidRPr="005C59ED" w:rsidRDefault="005C59ED" w:rsidP="005C59ED">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Члени творчої групи</w:t>
            </w:r>
          </w:p>
        </w:tc>
      </w:tr>
    </w:tbl>
    <w:p w14:paraId="04533F5D" w14:textId="77777777" w:rsidR="005C59ED" w:rsidRPr="005C59ED" w:rsidRDefault="005C59ED" w:rsidP="005C59ED">
      <w:pPr>
        <w:spacing w:after="160" w:line="259" w:lineRule="auto"/>
        <w:rPr>
          <w:rFonts w:ascii="Calibri" w:eastAsia="Calibri" w:hAnsi="Calibri" w:cs="Times New Roman"/>
          <w:lang w:val="uk-UA"/>
        </w:rPr>
      </w:pPr>
    </w:p>
    <w:p w14:paraId="2F7939C9" w14:textId="11BB0EBE" w:rsidR="002705ED" w:rsidRPr="002705ED" w:rsidRDefault="002705ED" w:rsidP="002705ED">
      <w:pPr>
        <w:spacing w:after="0" w:line="259" w:lineRule="auto"/>
        <w:rPr>
          <w:rFonts w:ascii="Times New Roman" w:eastAsia="Calibri" w:hAnsi="Times New Roman" w:cs="Times New Roman"/>
          <w:sz w:val="24"/>
          <w:szCs w:val="24"/>
        </w:rPr>
      </w:pPr>
    </w:p>
    <w:p w14:paraId="7F456C1B" w14:textId="77777777" w:rsidR="000B231B" w:rsidRPr="002B0AF6" w:rsidRDefault="000B231B" w:rsidP="00393C85">
      <w:pPr>
        <w:spacing w:after="0"/>
        <w:jc w:val="center"/>
        <w:rPr>
          <w:rFonts w:ascii="Times New Roman" w:eastAsia="Times New Roman" w:hAnsi="Times New Roman" w:cs="Times New Roman"/>
          <w:b/>
          <w:sz w:val="24"/>
          <w:szCs w:val="24"/>
          <w:highlight w:val="green"/>
          <w:lang w:val="uk-UA" w:eastAsia="ru-RU"/>
        </w:rPr>
      </w:pPr>
    </w:p>
    <w:p w14:paraId="76BE82A9" w14:textId="17A9817F" w:rsidR="005C59ED" w:rsidRPr="002B0AF6" w:rsidRDefault="00AF2663" w:rsidP="005C59ED">
      <w:pPr>
        <w:spacing w:after="0"/>
        <w:jc w:val="center"/>
        <w:rPr>
          <w:rFonts w:ascii="Times New Roman" w:eastAsia="Calibri" w:hAnsi="Times New Roman" w:cs="Times New Roman"/>
          <w:b/>
          <w:sz w:val="24"/>
          <w:szCs w:val="24"/>
          <w:lang w:val="uk-UA"/>
        </w:rPr>
      </w:pPr>
      <w:r w:rsidRPr="002B0AF6">
        <w:rPr>
          <w:rFonts w:ascii="Times New Roman" w:eastAsia="Times New Roman" w:hAnsi="Times New Roman" w:cs="Times New Roman"/>
          <w:b/>
          <w:sz w:val="24"/>
          <w:szCs w:val="24"/>
          <w:lang w:val="uk-UA" w:eastAsia="ru-RU"/>
        </w:rPr>
        <w:t>2.9</w:t>
      </w:r>
      <w:r w:rsidR="005C59ED" w:rsidRPr="002B0AF6">
        <w:rPr>
          <w:rFonts w:ascii="Times New Roman" w:eastAsia="Times New Roman" w:hAnsi="Times New Roman" w:cs="Times New Roman"/>
          <w:b/>
          <w:sz w:val="24"/>
          <w:szCs w:val="24"/>
          <w:lang w:val="uk-UA" w:eastAsia="ru-RU"/>
        </w:rPr>
        <w:t>.2</w:t>
      </w:r>
      <w:r w:rsidR="00F84240" w:rsidRPr="002B0AF6">
        <w:rPr>
          <w:rFonts w:ascii="Times New Roman" w:eastAsia="Times New Roman" w:hAnsi="Times New Roman" w:cs="Times New Roman"/>
          <w:b/>
          <w:sz w:val="24"/>
          <w:szCs w:val="24"/>
          <w:lang w:val="uk-UA" w:eastAsia="ru-RU"/>
        </w:rPr>
        <w:t xml:space="preserve"> </w:t>
      </w:r>
      <w:r w:rsidR="005C59ED" w:rsidRPr="002B0AF6">
        <w:rPr>
          <w:rFonts w:ascii="Times New Roman" w:eastAsia="Calibri" w:hAnsi="Times New Roman" w:cs="Times New Roman"/>
          <w:b/>
          <w:sz w:val="24"/>
          <w:szCs w:val="24"/>
          <w:lang w:val="uk-UA"/>
        </w:rPr>
        <w:t>План роботи творчої групи «Школа мислення»</w:t>
      </w:r>
    </w:p>
    <w:p w14:paraId="0628D47D" w14:textId="05A79099" w:rsidR="00393C85" w:rsidRPr="002B0AF6" w:rsidRDefault="005C59ED" w:rsidP="005C59ED">
      <w:pPr>
        <w:spacing w:after="0"/>
        <w:jc w:val="center"/>
        <w:rPr>
          <w:rFonts w:ascii="Times New Roman" w:eastAsia="Calibri" w:hAnsi="Times New Roman" w:cs="Times New Roman"/>
          <w:b/>
          <w:sz w:val="24"/>
          <w:szCs w:val="24"/>
          <w:lang w:val="uk-UA"/>
        </w:rPr>
      </w:pPr>
      <w:r w:rsidRPr="002B0AF6">
        <w:rPr>
          <w:rFonts w:ascii="Times New Roman" w:eastAsia="Calibri" w:hAnsi="Times New Roman" w:cs="Times New Roman"/>
          <w:b/>
          <w:sz w:val="24"/>
          <w:szCs w:val="24"/>
          <w:lang w:val="uk-UA"/>
        </w:rPr>
        <w:t>на 2025-2026 навчальний рік</w:t>
      </w:r>
    </w:p>
    <w:p w14:paraId="2C9CDDFA" w14:textId="77777777" w:rsidR="005C59ED" w:rsidRPr="002B0AF6" w:rsidRDefault="005C59ED" w:rsidP="000B231B">
      <w:pPr>
        <w:spacing w:after="0"/>
        <w:jc w:val="both"/>
        <w:rPr>
          <w:rFonts w:ascii="Times New Roman" w:eastAsia="Calibri" w:hAnsi="Times New Roman" w:cs="Times New Roman"/>
          <w:b/>
          <w:sz w:val="24"/>
          <w:szCs w:val="24"/>
          <w:lang w:val="uk-UA"/>
        </w:rPr>
      </w:pPr>
    </w:p>
    <w:p w14:paraId="430B7946" w14:textId="60379B65" w:rsidR="005C59ED" w:rsidRPr="005C59ED" w:rsidRDefault="005C59ED" w:rsidP="005C59ED">
      <w:pPr>
        <w:spacing w:after="160"/>
        <w:jc w:val="both"/>
        <w:rPr>
          <w:rFonts w:ascii="Times New Roman" w:eastAsia="Calibri" w:hAnsi="Times New Roman" w:cs="Times New Roman"/>
          <w:sz w:val="24"/>
          <w:szCs w:val="24"/>
          <w:lang w:val="uk-UA"/>
        </w:rPr>
      </w:pPr>
      <w:r w:rsidRPr="005C59ED">
        <w:rPr>
          <w:rFonts w:ascii="Times New Roman" w:eastAsia="Calibri" w:hAnsi="Times New Roman" w:cs="Times New Roman"/>
          <w:b/>
          <w:sz w:val="24"/>
          <w:szCs w:val="24"/>
          <w:lang w:val="uk-UA"/>
        </w:rPr>
        <w:t>Тема:</w:t>
      </w:r>
      <w:r w:rsidRPr="005C59ED">
        <w:rPr>
          <w:rFonts w:ascii="Times New Roman" w:eastAsia="Calibri" w:hAnsi="Times New Roman" w:cs="Times New Roman"/>
          <w:sz w:val="24"/>
          <w:szCs w:val="24"/>
          <w:lang w:val="uk-UA"/>
        </w:rPr>
        <w:t xml:space="preserve"> Інтеграція медіаграмотності в навч</w:t>
      </w:r>
      <w:r w:rsidRPr="002B0AF6">
        <w:rPr>
          <w:rFonts w:ascii="Times New Roman" w:eastAsia="Calibri" w:hAnsi="Times New Roman" w:cs="Times New Roman"/>
          <w:sz w:val="24"/>
          <w:szCs w:val="24"/>
          <w:lang w:val="uk-UA"/>
        </w:rPr>
        <w:t>альні предмети початкової школи</w:t>
      </w:r>
      <w:r w:rsidRPr="005C59ED">
        <w:rPr>
          <w:rFonts w:ascii="Times New Roman" w:eastAsia="Calibri" w:hAnsi="Times New Roman" w:cs="Times New Roman"/>
          <w:sz w:val="24"/>
          <w:szCs w:val="24"/>
          <w:lang w:val="uk-UA"/>
        </w:rPr>
        <w:t xml:space="preserve"> </w:t>
      </w:r>
    </w:p>
    <w:p w14:paraId="2A383963" w14:textId="77777777" w:rsidR="005C59ED" w:rsidRPr="005C59ED" w:rsidRDefault="005C59ED" w:rsidP="005C59ED">
      <w:pPr>
        <w:jc w:val="both"/>
        <w:rPr>
          <w:rFonts w:ascii="Times New Roman" w:eastAsia="Calibri" w:hAnsi="Times New Roman" w:cs="Times New Roman"/>
          <w:bCs/>
          <w:sz w:val="24"/>
          <w:szCs w:val="24"/>
          <w:lang w:val="uk-UA"/>
        </w:rPr>
      </w:pPr>
      <w:r w:rsidRPr="005C59ED">
        <w:rPr>
          <w:rFonts w:ascii="Times New Roman" w:eastAsia="Calibri" w:hAnsi="Times New Roman" w:cs="Times New Roman"/>
          <w:b/>
          <w:sz w:val="24"/>
          <w:szCs w:val="24"/>
          <w:lang w:val="uk-UA"/>
        </w:rPr>
        <w:t>Мета</w:t>
      </w:r>
      <w:r w:rsidRPr="005C59ED">
        <w:rPr>
          <w:rFonts w:ascii="Times New Roman" w:eastAsia="Calibri" w:hAnsi="Times New Roman" w:cs="Times New Roman"/>
          <w:b/>
          <w:iCs/>
          <w:sz w:val="24"/>
          <w:szCs w:val="24"/>
          <w:lang w:val="uk-UA"/>
        </w:rPr>
        <w:t>:</w:t>
      </w:r>
      <w:r w:rsidRPr="005C59ED">
        <w:rPr>
          <w:rFonts w:ascii="Times New Roman" w:eastAsia="Calibri" w:hAnsi="Times New Roman" w:cs="Times New Roman"/>
          <w:bCs/>
          <w:sz w:val="24"/>
          <w:szCs w:val="24"/>
          <w:lang w:val="uk-UA"/>
        </w:rPr>
        <w:t xml:space="preserve"> Забезпечити ефективне впровадження медіаосвіти в освітній процес початкової школи через інтеграцію медіаграмотності в зміст навчальних предметів, з метою розвитку в учнів уміння орієнтуватися в інформаційному середовищі, розпізнавати фейки, маніпуляції та формувати усвідомлене ставлення до медіа.</w:t>
      </w:r>
    </w:p>
    <w:p w14:paraId="49FE6554" w14:textId="77777777" w:rsidR="005C59ED" w:rsidRPr="005C59ED" w:rsidRDefault="005C59ED" w:rsidP="005C59ED">
      <w:pPr>
        <w:spacing w:line="240" w:lineRule="auto"/>
        <w:ind w:firstLine="708"/>
        <w:rPr>
          <w:rFonts w:ascii="Times New Roman" w:eastAsia="Calibri" w:hAnsi="Times New Roman" w:cs="Times New Roman"/>
          <w:b/>
          <w:bCs/>
          <w:sz w:val="24"/>
          <w:szCs w:val="24"/>
          <w:lang w:val="uk-UA"/>
        </w:rPr>
      </w:pPr>
      <w:r w:rsidRPr="005C59ED">
        <w:rPr>
          <w:rFonts w:ascii="Times New Roman" w:eastAsia="Calibri" w:hAnsi="Times New Roman" w:cs="Times New Roman"/>
          <w:b/>
          <w:bCs/>
          <w:sz w:val="24"/>
          <w:szCs w:val="24"/>
          <w:lang w:val="uk-UA"/>
        </w:rPr>
        <w:t>Склад творчої групи:</w:t>
      </w:r>
    </w:p>
    <w:p w14:paraId="77199884" w14:textId="0FEF6B4E"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 Наталія Бурцева - вчитель початкових класів, керівник групи</w:t>
      </w:r>
    </w:p>
    <w:p w14:paraId="3F82239A" w14:textId="412870FA" w:rsidR="005C59ED" w:rsidRPr="005C59ED" w:rsidRDefault="002B0AF6" w:rsidP="005C59ED">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2.</w:t>
      </w:r>
      <w:r w:rsidR="00F2331F">
        <w:rPr>
          <w:rFonts w:ascii="Times New Roman" w:eastAsia="Calibri" w:hAnsi="Times New Roman" w:cs="Times New Roman"/>
          <w:sz w:val="24"/>
          <w:szCs w:val="24"/>
          <w:lang w:val="uk-UA"/>
        </w:rPr>
        <w:t xml:space="preserve"> </w:t>
      </w:r>
      <w:r w:rsidR="005C59ED" w:rsidRPr="005C59ED">
        <w:rPr>
          <w:rFonts w:ascii="Times New Roman" w:eastAsia="Calibri" w:hAnsi="Times New Roman" w:cs="Times New Roman"/>
          <w:sz w:val="24"/>
          <w:szCs w:val="24"/>
          <w:lang w:val="uk-UA"/>
        </w:rPr>
        <w:t>Лариса Зуб - директор ЗПШ «Еврика»</w:t>
      </w:r>
    </w:p>
    <w:p w14:paraId="7E9CADD9" w14:textId="193E8714" w:rsidR="005C59ED" w:rsidRPr="005C59ED" w:rsidRDefault="002B0AF6" w:rsidP="005C59ED">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3</w:t>
      </w:r>
      <w:r w:rsidR="005C59ED" w:rsidRPr="005C59ED">
        <w:rPr>
          <w:rFonts w:ascii="Times New Roman" w:eastAsia="Calibri" w:hAnsi="Times New Roman" w:cs="Times New Roman"/>
          <w:sz w:val="24"/>
          <w:szCs w:val="24"/>
          <w:lang w:val="uk-UA"/>
        </w:rPr>
        <w:t>. Юлія Лисенко</w:t>
      </w:r>
      <w:r w:rsidRPr="002B0AF6">
        <w:rPr>
          <w:rFonts w:ascii="Times New Roman" w:eastAsia="Calibri" w:hAnsi="Times New Roman" w:cs="Times New Roman"/>
          <w:sz w:val="24"/>
          <w:szCs w:val="24"/>
          <w:lang w:val="uk-UA"/>
        </w:rPr>
        <w:t xml:space="preserve"> - </w:t>
      </w:r>
      <w:r w:rsidR="005C59ED" w:rsidRPr="005C59ED">
        <w:rPr>
          <w:rFonts w:ascii="Times New Roman" w:eastAsia="Calibri" w:hAnsi="Times New Roman" w:cs="Times New Roman"/>
          <w:sz w:val="24"/>
          <w:szCs w:val="24"/>
          <w:lang w:val="uk-UA"/>
        </w:rPr>
        <w:t>вчитель англійської мови</w:t>
      </w:r>
    </w:p>
    <w:p w14:paraId="5BC6550B" w14:textId="47C940B9" w:rsidR="005C59ED" w:rsidRPr="005C59ED" w:rsidRDefault="002B0AF6" w:rsidP="005C59ED">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4</w:t>
      </w:r>
      <w:r w:rsidR="005C59ED" w:rsidRPr="005C59ED">
        <w:rPr>
          <w:rFonts w:ascii="Times New Roman" w:eastAsia="Calibri" w:hAnsi="Times New Roman" w:cs="Times New Roman"/>
          <w:sz w:val="24"/>
          <w:szCs w:val="24"/>
          <w:lang w:val="uk-UA"/>
        </w:rPr>
        <w:t>. Олена Селівановська - соціальний педагог</w:t>
      </w:r>
    </w:p>
    <w:p w14:paraId="62B96089" w14:textId="1F808FB4" w:rsidR="005C59ED" w:rsidRPr="005C59ED" w:rsidRDefault="002B0AF6" w:rsidP="005C59ED">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5</w:t>
      </w:r>
      <w:r w:rsidR="005C59ED" w:rsidRPr="005C59ED">
        <w:rPr>
          <w:rFonts w:ascii="Times New Roman" w:eastAsia="Calibri" w:hAnsi="Times New Roman" w:cs="Times New Roman"/>
          <w:sz w:val="24"/>
          <w:szCs w:val="24"/>
          <w:lang w:val="uk-UA"/>
        </w:rPr>
        <w:t>. Ольга Здоровцова</w:t>
      </w:r>
      <w:r w:rsidRPr="002B0AF6">
        <w:rPr>
          <w:rFonts w:ascii="Times New Roman" w:eastAsia="Calibri" w:hAnsi="Times New Roman" w:cs="Times New Roman"/>
          <w:sz w:val="24"/>
          <w:szCs w:val="24"/>
          <w:lang w:val="uk-UA"/>
        </w:rPr>
        <w:t xml:space="preserve"> </w:t>
      </w:r>
      <w:r w:rsidR="005C59ED" w:rsidRPr="005C59ED">
        <w:rPr>
          <w:rFonts w:ascii="Times New Roman" w:eastAsia="Calibri" w:hAnsi="Times New Roman" w:cs="Times New Roman"/>
          <w:sz w:val="24"/>
          <w:szCs w:val="24"/>
          <w:lang w:val="uk-UA"/>
        </w:rPr>
        <w:t>- вчитель початкових класів</w:t>
      </w:r>
    </w:p>
    <w:p w14:paraId="7CB943EE" w14:textId="797DC24E" w:rsidR="005C59ED" w:rsidRPr="005C59ED" w:rsidRDefault="002B0AF6" w:rsidP="005C59ED">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6</w:t>
      </w:r>
      <w:r w:rsidR="005C59ED" w:rsidRPr="005C59ED">
        <w:rPr>
          <w:rFonts w:ascii="Times New Roman" w:eastAsia="Calibri" w:hAnsi="Times New Roman" w:cs="Times New Roman"/>
          <w:sz w:val="24"/>
          <w:szCs w:val="24"/>
          <w:lang w:val="uk-UA"/>
        </w:rPr>
        <w:t>. Анастасія Гур’єва</w:t>
      </w:r>
      <w:r w:rsidRPr="002B0AF6">
        <w:rPr>
          <w:rFonts w:ascii="Times New Roman" w:eastAsia="Calibri" w:hAnsi="Times New Roman" w:cs="Times New Roman"/>
          <w:sz w:val="24"/>
          <w:szCs w:val="24"/>
          <w:lang w:val="uk-UA"/>
        </w:rPr>
        <w:t xml:space="preserve"> </w:t>
      </w:r>
      <w:r w:rsidR="005C59ED" w:rsidRPr="005C59ED">
        <w:rPr>
          <w:rFonts w:ascii="Times New Roman" w:eastAsia="Calibri" w:hAnsi="Times New Roman" w:cs="Times New Roman"/>
          <w:sz w:val="24"/>
          <w:szCs w:val="24"/>
          <w:lang w:val="uk-UA"/>
        </w:rPr>
        <w:t>- вчитель початкових класів</w:t>
      </w:r>
    </w:p>
    <w:p w14:paraId="62A40F0B" w14:textId="19174347" w:rsidR="005C59ED" w:rsidRPr="002B0AF6" w:rsidRDefault="002B0AF6" w:rsidP="005C59ED">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7</w:t>
      </w:r>
      <w:r w:rsidR="005C59ED" w:rsidRPr="005C59ED">
        <w:rPr>
          <w:rFonts w:ascii="Times New Roman" w:eastAsia="Calibri" w:hAnsi="Times New Roman" w:cs="Times New Roman"/>
          <w:sz w:val="24"/>
          <w:szCs w:val="24"/>
          <w:lang w:val="uk-UA"/>
        </w:rPr>
        <w:t>. Ірина Юрченко</w:t>
      </w:r>
      <w:r w:rsidRPr="002B0AF6">
        <w:rPr>
          <w:rFonts w:ascii="Times New Roman" w:eastAsia="Calibri" w:hAnsi="Times New Roman" w:cs="Times New Roman"/>
          <w:sz w:val="24"/>
          <w:szCs w:val="24"/>
          <w:lang w:val="uk-UA"/>
        </w:rPr>
        <w:t xml:space="preserve"> </w:t>
      </w:r>
      <w:r w:rsidR="005C59ED" w:rsidRPr="005C59ED">
        <w:rPr>
          <w:rFonts w:ascii="Times New Roman" w:eastAsia="Calibri" w:hAnsi="Times New Roman" w:cs="Times New Roman"/>
          <w:sz w:val="24"/>
          <w:szCs w:val="24"/>
          <w:lang w:val="uk-UA"/>
        </w:rPr>
        <w:t>- вчитель початкових класів</w:t>
      </w:r>
    </w:p>
    <w:p w14:paraId="2C7CCC8B" w14:textId="1D15A696" w:rsidR="002B0AF6" w:rsidRPr="002B0AF6" w:rsidRDefault="002B0AF6" w:rsidP="005C59ED">
      <w:pPr>
        <w:spacing w:after="0" w:line="259" w:lineRule="auto"/>
        <w:rPr>
          <w:rFonts w:ascii="Times New Roman" w:eastAsia="Calibri"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79"/>
        <w:gridCol w:w="1417"/>
        <w:gridCol w:w="2268"/>
      </w:tblGrid>
      <w:tr w:rsidR="002B0AF6" w:rsidRPr="002B0AF6" w14:paraId="704BA08A" w14:textId="5C456F45" w:rsidTr="002B0AF6">
        <w:tc>
          <w:tcPr>
            <w:tcW w:w="516" w:type="dxa"/>
          </w:tcPr>
          <w:p w14:paraId="22790CE0" w14:textId="77777777" w:rsidR="002B0AF6" w:rsidRPr="005C59ED" w:rsidRDefault="002B0AF6" w:rsidP="00245ED3">
            <w:pPr>
              <w:spacing w:after="160" w:line="259" w:lineRule="auto"/>
              <w:jc w:val="center"/>
              <w:rPr>
                <w:rFonts w:ascii="Times New Roman" w:eastAsia="Calibri" w:hAnsi="Times New Roman" w:cs="Times New Roman"/>
                <w:b/>
                <w:sz w:val="24"/>
                <w:szCs w:val="24"/>
                <w:lang w:val="uk-UA"/>
              </w:rPr>
            </w:pPr>
            <w:r w:rsidRPr="005C59ED">
              <w:rPr>
                <w:rFonts w:ascii="Times New Roman" w:eastAsia="Calibri" w:hAnsi="Times New Roman" w:cs="Times New Roman"/>
                <w:b/>
                <w:sz w:val="24"/>
                <w:szCs w:val="24"/>
                <w:lang w:val="uk-UA"/>
              </w:rPr>
              <w:t>№</w:t>
            </w:r>
          </w:p>
        </w:tc>
        <w:tc>
          <w:tcPr>
            <w:tcW w:w="4979" w:type="dxa"/>
          </w:tcPr>
          <w:p w14:paraId="18EFB8C1" w14:textId="77777777" w:rsidR="002B0AF6" w:rsidRPr="005C59ED" w:rsidRDefault="002B0AF6" w:rsidP="00245ED3">
            <w:pPr>
              <w:spacing w:after="160" w:line="259" w:lineRule="auto"/>
              <w:jc w:val="center"/>
              <w:rPr>
                <w:rFonts w:ascii="Times New Roman" w:eastAsia="Calibri" w:hAnsi="Times New Roman" w:cs="Times New Roman"/>
                <w:b/>
                <w:sz w:val="24"/>
                <w:szCs w:val="24"/>
                <w:lang w:val="uk-UA"/>
              </w:rPr>
            </w:pPr>
            <w:r w:rsidRPr="005C59ED">
              <w:rPr>
                <w:rFonts w:ascii="Times New Roman" w:eastAsia="Calibri" w:hAnsi="Times New Roman" w:cs="Times New Roman"/>
                <w:b/>
                <w:sz w:val="24"/>
                <w:szCs w:val="24"/>
                <w:lang w:val="uk-UA"/>
              </w:rPr>
              <w:t>Зміст роботи</w:t>
            </w:r>
          </w:p>
        </w:tc>
        <w:tc>
          <w:tcPr>
            <w:tcW w:w="1417" w:type="dxa"/>
          </w:tcPr>
          <w:p w14:paraId="021EBD2A" w14:textId="3C392B56" w:rsidR="002B0AF6" w:rsidRPr="005C59ED" w:rsidRDefault="002B0AF6" w:rsidP="00245ED3">
            <w:pPr>
              <w:spacing w:after="160" w:line="259" w:lineRule="auto"/>
              <w:jc w:val="center"/>
              <w:rPr>
                <w:rFonts w:ascii="Times New Roman" w:eastAsia="Calibri" w:hAnsi="Times New Roman" w:cs="Times New Roman"/>
                <w:b/>
                <w:sz w:val="24"/>
                <w:szCs w:val="24"/>
                <w:lang w:val="uk-UA"/>
              </w:rPr>
            </w:pPr>
            <w:r w:rsidRPr="002B0AF6">
              <w:rPr>
                <w:rFonts w:ascii="Times New Roman" w:eastAsia="Calibri" w:hAnsi="Times New Roman" w:cs="Times New Roman"/>
                <w:b/>
                <w:sz w:val="24"/>
                <w:szCs w:val="24"/>
                <w:lang w:val="uk-UA"/>
              </w:rPr>
              <w:t>Термін</w:t>
            </w:r>
          </w:p>
        </w:tc>
        <w:tc>
          <w:tcPr>
            <w:tcW w:w="2268" w:type="dxa"/>
          </w:tcPr>
          <w:p w14:paraId="6ECA9463" w14:textId="311B8B85" w:rsidR="002B0AF6" w:rsidRPr="002B0AF6" w:rsidRDefault="002B0AF6" w:rsidP="00245ED3">
            <w:pPr>
              <w:spacing w:after="160" w:line="259" w:lineRule="auto"/>
              <w:jc w:val="center"/>
              <w:rPr>
                <w:rFonts w:ascii="Times New Roman" w:eastAsia="Calibri" w:hAnsi="Times New Roman" w:cs="Times New Roman"/>
                <w:b/>
                <w:sz w:val="24"/>
                <w:szCs w:val="24"/>
                <w:lang w:val="uk-UA"/>
              </w:rPr>
            </w:pPr>
            <w:r w:rsidRPr="002B0AF6">
              <w:rPr>
                <w:rFonts w:ascii="Times New Roman" w:eastAsia="Calibri" w:hAnsi="Times New Roman" w:cs="Times New Roman"/>
                <w:b/>
                <w:sz w:val="24"/>
                <w:szCs w:val="24"/>
                <w:lang w:val="uk-UA"/>
              </w:rPr>
              <w:t>Відповідальний</w:t>
            </w:r>
          </w:p>
        </w:tc>
      </w:tr>
      <w:tr w:rsidR="002B0AF6" w:rsidRPr="002B0AF6" w14:paraId="61E9184C" w14:textId="6CAB9080" w:rsidTr="002B0AF6">
        <w:tc>
          <w:tcPr>
            <w:tcW w:w="516" w:type="dxa"/>
          </w:tcPr>
          <w:p w14:paraId="205AB563" w14:textId="77777777"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1.</w:t>
            </w:r>
          </w:p>
        </w:tc>
        <w:tc>
          <w:tcPr>
            <w:tcW w:w="4979" w:type="dxa"/>
            <w:shd w:val="clear" w:color="auto" w:fill="auto"/>
          </w:tcPr>
          <w:p w14:paraId="797DA6F9" w14:textId="39EF0AC2"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Планування роботи творчої групи на етапі дослідно-експерементальної роботи за темою «Створення системи шкільної медіаосвіти на основі принципів наскрізного навчання»</w:t>
            </w:r>
          </w:p>
        </w:tc>
        <w:tc>
          <w:tcPr>
            <w:tcW w:w="1417" w:type="dxa"/>
            <w:shd w:val="clear" w:color="auto" w:fill="auto"/>
          </w:tcPr>
          <w:p w14:paraId="71D3B58F" w14:textId="1D1985DF"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вересень</w:t>
            </w:r>
          </w:p>
        </w:tc>
        <w:tc>
          <w:tcPr>
            <w:tcW w:w="2268" w:type="dxa"/>
            <w:shd w:val="clear" w:color="auto" w:fill="auto"/>
          </w:tcPr>
          <w:p w14:paraId="0CD36621" w14:textId="74B2D79B"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 керівники групи</w:t>
            </w:r>
          </w:p>
        </w:tc>
      </w:tr>
      <w:tr w:rsidR="002B0AF6" w:rsidRPr="002B0AF6" w14:paraId="7FCE1840" w14:textId="2501BB8F" w:rsidTr="002B0AF6">
        <w:tc>
          <w:tcPr>
            <w:tcW w:w="516" w:type="dxa"/>
          </w:tcPr>
          <w:p w14:paraId="4656046F" w14:textId="77777777"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2.</w:t>
            </w:r>
          </w:p>
        </w:tc>
        <w:tc>
          <w:tcPr>
            <w:tcW w:w="4979" w:type="dxa"/>
            <w:shd w:val="clear" w:color="auto" w:fill="auto"/>
          </w:tcPr>
          <w:p w14:paraId="7731781A"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 xml:space="preserve">Проведення діагностики рівня медіа культури </w:t>
            </w:r>
            <w:r w:rsidRPr="005C59ED">
              <w:rPr>
                <w:rFonts w:ascii="Times New Roman" w:eastAsia="Calibri" w:hAnsi="Times New Roman" w:cs="Times New Roman"/>
                <w:bCs/>
                <w:sz w:val="24"/>
                <w:szCs w:val="24"/>
                <w:lang w:val="uk-UA"/>
              </w:rPr>
              <w:lastRenderedPageBreak/>
              <w:t>та ставлення учнів до впровадження у школі медіаосвітніх інновацій.</w:t>
            </w:r>
          </w:p>
          <w:p w14:paraId="6CF4F495" w14:textId="3FD97136"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Анкетування учнів: «Потреби учнів у реальному і віртуальному спілкуванні"</w:t>
            </w:r>
          </w:p>
        </w:tc>
        <w:tc>
          <w:tcPr>
            <w:tcW w:w="1417" w:type="dxa"/>
            <w:shd w:val="clear" w:color="auto" w:fill="auto"/>
          </w:tcPr>
          <w:p w14:paraId="2304877A" w14:textId="2232C813"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lastRenderedPageBreak/>
              <w:t>Жовтень-</w:t>
            </w:r>
            <w:r w:rsidRPr="005C59ED">
              <w:rPr>
                <w:rFonts w:ascii="Times New Roman" w:eastAsia="Calibri" w:hAnsi="Times New Roman" w:cs="Times New Roman"/>
                <w:bCs/>
                <w:sz w:val="24"/>
                <w:szCs w:val="24"/>
                <w:lang w:val="uk-UA"/>
              </w:rPr>
              <w:lastRenderedPageBreak/>
              <w:t>листопад</w:t>
            </w:r>
          </w:p>
        </w:tc>
        <w:tc>
          <w:tcPr>
            <w:tcW w:w="2268" w:type="dxa"/>
            <w:shd w:val="clear" w:color="auto" w:fill="auto"/>
          </w:tcPr>
          <w:p w14:paraId="0C0644BB"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lastRenderedPageBreak/>
              <w:t>Класні керівники,</w:t>
            </w:r>
          </w:p>
          <w:p w14:paraId="4E851FEF" w14:textId="6787714E"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lastRenderedPageBreak/>
              <w:t>психолог</w:t>
            </w:r>
          </w:p>
        </w:tc>
      </w:tr>
      <w:tr w:rsidR="002B0AF6" w:rsidRPr="002B0AF6" w14:paraId="03E0C006" w14:textId="6426FC7F" w:rsidTr="002B0AF6">
        <w:tc>
          <w:tcPr>
            <w:tcW w:w="516" w:type="dxa"/>
          </w:tcPr>
          <w:p w14:paraId="208553A7" w14:textId="77777777"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lastRenderedPageBreak/>
              <w:t>3.</w:t>
            </w:r>
          </w:p>
        </w:tc>
        <w:tc>
          <w:tcPr>
            <w:tcW w:w="4979" w:type="dxa"/>
            <w:shd w:val="clear" w:color="auto" w:fill="auto"/>
          </w:tcPr>
          <w:p w14:paraId="326E5E1D" w14:textId="1132562D"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Проведення  анкетування вчителів та батьків, вивчення сімейної медіакультури (1-2 кл.) з метою виявлення готовності дорослих до впровадження медіаосвіти</w:t>
            </w:r>
          </w:p>
        </w:tc>
        <w:tc>
          <w:tcPr>
            <w:tcW w:w="1417" w:type="dxa"/>
            <w:shd w:val="clear" w:color="auto" w:fill="auto"/>
          </w:tcPr>
          <w:p w14:paraId="30FA0D66" w14:textId="6C7854F1"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Листопад-грудень</w:t>
            </w:r>
          </w:p>
        </w:tc>
        <w:tc>
          <w:tcPr>
            <w:tcW w:w="2268" w:type="dxa"/>
            <w:shd w:val="clear" w:color="auto" w:fill="auto"/>
          </w:tcPr>
          <w:p w14:paraId="5212A017"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Класні керівники,</w:t>
            </w:r>
          </w:p>
          <w:p w14:paraId="2F947BA2"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психолог</w:t>
            </w:r>
          </w:p>
          <w:p w14:paraId="46B18AD3" w14:textId="77777777" w:rsidR="002B0AF6" w:rsidRPr="002B0AF6" w:rsidRDefault="002B0AF6" w:rsidP="002B0AF6">
            <w:pPr>
              <w:spacing w:after="0" w:line="259" w:lineRule="auto"/>
              <w:rPr>
                <w:rFonts w:ascii="Times New Roman" w:eastAsia="Calibri" w:hAnsi="Times New Roman" w:cs="Times New Roman"/>
                <w:bCs/>
                <w:sz w:val="24"/>
                <w:szCs w:val="24"/>
                <w:lang w:val="uk-UA"/>
              </w:rPr>
            </w:pPr>
          </w:p>
        </w:tc>
      </w:tr>
      <w:tr w:rsidR="002B0AF6" w:rsidRPr="002B0AF6" w14:paraId="1BF69AE0" w14:textId="24278FB4" w:rsidTr="002B0AF6">
        <w:tc>
          <w:tcPr>
            <w:tcW w:w="516" w:type="dxa"/>
          </w:tcPr>
          <w:p w14:paraId="603361F9" w14:textId="77777777"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4.</w:t>
            </w:r>
          </w:p>
        </w:tc>
        <w:tc>
          <w:tcPr>
            <w:tcW w:w="4979" w:type="dxa"/>
            <w:shd w:val="clear" w:color="auto" w:fill="auto"/>
          </w:tcPr>
          <w:p w14:paraId="5F5F844E"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Майстер-класи для вчителів: «Методи і прийоми роботи з медіа текстами»</w:t>
            </w:r>
          </w:p>
          <w:p w14:paraId="08C80264" w14:textId="6E638DC2"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«Змішане та «перевернуте» навчання»</w:t>
            </w:r>
          </w:p>
        </w:tc>
        <w:tc>
          <w:tcPr>
            <w:tcW w:w="1417" w:type="dxa"/>
            <w:shd w:val="clear" w:color="auto" w:fill="auto"/>
          </w:tcPr>
          <w:p w14:paraId="1F445827" w14:textId="13E2E09E"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Жовтень-січень</w:t>
            </w:r>
          </w:p>
        </w:tc>
        <w:tc>
          <w:tcPr>
            <w:tcW w:w="2268" w:type="dxa"/>
            <w:shd w:val="clear" w:color="auto" w:fill="auto"/>
          </w:tcPr>
          <w:p w14:paraId="1CC0B812" w14:textId="6E57B131"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Вчителі</w:t>
            </w:r>
          </w:p>
        </w:tc>
      </w:tr>
      <w:tr w:rsidR="002B0AF6" w:rsidRPr="002B0AF6" w14:paraId="1DB5A33E" w14:textId="28624F8D" w:rsidTr="002B0AF6">
        <w:tc>
          <w:tcPr>
            <w:tcW w:w="516" w:type="dxa"/>
          </w:tcPr>
          <w:p w14:paraId="5EA03A85" w14:textId="77777777"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5.</w:t>
            </w:r>
          </w:p>
        </w:tc>
        <w:tc>
          <w:tcPr>
            <w:tcW w:w="4979" w:type="dxa"/>
            <w:shd w:val="clear" w:color="auto" w:fill="auto"/>
          </w:tcPr>
          <w:p w14:paraId="343ED4AE" w14:textId="01CFC47A"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Обговорення на засіданнях ШМО питання набуття соціальних навичок безпечного віртуального спілкування в умовах сучасного інформаційного суспільства.</w:t>
            </w:r>
          </w:p>
        </w:tc>
        <w:tc>
          <w:tcPr>
            <w:tcW w:w="1417" w:type="dxa"/>
            <w:shd w:val="clear" w:color="auto" w:fill="auto"/>
          </w:tcPr>
          <w:p w14:paraId="543C05C1" w14:textId="44DA20B6"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грудень</w:t>
            </w:r>
          </w:p>
        </w:tc>
        <w:tc>
          <w:tcPr>
            <w:tcW w:w="2268" w:type="dxa"/>
            <w:shd w:val="clear" w:color="auto" w:fill="auto"/>
          </w:tcPr>
          <w:p w14:paraId="35359F9C"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Керівник творчої групи,</w:t>
            </w:r>
          </w:p>
          <w:p w14:paraId="5E9292DC" w14:textId="6538F26B"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класні керівники</w:t>
            </w:r>
          </w:p>
        </w:tc>
      </w:tr>
      <w:tr w:rsidR="002B0AF6" w:rsidRPr="002B0AF6" w14:paraId="28AEC18E" w14:textId="3818FC6E" w:rsidTr="002B0AF6">
        <w:tc>
          <w:tcPr>
            <w:tcW w:w="516" w:type="dxa"/>
          </w:tcPr>
          <w:p w14:paraId="5C444B1A" w14:textId="77777777"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6.</w:t>
            </w:r>
          </w:p>
        </w:tc>
        <w:tc>
          <w:tcPr>
            <w:tcW w:w="4979" w:type="dxa"/>
            <w:shd w:val="clear" w:color="auto" w:fill="auto"/>
          </w:tcPr>
          <w:p w14:paraId="43020C85" w14:textId="7EC7AE24"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Проведення засідань творчих груп учителів-дослідників, шкільного психолога.</w:t>
            </w:r>
          </w:p>
        </w:tc>
        <w:tc>
          <w:tcPr>
            <w:tcW w:w="1417" w:type="dxa"/>
            <w:shd w:val="clear" w:color="auto" w:fill="auto"/>
          </w:tcPr>
          <w:p w14:paraId="68DAB06A" w14:textId="030AD111"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Січень- лютий</w:t>
            </w:r>
          </w:p>
        </w:tc>
        <w:tc>
          <w:tcPr>
            <w:tcW w:w="2268" w:type="dxa"/>
            <w:shd w:val="clear" w:color="auto" w:fill="auto"/>
          </w:tcPr>
          <w:p w14:paraId="54B8EF67"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Керівник творчої групи,</w:t>
            </w:r>
          </w:p>
          <w:p w14:paraId="3198E120" w14:textId="55C517E9"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вчителі</w:t>
            </w:r>
          </w:p>
        </w:tc>
      </w:tr>
      <w:tr w:rsidR="002B0AF6" w:rsidRPr="002B0AF6" w14:paraId="142FB5DF" w14:textId="5101684F" w:rsidTr="002B0AF6">
        <w:tc>
          <w:tcPr>
            <w:tcW w:w="516" w:type="dxa"/>
          </w:tcPr>
          <w:p w14:paraId="53441F67" w14:textId="77777777"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7.</w:t>
            </w:r>
          </w:p>
        </w:tc>
        <w:tc>
          <w:tcPr>
            <w:tcW w:w="4979" w:type="dxa"/>
            <w:shd w:val="clear" w:color="auto" w:fill="auto"/>
          </w:tcPr>
          <w:p w14:paraId="7775A2CF" w14:textId="510324DC"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Проведення тижня медіа культури.</w:t>
            </w:r>
          </w:p>
        </w:tc>
        <w:tc>
          <w:tcPr>
            <w:tcW w:w="1417" w:type="dxa"/>
            <w:shd w:val="clear" w:color="auto" w:fill="auto"/>
          </w:tcPr>
          <w:p w14:paraId="01B4E7DD" w14:textId="1047F95F"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квітень</w:t>
            </w:r>
          </w:p>
        </w:tc>
        <w:tc>
          <w:tcPr>
            <w:tcW w:w="2268" w:type="dxa"/>
            <w:shd w:val="clear" w:color="auto" w:fill="auto"/>
          </w:tcPr>
          <w:p w14:paraId="3E0B76D1" w14:textId="05332927"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Класні керівники, творча група</w:t>
            </w:r>
          </w:p>
        </w:tc>
      </w:tr>
      <w:tr w:rsidR="002B0AF6" w:rsidRPr="002B0AF6" w14:paraId="08DD8968" w14:textId="58D9FAC7" w:rsidTr="002B0AF6">
        <w:tc>
          <w:tcPr>
            <w:tcW w:w="516" w:type="dxa"/>
          </w:tcPr>
          <w:p w14:paraId="0560E26A" w14:textId="77777777"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8.</w:t>
            </w:r>
          </w:p>
        </w:tc>
        <w:tc>
          <w:tcPr>
            <w:tcW w:w="4979" w:type="dxa"/>
            <w:shd w:val="clear" w:color="auto" w:fill="auto"/>
          </w:tcPr>
          <w:p w14:paraId="1352E90E" w14:textId="34367613"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Проведення педчитань: «Медіаграмотність  сучасної людини в контексті інтернетбезпеки»</w:t>
            </w:r>
          </w:p>
        </w:tc>
        <w:tc>
          <w:tcPr>
            <w:tcW w:w="1417" w:type="dxa"/>
            <w:shd w:val="clear" w:color="auto" w:fill="auto"/>
          </w:tcPr>
          <w:p w14:paraId="5B7DEC42" w14:textId="7F4B2BBC" w:rsidR="002B0AF6" w:rsidRPr="005C59ED"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березень</w:t>
            </w:r>
          </w:p>
        </w:tc>
        <w:tc>
          <w:tcPr>
            <w:tcW w:w="2268" w:type="dxa"/>
            <w:shd w:val="clear" w:color="auto" w:fill="auto"/>
          </w:tcPr>
          <w:p w14:paraId="3D768FBE" w14:textId="16BE790A"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Керівник творчої групи</w:t>
            </w:r>
          </w:p>
        </w:tc>
      </w:tr>
      <w:tr w:rsidR="002B0AF6" w:rsidRPr="002B0AF6" w14:paraId="2F699514" w14:textId="087531A3" w:rsidTr="002B0AF6">
        <w:tc>
          <w:tcPr>
            <w:tcW w:w="516" w:type="dxa"/>
          </w:tcPr>
          <w:p w14:paraId="7929BA94" w14:textId="4C685374"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9.</w:t>
            </w:r>
          </w:p>
        </w:tc>
        <w:tc>
          <w:tcPr>
            <w:tcW w:w="4979" w:type="dxa"/>
            <w:shd w:val="clear" w:color="auto" w:fill="auto"/>
          </w:tcPr>
          <w:p w14:paraId="50E7AE22" w14:textId="01D9C8FE"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sz w:val="24"/>
                <w:szCs w:val="24"/>
                <w:lang w:val="uk-UA"/>
              </w:rPr>
              <w:t>MINI Edcamp «Медіаграмотність для дітей і дорослих»</w:t>
            </w:r>
          </w:p>
        </w:tc>
        <w:tc>
          <w:tcPr>
            <w:tcW w:w="1417" w:type="dxa"/>
            <w:shd w:val="clear" w:color="auto" w:fill="auto"/>
          </w:tcPr>
          <w:p w14:paraId="0118CC7D" w14:textId="7B5D68F9"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грудень</w:t>
            </w:r>
          </w:p>
        </w:tc>
        <w:tc>
          <w:tcPr>
            <w:tcW w:w="2268" w:type="dxa"/>
            <w:shd w:val="clear" w:color="auto" w:fill="auto"/>
          </w:tcPr>
          <w:p w14:paraId="12FDE3E1" w14:textId="24362D21"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w:t>
            </w:r>
          </w:p>
        </w:tc>
      </w:tr>
      <w:tr w:rsidR="002B0AF6" w:rsidRPr="002B0AF6" w14:paraId="7FA91BB4" w14:textId="311BE1EA" w:rsidTr="002B0AF6">
        <w:tc>
          <w:tcPr>
            <w:tcW w:w="516" w:type="dxa"/>
          </w:tcPr>
          <w:p w14:paraId="0088E68E" w14:textId="22C82795"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10.</w:t>
            </w:r>
          </w:p>
        </w:tc>
        <w:tc>
          <w:tcPr>
            <w:tcW w:w="4979" w:type="dxa"/>
            <w:shd w:val="clear" w:color="auto" w:fill="auto"/>
          </w:tcPr>
          <w:p w14:paraId="1F017CBD" w14:textId="49910241"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Проведення тематичних батьківських зборів з питань медіа культури дітей.</w:t>
            </w:r>
          </w:p>
        </w:tc>
        <w:tc>
          <w:tcPr>
            <w:tcW w:w="1417" w:type="dxa"/>
            <w:shd w:val="clear" w:color="auto" w:fill="auto"/>
          </w:tcPr>
          <w:p w14:paraId="06EAFAED" w14:textId="1ECF0142"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Жовтень-лютий</w:t>
            </w:r>
          </w:p>
        </w:tc>
        <w:tc>
          <w:tcPr>
            <w:tcW w:w="2268" w:type="dxa"/>
            <w:shd w:val="clear" w:color="auto" w:fill="auto"/>
          </w:tcPr>
          <w:p w14:paraId="15B6AA2C" w14:textId="4D6E232E"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w:t>
            </w:r>
          </w:p>
        </w:tc>
      </w:tr>
      <w:tr w:rsidR="002B0AF6" w:rsidRPr="002B0AF6" w14:paraId="75770573" w14:textId="1BAB1D7F" w:rsidTr="002B0AF6">
        <w:tc>
          <w:tcPr>
            <w:tcW w:w="516" w:type="dxa"/>
          </w:tcPr>
          <w:p w14:paraId="1598BEC8" w14:textId="01395800"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11.</w:t>
            </w:r>
          </w:p>
        </w:tc>
        <w:tc>
          <w:tcPr>
            <w:tcW w:w="4979" w:type="dxa"/>
            <w:shd w:val="clear" w:color="auto" w:fill="auto"/>
          </w:tcPr>
          <w:p w14:paraId="1FDBB1D6" w14:textId="461D35FF"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Участь у семінарі – нараді з питань впровадження медіаосвіти.</w:t>
            </w:r>
          </w:p>
        </w:tc>
        <w:tc>
          <w:tcPr>
            <w:tcW w:w="1417" w:type="dxa"/>
            <w:shd w:val="clear" w:color="auto" w:fill="auto"/>
          </w:tcPr>
          <w:p w14:paraId="641ADC01" w14:textId="4B48BC25"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Протягом року</w:t>
            </w:r>
          </w:p>
        </w:tc>
        <w:tc>
          <w:tcPr>
            <w:tcW w:w="2268" w:type="dxa"/>
            <w:shd w:val="clear" w:color="auto" w:fill="auto"/>
          </w:tcPr>
          <w:p w14:paraId="15486D89"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Директор школи</w:t>
            </w:r>
          </w:p>
          <w:p w14:paraId="169EE1BC"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 xml:space="preserve">керівники ШМО, </w:t>
            </w:r>
          </w:p>
          <w:p w14:paraId="0E975DDE" w14:textId="6846AF47"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w:t>
            </w:r>
          </w:p>
        </w:tc>
      </w:tr>
      <w:tr w:rsidR="002B0AF6" w:rsidRPr="002B0AF6" w14:paraId="71739EB5" w14:textId="5FF8C11F" w:rsidTr="002B0AF6">
        <w:tc>
          <w:tcPr>
            <w:tcW w:w="516" w:type="dxa"/>
          </w:tcPr>
          <w:p w14:paraId="72190CFA" w14:textId="4A0C5497"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12.</w:t>
            </w:r>
          </w:p>
        </w:tc>
        <w:tc>
          <w:tcPr>
            <w:tcW w:w="4979" w:type="dxa"/>
            <w:shd w:val="clear" w:color="auto" w:fill="auto"/>
          </w:tcPr>
          <w:p w14:paraId="4613CAEE" w14:textId="4066B135"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Розміщення матеріалів з висвітленням новин школи та медіапродуктів на шкільному сайті</w:t>
            </w:r>
          </w:p>
        </w:tc>
        <w:tc>
          <w:tcPr>
            <w:tcW w:w="1417" w:type="dxa"/>
            <w:shd w:val="clear" w:color="auto" w:fill="auto"/>
          </w:tcPr>
          <w:p w14:paraId="07F8DE44" w14:textId="75C97C83"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жовтень-лютий</w:t>
            </w:r>
          </w:p>
        </w:tc>
        <w:tc>
          <w:tcPr>
            <w:tcW w:w="2268" w:type="dxa"/>
            <w:shd w:val="clear" w:color="auto" w:fill="auto"/>
          </w:tcPr>
          <w:p w14:paraId="6515BA4B" w14:textId="7ABF29A8"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 адміністратор сайту</w:t>
            </w:r>
          </w:p>
        </w:tc>
      </w:tr>
      <w:tr w:rsidR="002B0AF6" w:rsidRPr="002B0AF6" w14:paraId="5B766CBA" w14:textId="0D98CF01" w:rsidTr="002B0AF6">
        <w:tc>
          <w:tcPr>
            <w:tcW w:w="516" w:type="dxa"/>
          </w:tcPr>
          <w:p w14:paraId="2880D2BD" w14:textId="764A7E4C"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13.</w:t>
            </w:r>
          </w:p>
        </w:tc>
        <w:tc>
          <w:tcPr>
            <w:tcW w:w="4979" w:type="dxa"/>
            <w:shd w:val="clear" w:color="auto" w:fill="auto"/>
          </w:tcPr>
          <w:p w14:paraId="7121650A" w14:textId="4DBAA1CE"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Конкурс класних розробок та фотоколажів до окремих подій.</w:t>
            </w:r>
          </w:p>
        </w:tc>
        <w:tc>
          <w:tcPr>
            <w:tcW w:w="1417" w:type="dxa"/>
            <w:shd w:val="clear" w:color="auto" w:fill="auto"/>
          </w:tcPr>
          <w:p w14:paraId="6900B6EC" w14:textId="652B91A0"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Протягом року</w:t>
            </w:r>
          </w:p>
        </w:tc>
        <w:tc>
          <w:tcPr>
            <w:tcW w:w="2268" w:type="dxa"/>
            <w:shd w:val="clear" w:color="auto" w:fill="auto"/>
          </w:tcPr>
          <w:p w14:paraId="3A4A013A" w14:textId="12ADFD55"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w:t>
            </w:r>
          </w:p>
        </w:tc>
      </w:tr>
      <w:tr w:rsidR="002B0AF6" w:rsidRPr="002B0AF6" w14:paraId="5119E42F" w14:textId="441DD9D3" w:rsidTr="002B0AF6">
        <w:tc>
          <w:tcPr>
            <w:tcW w:w="516" w:type="dxa"/>
          </w:tcPr>
          <w:p w14:paraId="6935F21C" w14:textId="64A091C8"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14.</w:t>
            </w:r>
          </w:p>
        </w:tc>
        <w:tc>
          <w:tcPr>
            <w:tcW w:w="4979" w:type="dxa"/>
            <w:shd w:val="clear" w:color="auto" w:fill="auto"/>
          </w:tcPr>
          <w:p w14:paraId="55961481" w14:textId="537E8203"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Залучити дітей до участі у роботі «Дитяче телебачення»</w:t>
            </w:r>
          </w:p>
        </w:tc>
        <w:tc>
          <w:tcPr>
            <w:tcW w:w="1417" w:type="dxa"/>
            <w:shd w:val="clear" w:color="auto" w:fill="auto"/>
          </w:tcPr>
          <w:p w14:paraId="2C6245BB" w14:textId="5C80F446"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Вересень-жовтень</w:t>
            </w:r>
          </w:p>
        </w:tc>
        <w:tc>
          <w:tcPr>
            <w:tcW w:w="2268" w:type="dxa"/>
            <w:shd w:val="clear" w:color="auto" w:fill="auto"/>
          </w:tcPr>
          <w:p w14:paraId="483A3FA1" w14:textId="37DC5D8D"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Вчителі</w:t>
            </w:r>
          </w:p>
        </w:tc>
      </w:tr>
      <w:tr w:rsidR="002B0AF6" w:rsidRPr="002B0AF6" w14:paraId="68A95C06" w14:textId="7DA7E45E" w:rsidTr="002B0AF6">
        <w:tc>
          <w:tcPr>
            <w:tcW w:w="516" w:type="dxa"/>
          </w:tcPr>
          <w:p w14:paraId="6953C353" w14:textId="4DE268BA"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15.</w:t>
            </w:r>
          </w:p>
        </w:tc>
        <w:tc>
          <w:tcPr>
            <w:tcW w:w="4979" w:type="dxa"/>
            <w:shd w:val="clear" w:color="auto" w:fill="auto"/>
          </w:tcPr>
          <w:p w14:paraId="4D7948B4" w14:textId="5A281B43"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Створення фотостудії та участь у конкурсах номінаціях «Юних фотоаматорів», в шкільному медіа конкурсі читців.</w:t>
            </w:r>
          </w:p>
        </w:tc>
        <w:tc>
          <w:tcPr>
            <w:tcW w:w="1417" w:type="dxa"/>
            <w:shd w:val="clear" w:color="auto" w:fill="auto"/>
          </w:tcPr>
          <w:p w14:paraId="7894345A" w14:textId="64A8665C"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Протягом року</w:t>
            </w:r>
          </w:p>
        </w:tc>
        <w:tc>
          <w:tcPr>
            <w:tcW w:w="2268" w:type="dxa"/>
            <w:shd w:val="clear" w:color="auto" w:fill="auto"/>
          </w:tcPr>
          <w:p w14:paraId="2CF0E508" w14:textId="1BFDC27E"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w:t>
            </w:r>
          </w:p>
        </w:tc>
      </w:tr>
      <w:tr w:rsidR="002B0AF6" w:rsidRPr="002B0AF6" w14:paraId="12F243C2" w14:textId="308F398D" w:rsidTr="002B0AF6">
        <w:tc>
          <w:tcPr>
            <w:tcW w:w="516" w:type="dxa"/>
          </w:tcPr>
          <w:p w14:paraId="443C51C8" w14:textId="71487621"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16.</w:t>
            </w:r>
          </w:p>
        </w:tc>
        <w:tc>
          <w:tcPr>
            <w:tcW w:w="4979" w:type="dxa"/>
            <w:shd w:val="clear" w:color="auto" w:fill="auto"/>
          </w:tcPr>
          <w:p w14:paraId="591A4C4F" w14:textId="66754A0B"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Створення електронних ребусів вчителів з елементами впровадження медіаосвіти учнів</w:t>
            </w:r>
          </w:p>
        </w:tc>
        <w:tc>
          <w:tcPr>
            <w:tcW w:w="1417" w:type="dxa"/>
            <w:shd w:val="clear" w:color="auto" w:fill="auto"/>
          </w:tcPr>
          <w:p w14:paraId="301AE5E5" w14:textId="571813FF"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Протягом року</w:t>
            </w:r>
          </w:p>
        </w:tc>
        <w:tc>
          <w:tcPr>
            <w:tcW w:w="2268" w:type="dxa"/>
            <w:shd w:val="clear" w:color="auto" w:fill="auto"/>
          </w:tcPr>
          <w:p w14:paraId="019FA14E" w14:textId="711B0E33"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Вчителі-предметники</w:t>
            </w:r>
          </w:p>
        </w:tc>
      </w:tr>
      <w:tr w:rsidR="002B0AF6" w:rsidRPr="002B0AF6" w14:paraId="2315D8DE" w14:textId="63FBE0F6" w:rsidTr="002B0AF6">
        <w:tc>
          <w:tcPr>
            <w:tcW w:w="516" w:type="dxa"/>
          </w:tcPr>
          <w:p w14:paraId="1A187E98" w14:textId="0B52A4D1"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17.</w:t>
            </w:r>
          </w:p>
        </w:tc>
        <w:tc>
          <w:tcPr>
            <w:tcW w:w="4979" w:type="dxa"/>
            <w:shd w:val="clear" w:color="auto" w:fill="auto"/>
          </w:tcPr>
          <w:p w14:paraId="38BD560D" w14:textId="51C41166"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Залучити учнів до створення шкільного проекту медіахолдінгу.</w:t>
            </w:r>
          </w:p>
        </w:tc>
        <w:tc>
          <w:tcPr>
            <w:tcW w:w="1417" w:type="dxa"/>
            <w:shd w:val="clear" w:color="auto" w:fill="auto"/>
          </w:tcPr>
          <w:p w14:paraId="1E61A579" w14:textId="47980BD5"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Протягом року</w:t>
            </w:r>
          </w:p>
        </w:tc>
        <w:tc>
          <w:tcPr>
            <w:tcW w:w="2268" w:type="dxa"/>
            <w:shd w:val="clear" w:color="auto" w:fill="auto"/>
          </w:tcPr>
          <w:p w14:paraId="50F21CFA" w14:textId="35FC9DBC"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Директор школи, творча група</w:t>
            </w:r>
          </w:p>
        </w:tc>
      </w:tr>
      <w:tr w:rsidR="002B0AF6" w:rsidRPr="002B0AF6" w14:paraId="76F478D3" w14:textId="734E7F6E" w:rsidTr="002B0AF6">
        <w:tc>
          <w:tcPr>
            <w:tcW w:w="516" w:type="dxa"/>
          </w:tcPr>
          <w:p w14:paraId="182D822F" w14:textId="32C65DB2"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18.</w:t>
            </w:r>
          </w:p>
        </w:tc>
        <w:tc>
          <w:tcPr>
            <w:tcW w:w="4979" w:type="dxa"/>
            <w:shd w:val="clear" w:color="auto" w:fill="auto"/>
          </w:tcPr>
          <w:p w14:paraId="24E80E22" w14:textId="2F0AC724"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Представлення збірки дидактичних матеріалів : «Медіатексти для уроків інформатики».</w:t>
            </w:r>
          </w:p>
        </w:tc>
        <w:tc>
          <w:tcPr>
            <w:tcW w:w="1417" w:type="dxa"/>
            <w:shd w:val="clear" w:color="auto" w:fill="auto"/>
          </w:tcPr>
          <w:p w14:paraId="53E0ED17" w14:textId="02A81695"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травень</w:t>
            </w:r>
          </w:p>
        </w:tc>
        <w:tc>
          <w:tcPr>
            <w:tcW w:w="2268" w:type="dxa"/>
            <w:shd w:val="clear" w:color="auto" w:fill="auto"/>
          </w:tcPr>
          <w:p w14:paraId="257B8C49" w14:textId="373BFBA8"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Керівник творчої групи, вчителі.</w:t>
            </w:r>
          </w:p>
        </w:tc>
      </w:tr>
      <w:tr w:rsidR="002B0AF6" w:rsidRPr="002B0AF6" w14:paraId="0A92E140" w14:textId="0FC18099" w:rsidTr="002B0AF6">
        <w:tc>
          <w:tcPr>
            <w:tcW w:w="516" w:type="dxa"/>
          </w:tcPr>
          <w:p w14:paraId="1BCC1EF4" w14:textId="21B66627"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19.</w:t>
            </w:r>
          </w:p>
        </w:tc>
        <w:tc>
          <w:tcPr>
            <w:tcW w:w="4979" w:type="dxa"/>
            <w:shd w:val="clear" w:color="auto" w:fill="auto"/>
          </w:tcPr>
          <w:p w14:paraId="00CC4A7D" w14:textId="0577089B"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 xml:space="preserve">Створити сторінку на сайті школи з дослідницько-експерементальної роботи з </w:t>
            </w:r>
            <w:r w:rsidRPr="005C59ED">
              <w:rPr>
                <w:rFonts w:ascii="Times New Roman" w:eastAsia="Calibri" w:hAnsi="Times New Roman" w:cs="Times New Roman"/>
                <w:bCs/>
                <w:sz w:val="24"/>
                <w:szCs w:val="24"/>
                <w:lang w:val="uk-UA"/>
              </w:rPr>
              <w:lastRenderedPageBreak/>
              <w:t>питань медіаосвіти.</w:t>
            </w:r>
          </w:p>
        </w:tc>
        <w:tc>
          <w:tcPr>
            <w:tcW w:w="1417" w:type="dxa"/>
            <w:shd w:val="clear" w:color="auto" w:fill="auto"/>
          </w:tcPr>
          <w:p w14:paraId="4A6E7532" w14:textId="70110531"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lastRenderedPageBreak/>
              <w:t>Грудень-лютий</w:t>
            </w:r>
          </w:p>
        </w:tc>
        <w:tc>
          <w:tcPr>
            <w:tcW w:w="2268" w:type="dxa"/>
            <w:shd w:val="clear" w:color="auto" w:fill="auto"/>
          </w:tcPr>
          <w:p w14:paraId="0D6F2A47" w14:textId="13322504"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w:t>
            </w:r>
          </w:p>
        </w:tc>
      </w:tr>
      <w:tr w:rsidR="002B0AF6" w:rsidRPr="002B0AF6" w14:paraId="5A4A56A3" w14:textId="7CB59E36" w:rsidTr="002B0AF6">
        <w:tc>
          <w:tcPr>
            <w:tcW w:w="516" w:type="dxa"/>
          </w:tcPr>
          <w:p w14:paraId="3FD7FECF" w14:textId="59801CC2"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lastRenderedPageBreak/>
              <w:t>20.</w:t>
            </w:r>
          </w:p>
        </w:tc>
        <w:tc>
          <w:tcPr>
            <w:tcW w:w="4979" w:type="dxa"/>
            <w:shd w:val="clear" w:color="auto" w:fill="auto"/>
          </w:tcPr>
          <w:p w14:paraId="5C572BA1" w14:textId="58011406"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Забезпечити інформацію  шкільних новин через соцмережі.</w:t>
            </w:r>
          </w:p>
        </w:tc>
        <w:tc>
          <w:tcPr>
            <w:tcW w:w="1417" w:type="dxa"/>
            <w:shd w:val="clear" w:color="auto" w:fill="auto"/>
          </w:tcPr>
          <w:p w14:paraId="69436A1A" w14:textId="20DD81BD"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Січень-травень</w:t>
            </w:r>
          </w:p>
        </w:tc>
        <w:tc>
          <w:tcPr>
            <w:tcW w:w="2268" w:type="dxa"/>
            <w:shd w:val="clear" w:color="auto" w:fill="auto"/>
          </w:tcPr>
          <w:p w14:paraId="05C2BAC9" w14:textId="77777777" w:rsidR="002B0AF6" w:rsidRPr="005C59ED"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Директор школи,</w:t>
            </w:r>
          </w:p>
          <w:p w14:paraId="5E837534" w14:textId="1A846A91"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творча група</w:t>
            </w:r>
          </w:p>
        </w:tc>
      </w:tr>
      <w:tr w:rsidR="002B0AF6" w:rsidRPr="002B0AF6" w14:paraId="4D3F7876" w14:textId="743421D5" w:rsidTr="002B0AF6">
        <w:tc>
          <w:tcPr>
            <w:tcW w:w="516" w:type="dxa"/>
          </w:tcPr>
          <w:p w14:paraId="7D6986D5" w14:textId="62FA7ADD"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21.</w:t>
            </w:r>
          </w:p>
        </w:tc>
        <w:tc>
          <w:tcPr>
            <w:tcW w:w="4979" w:type="dxa"/>
            <w:shd w:val="clear" w:color="auto" w:fill="auto"/>
          </w:tcPr>
          <w:p w14:paraId="546691CA" w14:textId="3F559209"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Залучити учнів та вчителів до створення індивідуальних блогів.</w:t>
            </w:r>
          </w:p>
        </w:tc>
        <w:tc>
          <w:tcPr>
            <w:tcW w:w="1417" w:type="dxa"/>
            <w:shd w:val="clear" w:color="auto" w:fill="auto"/>
          </w:tcPr>
          <w:p w14:paraId="0C58FF1B" w14:textId="5D162BC0"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Протягом року</w:t>
            </w:r>
          </w:p>
        </w:tc>
        <w:tc>
          <w:tcPr>
            <w:tcW w:w="2268" w:type="dxa"/>
            <w:shd w:val="clear" w:color="auto" w:fill="auto"/>
          </w:tcPr>
          <w:p w14:paraId="0F02CF55" w14:textId="64F90355"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Педагогічні працівники</w:t>
            </w:r>
          </w:p>
        </w:tc>
      </w:tr>
      <w:tr w:rsidR="002B0AF6" w:rsidRPr="002B0AF6" w14:paraId="7A12EAE4" w14:textId="79D8B988" w:rsidTr="002B0AF6">
        <w:tc>
          <w:tcPr>
            <w:tcW w:w="516" w:type="dxa"/>
          </w:tcPr>
          <w:p w14:paraId="16FD35EA" w14:textId="4DE87851"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22.</w:t>
            </w:r>
          </w:p>
        </w:tc>
        <w:tc>
          <w:tcPr>
            <w:tcW w:w="4979" w:type="dxa"/>
            <w:shd w:val="clear" w:color="auto" w:fill="auto"/>
          </w:tcPr>
          <w:p w14:paraId="0B0A0CD5" w14:textId="369957FE"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Робота класних керівників з питань навчання учнів якісному використанню медіа продукції під час організації власного дозвілля.</w:t>
            </w:r>
          </w:p>
        </w:tc>
        <w:tc>
          <w:tcPr>
            <w:tcW w:w="1417" w:type="dxa"/>
            <w:shd w:val="clear" w:color="auto" w:fill="auto"/>
          </w:tcPr>
          <w:p w14:paraId="2137F085" w14:textId="0443655F"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Протягом року</w:t>
            </w:r>
          </w:p>
        </w:tc>
        <w:tc>
          <w:tcPr>
            <w:tcW w:w="2268" w:type="dxa"/>
            <w:shd w:val="clear" w:color="auto" w:fill="auto"/>
          </w:tcPr>
          <w:p w14:paraId="0A528574" w14:textId="4001B8BC"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Класні керівники</w:t>
            </w:r>
          </w:p>
        </w:tc>
      </w:tr>
      <w:tr w:rsidR="002B0AF6" w:rsidRPr="002B0AF6" w14:paraId="16F11FCD" w14:textId="1AD66E1D" w:rsidTr="002B0AF6">
        <w:tc>
          <w:tcPr>
            <w:tcW w:w="516" w:type="dxa"/>
          </w:tcPr>
          <w:p w14:paraId="42CA1F18" w14:textId="4EB2E069"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23.</w:t>
            </w:r>
          </w:p>
        </w:tc>
        <w:tc>
          <w:tcPr>
            <w:tcW w:w="4979" w:type="dxa"/>
            <w:shd w:val="clear" w:color="auto" w:fill="auto"/>
          </w:tcPr>
          <w:p w14:paraId="5F17B5B5" w14:textId="2894A14A"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Залучити до позакласної роботи батьків для організації шкільного дискусійного клубу.</w:t>
            </w:r>
          </w:p>
        </w:tc>
        <w:tc>
          <w:tcPr>
            <w:tcW w:w="1417" w:type="dxa"/>
            <w:shd w:val="clear" w:color="auto" w:fill="auto"/>
          </w:tcPr>
          <w:p w14:paraId="1DBA80EF" w14:textId="343E6415"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Протягом року</w:t>
            </w:r>
          </w:p>
        </w:tc>
        <w:tc>
          <w:tcPr>
            <w:tcW w:w="2268" w:type="dxa"/>
            <w:shd w:val="clear" w:color="auto" w:fill="auto"/>
          </w:tcPr>
          <w:p w14:paraId="2F4B0024" w14:textId="1D18CA82"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Класні керівники, психолог школи</w:t>
            </w:r>
          </w:p>
        </w:tc>
      </w:tr>
      <w:tr w:rsidR="002B0AF6" w:rsidRPr="002B0AF6" w14:paraId="5D95671A" w14:textId="6B5121FE" w:rsidTr="002B0AF6">
        <w:tc>
          <w:tcPr>
            <w:tcW w:w="516" w:type="dxa"/>
          </w:tcPr>
          <w:p w14:paraId="3B5DC02F" w14:textId="00F6A005" w:rsidR="002B0AF6" w:rsidRPr="002B0AF6" w:rsidRDefault="002B0AF6" w:rsidP="002B0AF6">
            <w:pPr>
              <w:spacing w:after="0" w:line="259" w:lineRule="auto"/>
              <w:rPr>
                <w:rFonts w:ascii="Times New Roman" w:eastAsia="Calibri" w:hAnsi="Times New Roman" w:cs="Times New Roman"/>
                <w:sz w:val="24"/>
                <w:szCs w:val="24"/>
                <w:lang w:val="uk-UA"/>
              </w:rPr>
            </w:pPr>
            <w:r w:rsidRPr="002B0AF6">
              <w:rPr>
                <w:rFonts w:ascii="Times New Roman" w:eastAsia="Calibri" w:hAnsi="Times New Roman" w:cs="Times New Roman"/>
                <w:sz w:val="24"/>
                <w:szCs w:val="24"/>
                <w:lang w:val="uk-UA"/>
              </w:rPr>
              <w:t>24.</w:t>
            </w:r>
          </w:p>
        </w:tc>
        <w:tc>
          <w:tcPr>
            <w:tcW w:w="4979" w:type="dxa"/>
            <w:shd w:val="clear" w:color="auto" w:fill="auto"/>
          </w:tcPr>
          <w:p w14:paraId="16A29435" w14:textId="5892495A"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Підведення підсумків дослідно-експериментальної роботи.</w:t>
            </w:r>
          </w:p>
        </w:tc>
        <w:tc>
          <w:tcPr>
            <w:tcW w:w="1417" w:type="dxa"/>
            <w:shd w:val="clear" w:color="auto" w:fill="auto"/>
          </w:tcPr>
          <w:p w14:paraId="3C888CFC" w14:textId="5FBDD6DA" w:rsidR="002B0AF6" w:rsidRPr="002B0AF6" w:rsidRDefault="002B0AF6" w:rsidP="002B0AF6">
            <w:pPr>
              <w:spacing w:after="0" w:line="259" w:lineRule="auto"/>
              <w:rPr>
                <w:rFonts w:ascii="Times New Roman" w:eastAsia="Calibri" w:hAnsi="Times New Roman" w:cs="Times New Roman"/>
                <w:sz w:val="24"/>
                <w:szCs w:val="24"/>
                <w:lang w:val="uk-UA"/>
              </w:rPr>
            </w:pPr>
            <w:r w:rsidRPr="005C59ED">
              <w:rPr>
                <w:rFonts w:ascii="Times New Roman" w:eastAsia="Calibri" w:hAnsi="Times New Roman" w:cs="Times New Roman"/>
                <w:bCs/>
                <w:sz w:val="24"/>
                <w:szCs w:val="24"/>
                <w:lang w:val="uk-UA"/>
              </w:rPr>
              <w:t>травень</w:t>
            </w:r>
          </w:p>
        </w:tc>
        <w:tc>
          <w:tcPr>
            <w:tcW w:w="2268" w:type="dxa"/>
            <w:shd w:val="clear" w:color="auto" w:fill="auto"/>
          </w:tcPr>
          <w:p w14:paraId="229200F7" w14:textId="5B1D9845" w:rsidR="002B0AF6" w:rsidRPr="002B0AF6" w:rsidRDefault="002B0AF6" w:rsidP="002B0AF6">
            <w:pPr>
              <w:spacing w:after="0" w:line="259" w:lineRule="auto"/>
              <w:rPr>
                <w:rFonts w:ascii="Times New Roman" w:eastAsia="Calibri" w:hAnsi="Times New Roman" w:cs="Times New Roman"/>
                <w:bCs/>
                <w:sz w:val="24"/>
                <w:szCs w:val="24"/>
                <w:lang w:val="uk-UA"/>
              </w:rPr>
            </w:pPr>
            <w:r w:rsidRPr="005C59ED">
              <w:rPr>
                <w:rFonts w:ascii="Times New Roman" w:eastAsia="Calibri" w:hAnsi="Times New Roman" w:cs="Times New Roman"/>
                <w:bCs/>
                <w:sz w:val="24"/>
                <w:szCs w:val="24"/>
                <w:lang w:val="uk-UA"/>
              </w:rPr>
              <w:t>Директор школи</w:t>
            </w:r>
          </w:p>
        </w:tc>
      </w:tr>
    </w:tbl>
    <w:p w14:paraId="62A47F57" w14:textId="77777777" w:rsidR="002B0AF6" w:rsidRPr="002B0AF6" w:rsidRDefault="002B0AF6" w:rsidP="005C59ED">
      <w:pPr>
        <w:spacing w:after="0" w:line="259" w:lineRule="auto"/>
        <w:rPr>
          <w:rFonts w:ascii="Times New Roman" w:eastAsia="Calibri" w:hAnsi="Times New Roman" w:cs="Times New Roman"/>
          <w:sz w:val="24"/>
          <w:szCs w:val="24"/>
          <w:lang w:val="uk-UA"/>
        </w:rPr>
      </w:pPr>
    </w:p>
    <w:p w14:paraId="249AE69A" w14:textId="77777777" w:rsidR="005C59ED" w:rsidRPr="005C59ED" w:rsidRDefault="005C59ED" w:rsidP="005C59ED">
      <w:pPr>
        <w:spacing w:after="0" w:line="259" w:lineRule="auto"/>
        <w:rPr>
          <w:rFonts w:ascii="Times New Roman" w:eastAsia="Calibri" w:hAnsi="Times New Roman" w:cs="Times New Roman"/>
          <w:sz w:val="24"/>
          <w:szCs w:val="24"/>
          <w:lang w:val="uk-UA"/>
        </w:rPr>
      </w:pPr>
    </w:p>
    <w:p w14:paraId="48EE8361" w14:textId="77777777" w:rsidR="005C59ED" w:rsidRPr="005C59ED" w:rsidRDefault="005C59ED" w:rsidP="005C59ED">
      <w:pPr>
        <w:spacing w:after="160" w:line="259" w:lineRule="auto"/>
        <w:rPr>
          <w:rFonts w:ascii="Times New Roman" w:eastAsia="Calibri" w:hAnsi="Times New Roman" w:cs="Times New Roman"/>
          <w:sz w:val="24"/>
          <w:szCs w:val="24"/>
        </w:rPr>
      </w:pPr>
    </w:p>
    <w:p w14:paraId="0132EEFE" w14:textId="77777777" w:rsidR="005C59ED" w:rsidRPr="005C59ED" w:rsidRDefault="005C59ED" w:rsidP="005C59ED">
      <w:pPr>
        <w:spacing w:after="0" w:line="240" w:lineRule="auto"/>
        <w:rPr>
          <w:rFonts w:ascii="Times New Roman" w:eastAsia="Calibri" w:hAnsi="Times New Roman" w:cs="Times New Roman"/>
          <w:sz w:val="24"/>
          <w:szCs w:val="24"/>
          <w:lang w:val="uk-UA"/>
        </w:rPr>
      </w:pPr>
    </w:p>
    <w:p w14:paraId="1A073615" w14:textId="77777777" w:rsidR="005C59ED" w:rsidRPr="005C59ED" w:rsidRDefault="005C59ED" w:rsidP="005C59ED">
      <w:pPr>
        <w:spacing w:after="160" w:line="259" w:lineRule="auto"/>
        <w:rPr>
          <w:rFonts w:ascii="Calibri" w:eastAsia="Calibri" w:hAnsi="Calibri" w:cs="Times New Roman"/>
        </w:rPr>
      </w:pPr>
    </w:p>
    <w:p w14:paraId="599AC70C" w14:textId="77777777" w:rsidR="002705ED" w:rsidRDefault="002705ED" w:rsidP="002705ED">
      <w:pPr>
        <w:spacing w:after="240" w:line="240" w:lineRule="auto"/>
        <w:jc w:val="center"/>
        <w:rPr>
          <w:rFonts w:ascii="Times New Roman" w:eastAsia="Calibri" w:hAnsi="Times New Roman" w:cs="Times New Roman"/>
          <w:b/>
          <w:bCs/>
          <w:sz w:val="28"/>
          <w:szCs w:val="28"/>
          <w:highlight w:val="green"/>
          <w:lang w:val="uk-UA" w:eastAsia="ru-RU"/>
        </w:rPr>
      </w:pPr>
    </w:p>
    <w:p w14:paraId="21D30B6D" w14:textId="5712536F" w:rsidR="002705ED" w:rsidRDefault="002705ED" w:rsidP="002705ED">
      <w:pPr>
        <w:spacing w:after="240" w:line="240" w:lineRule="auto"/>
        <w:jc w:val="center"/>
        <w:rPr>
          <w:rFonts w:ascii="Times New Roman" w:eastAsia="Calibri" w:hAnsi="Times New Roman" w:cs="Times New Roman"/>
          <w:b/>
          <w:bCs/>
          <w:sz w:val="28"/>
          <w:szCs w:val="28"/>
          <w:highlight w:val="green"/>
          <w:lang w:val="uk-UA" w:eastAsia="ru-RU"/>
        </w:rPr>
      </w:pPr>
    </w:p>
    <w:p w14:paraId="7517B179" w14:textId="00ACF206"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05CD835C" w14:textId="5A0BDB40"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13E702F0" w14:textId="560B1BC1"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03349A80" w14:textId="3A6F653C"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5E8B7A53" w14:textId="63AB5FBC"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4084A995" w14:textId="7A85C8E4"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7978DF8A" w14:textId="7F47202E"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66AA73FA" w14:textId="2137FD69"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7C0160EF" w14:textId="75E7FE48"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60130F62" w14:textId="1D057DB8"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76B4BC5B" w14:textId="249FF5A4"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279F6222" w14:textId="5BD1DF35"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1D6CE27A" w14:textId="2DD7D94A"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4E1DCA58" w14:textId="516716EA" w:rsidR="00F2331F" w:rsidRDefault="00F2331F" w:rsidP="002705ED">
      <w:pPr>
        <w:spacing w:after="240" w:line="240" w:lineRule="auto"/>
        <w:jc w:val="center"/>
        <w:rPr>
          <w:rFonts w:ascii="Times New Roman" w:eastAsia="Calibri" w:hAnsi="Times New Roman" w:cs="Times New Roman"/>
          <w:b/>
          <w:bCs/>
          <w:sz w:val="28"/>
          <w:szCs w:val="28"/>
          <w:highlight w:val="green"/>
          <w:lang w:val="uk-UA" w:eastAsia="ru-RU"/>
        </w:rPr>
      </w:pPr>
    </w:p>
    <w:p w14:paraId="0BA7AAA2" w14:textId="77777777" w:rsidR="00706069" w:rsidRPr="007C06EF" w:rsidRDefault="00706069" w:rsidP="002705ED">
      <w:pPr>
        <w:spacing w:after="240" w:line="240" w:lineRule="auto"/>
        <w:jc w:val="center"/>
        <w:rPr>
          <w:rFonts w:ascii="Times New Roman" w:eastAsia="Calibri" w:hAnsi="Times New Roman" w:cs="Times New Roman"/>
          <w:b/>
          <w:bCs/>
          <w:sz w:val="28"/>
          <w:szCs w:val="28"/>
          <w:lang w:val="uk-UA" w:eastAsia="ru-RU"/>
        </w:rPr>
      </w:pPr>
      <w:r w:rsidRPr="007C06EF">
        <w:rPr>
          <w:rFonts w:ascii="Times New Roman" w:eastAsia="Calibri" w:hAnsi="Times New Roman" w:cs="Times New Roman"/>
          <w:b/>
          <w:bCs/>
          <w:sz w:val="28"/>
          <w:szCs w:val="28"/>
          <w:lang w:val="uk-UA" w:eastAsia="ru-RU"/>
        </w:rPr>
        <w:lastRenderedPageBreak/>
        <w:t xml:space="preserve">Розділ </w:t>
      </w:r>
      <w:r w:rsidRPr="007C06EF">
        <w:rPr>
          <w:rFonts w:ascii="Times New Roman" w:eastAsia="Calibri" w:hAnsi="Times New Roman" w:cs="Times New Roman"/>
          <w:b/>
          <w:bCs/>
          <w:sz w:val="28"/>
          <w:szCs w:val="28"/>
          <w:lang w:val="en-US" w:eastAsia="ru-RU"/>
        </w:rPr>
        <w:t>III</w:t>
      </w:r>
      <w:r w:rsidRPr="007C06EF">
        <w:rPr>
          <w:rFonts w:ascii="Times New Roman" w:eastAsia="Calibri" w:hAnsi="Times New Roman" w:cs="Times New Roman"/>
          <w:b/>
          <w:bCs/>
          <w:sz w:val="28"/>
          <w:szCs w:val="28"/>
          <w:lang w:val="uk-UA" w:eastAsia="ru-RU"/>
        </w:rPr>
        <w:t xml:space="preserve"> Охорона праці та безпеки життєдіяльності</w:t>
      </w:r>
    </w:p>
    <w:p w14:paraId="3A49B8E2" w14:textId="77777777" w:rsidR="00706069" w:rsidRPr="00706069" w:rsidRDefault="00706069" w:rsidP="00706069">
      <w:pPr>
        <w:tabs>
          <w:tab w:val="left" w:pos="7400"/>
        </w:tabs>
        <w:spacing w:after="0" w:line="240" w:lineRule="auto"/>
        <w:jc w:val="center"/>
        <w:rPr>
          <w:rFonts w:ascii="Times New Roman" w:eastAsia="Calibri" w:hAnsi="Times New Roman" w:cs="Times New Roman"/>
          <w:b/>
          <w:bCs/>
          <w:sz w:val="28"/>
          <w:szCs w:val="28"/>
          <w:lang w:val="uk-UA" w:eastAsia="ru-RU"/>
        </w:rPr>
      </w:pPr>
      <w:r w:rsidRPr="007C06EF">
        <w:rPr>
          <w:rFonts w:ascii="Times New Roman" w:eastAsia="Calibri" w:hAnsi="Times New Roman" w:cs="Times New Roman"/>
          <w:b/>
          <w:bCs/>
          <w:sz w:val="28"/>
          <w:szCs w:val="28"/>
          <w:lang w:val="uk-UA" w:eastAsia="ru-RU"/>
        </w:rPr>
        <w:t>3.1 Заходи по збереженню, укріпленню, зміцненню здоров'я, соціального захисту дітей, робітників ЗПШ</w:t>
      </w:r>
    </w:p>
    <w:tbl>
      <w:tblPr>
        <w:tblpPr w:leftFromText="180" w:rightFromText="180" w:vertAnchor="text" w:horzAnchor="margin" w:tblpY="396"/>
        <w:tblW w:w="9821" w:type="dxa"/>
        <w:tblLayout w:type="fixed"/>
        <w:tblCellMar>
          <w:left w:w="40" w:type="dxa"/>
          <w:right w:w="40" w:type="dxa"/>
        </w:tblCellMar>
        <w:tblLook w:val="0000" w:firstRow="0" w:lastRow="0" w:firstColumn="0" w:lastColumn="0" w:noHBand="0" w:noVBand="0"/>
      </w:tblPr>
      <w:tblGrid>
        <w:gridCol w:w="425"/>
        <w:gridCol w:w="4361"/>
        <w:gridCol w:w="1428"/>
        <w:gridCol w:w="2040"/>
        <w:gridCol w:w="1567"/>
      </w:tblGrid>
      <w:tr w:rsidR="00706069" w:rsidRPr="00706069" w14:paraId="044979D6" w14:textId="77777777" w:rsidTr="00F7444B">
        <w:trPr>
          <w:trHeight w:hRule="exact" w:val="583"/>
        </w:trPr>
        <w:tc>
          <w:tcPr>
            <w:tcW w:w="425" w:type="dxa"/>
            <w:tcBorders>
              <w:top w:val="single" w:sz="6" w:space="0" w:color="auto"/>
              <w:left w:val="single" w:sz="6" w:space="0" w:color="auto"/>
              <w:bottom w:val="single" w:sz="4" w:space="0" w:color="auto"/>
              <w:right w:val="single" w:sz="6" w:space="0" w:color="auto"/>
            </w:tcBorders>
            <w:shd w:val="clear" w:color="auto" w:fill="FFFFFF"/>
          </w:tcPr>
          <w:p w14:paraId="39467A23"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w:t>
            </w:r>
          </w:p>
        </w:tc>
        <w:tc>
          <w:tcPr>
            <w:tcW w:w="4361" w:type="dxa"/>
            <w:tcBorders>
              <w:top w:val="single" w:sz="6" w:space="0" w:color="auto"/>
              <w:left w:val="single" w:sz="6" w:space="0" w:color="auto"/>
              <w:bottom w:val="single" w:sz="4" w:space="0" w:color="auto"/>
              <w:right w:val="single" w:sz="6" w:space="0" w:color="auto"/>
            </w:tcBorders>
            <w:shd w:val="clear" w:color="auto" w:fill="FFFFFF"/>
          </w:tcPr>
          <w:p w14:paraId="5FC867DB" w14:textId="77777777" w:rsidR="00706069" w:rsidRPr="00706069" w:rsidRDefault="00706069" w:rsidP="00706069">
            <w:pPr>
              <w:shd w:val="clear" w:color="auto" w:fill="FFFFFF"/>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b/>
                <w:bCs/>
                <w:spacing w:val="-6"/>
                <w:sz w:val="24"/>
                <w:szCs w:val="24"/>
                <w:lang w:val="uk-UA" w:eastAsia="ru-RU"/>
              </w:rPr>
              <w:t>Заходи</w:t>
            </w:r>
          </w:p>
        </w:tc>
        <w:tc>
          <w:tcPr>
            <w:tcW w:w="1428" w:type="dxa"/>
            <w:tcBorders>
              <w:top w:val="single" w:sz="6" w:space="0" w:color="auto"/>
              <w:left w:val="single" w:sz="6" w:space="0" w:color="auto"/>
              <w:bottom w:val="single" w:sz="4" w:space="0" w:color="auto"/>
              <w:right w:val="single" w:sz="6" w:space="0" w:color="auto"/>
            </w:tcBorders>
            <w:shd w:val="clear" w:color="auto" w:fill="FFFFFF"/>
          </w:tcPr>
          <w:p w14:paraId="26451FEA"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Термін</w:t>
            </w:r>
          </w:p>
        </w:tc>
        <w:tc>
          <w:tcPr>
            <w:tcW w:w="2040" w:type="dxa"/>
            <w:tcBorders>
              <w:top w:val="single" w:sz="6" w:space="0" w:color="auto"/>
              <w:left w:val="single" w:sz="6" w:space="0" w:color="auto"/>
              <w:bottom w:val="single" w:sz="4" w:space="0" w:color="auto"/>
              <w:right w:val="single" w:sz="6" w:space="0" w:color="auto"/>
            </w:tcBorders>
            <w:shd w:val="clear" w:color="auto" w:fill="FFFFFF"/>
          </w:tcPr>
          <w:p w14:paraId="44E6284D" w14:textId="77777777" w:rsidR="00706069" w:rsidRPr="00706069" w:rsidRDefault="00706069" w:rsidP="00706069">
            <w:pPr>
              <w:spacing w:after="0" w:line="240" w:lineRule="auto"/>
              <w:jc w:val="center"/>
              <w:outlineLvl w:val="4"/>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Відповідальний</w:t>
            </w:r>
          </w:p>
        </w:tc>
        <w:tc>
          <w:tcPr>
            <w:tcW w:w="1567" w:type="dxa"/>
            <w:tcBorders>
              <w:top w:val="single" w:sz="6" w:space="0" w:color="auto"/>
              <w:left w:val="single" w:sz="6" w:space="0" w:color="auto"/>
              <w:bottom w:val="single" w:sz="4" w:space="0" w:color="auto"/>
              <w:right w:val="single" w:sz="6" w:space="0" w:color="auto"/>
            </w:tcBorders>
            <w:shd w:val="clear" w:color="auto" w:fill="FFFFFF"/>
          </w:tcPr>
          <w:p w14:paraId="4CA4F913" w14:textId="77777777" w:rsidR="00706069" w:rsidRPr="00706069" w:rsidRDefault="00706069" w:rsidP="00706069">
            <w:pPr>
              <w:shd w:val="clear" w:color="auto" w:fill="FFFFFF"/>
              <w:spacing w:after="0" w:line="240" w:lineRule="auto"/>
              <w:ind w:left="47"/>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Форма</w:t>
            </w:r>
          </w:p>
          <w:p w14:paraId="6FF42557" w14:textId="77777777" w:rsidR="00706069" w:rsidRPr="00706069" w:rsidRDefault="00706069" w:rsidP="00706069">
            <w:pPr>
              <w:shd w:val="clear" w:color="auto" w:fill="FFFFFF"/>
              <w:spacing w:after="0" w:line="240" w:lineRule="auto"/>
              <w:ind w:left="47"/>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відображення</w:t>
            </w:r>
          </w:p>
        </w:tc>
      </w:tr>
      <w:tr w:rsidR="001A1BE6" w:rsidRPr="00706069" w14:paraId="15BAD9B3" w14:textId="77777777" w:rsidTr="00F7444B">
        <w:trPr>
          <w:trHeight w:hRule="exact" w:val="997"/>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1D3CAB5" w14:textId="77777777" w:rsidR="001A1BE6" w:rsidRPr="00706069" w:rsidRDefault="001A1BE6" w:rsidP="001A1BE6">
            <w:pPr>
              <w:shd w:val="clear" w:color="auto" w:fill="FFFFFF"/>
              <w:spacing w:after="0" w:line="240" w:lineRule="auto"/>
              <w:ind w:left="47" w:right="4"/>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 xml:space="preserve">1.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5142B91" w14:textId="2C388D55" w:rsidR="001A1BE6" w:rsidRPr="00706069" w:rsidRDefault="001A1BE6" w:rsidP="001A1BE6">
            <w:pPr>
              <w:shd w:val="clear" w:color="auto" w:fill="FFFFFF"/>
              <w:spacing w:after="0" w:line="240" w:lineRule="auto"/>
              <w:ind w:left="11"/>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xml:space="preserve">Проходження медичного огляду та флюорографії педагогами, техперсоналом ЗПШ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71D81AC9" w14:textId="6B939360" w:rsidR="001A1BE6" w:rsidRPr="00706069" w:rsidRDefault="001A1BE6" w:rsidP="001A1BE6">
            <w:pPr>
              <w:shd w:val="clear" w:color="auto" w:fill="FFFFFF"/>
              <w:spacing w:after="0" w:line="240" w:lineRule="auto"/>
              <w:ind w:firstLine="11"/>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0A888B4E" w14:textId="198510C3"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сестра мед. ст.</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67F0293E" w14:textId="77777777" w:rsidR="001A1BE6" w:rsidRPr="00706069" w:rsidRDefault="001A1BE6" w:rsidP="001A1BE6">
            <w:pPr>
              <w:shd w:val="clear" w:color="auto" w:fill="FFFFFF"/>
              <w:spacing w:after="0" w:line="240" w:lineRule="auto"/>
              <w:ind w:right="14" w:firstLine="40"/>
              <w:rPr>
                <w:rFonts w:ascii="Times New Roman" w:hAnsi="Times New Roman"/>
                <w:sz w:val="24"/>
                <w:szCs w:val="24"/>
                <w:lang w:val="uk-UA" w:eastAsia="ru-RU"/>
              </w:rPr>
            </w:pPr>
            <w:r w:rsidRPr="00706069">
              <w:rPr>
                <w:rFonts w:ascii="Times New Roman" w:hAnsi="Times New Roman"/>
                <w:sz w:val="24"/>
                <w:szCs w:val="24"/>
                <w:lang w:val="uk-UA" w:eastAsia="ru-RU"/>
              </w:rPr>
              <w:t xml:space="preserve">нарада при </w:t>
            </w:r>
          </w:p>
          <w:p w14:paraId="5D11FA44" w14:textId="036B265D" w:rsidR="001A1BE6" w:rsidRPr="00706069" w:rsidRDefault="001A1BE6" w:rsidP="001A1BE6">
            <w:pPr>
              <w:shd w:val="clear" w:color="auto" w:fill="FFFFFF"/>
              <w:spacing w:after="0" w:line="240" w:lineRule="auto"/>
              <w:ind w:right="14" w:firstLine="40"/>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xml:space="preserve">директорі </w:t>
            </w:r>
          </w:p>
        </w:tc>
      </w:tr>
      <w:tr w:rsidR="001A1BE6" w:rsidRPr="00706069" w14:paraId="307F7EBB" w14:textId="77777777" w:rsidTr="00F7444B">
        <w:trPr>
          <w:trHeight w:hRule="exact" w:val="831"/>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3C3E5715" w14:textId="77777777" w:rsidR="001A1BE6" w:rsidRPr="00706069" w:rsidRDefault="001A1BE6" w:rsidP="001A1BE6">
            <w:pPr>
              <w:shd w:val="clear" w:color="auto" w:fill="FFFFFF"/>
              <w:spacing w:after="0" w:line="240" w:lineRule="auto"/>
              <w:ind w:left="47"/>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2.</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C9DA395"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Організація фізкультурно-оздоровчої </w:t>
            </w:r>
          </w:p>
          <w:p w14:paraId="0C5D3A9D" w14:textId="169950E4"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роботи</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6F9E5127" w14:textId="0F2110E6" w:rsidR="001A1BE6" w:rsidRPr="00706069" w:rsidRDefault="001A1BE6" w:rsidP="001A1BE6">
            <w:pPr>
              <w:shd w:val="clear" w:color="auto" w:fill="FFFFFF"/>
              <w:spacing w:after="0" w:line="240" w:lineRule="auto"/>
              <w:ind w:right="299"/>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вересень</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279C473F" w14:textId="35CE0E47" w:rsidR="001A1BE6" w:rsidRPr="00706069" w:rsidRDefault="001A1BE6" w:rsidP="001A1BE6">
            <w:pPr>
              <w:shd w:val="clear" w:color="auto" w:fill="FFFFFF"/>
              <w:spacing w:after="0" w:line="240" w:lineRule="auto"/>
              <w:ind w:right="331"/>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вихователь-методист</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3165FBF4" w14:textId="3DF65213" w:rsidR="001A1BE6" w:rsidRPr="00706069" w:rsidRDefault="001A1BE6" w:rsidP="001A1BE6">
            <w:pPr>
              <w:shd w:val="clear" w:color="auto" w:fill="FFFFFF"/>
              <w:spacing w:after="0" w:line="240" w:lineRule="auto"/>
              <w:ind w:left="29" w:right="230"/>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план роботи гуртків</w:t>
            </w:r>
          </w:p>
        </w:tc>
      </w:tr>
      <w:tr w:rsidR="001A1BE6" w:rsidRPr="00706069" w14:paraId="431B9FD6" w14:textId="77777777" w:rsidTr="00F7444B">
        <w:trPr>
          <w:trHeight w:hRule="exact" w:val="615"/>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62DA387" w14:textId="77777777" w:rsidR="001A1BE6" w:rsidRPr="00706069" w:rsidRDefault="001A1BE6" w:rsidP="001A1BE6">
            <w:pPr>
              <w:shd w:val="clear" w:color="auto" w:fill="FFFFFF"/>
              <w:spacing w:after="0" w:line="240" w:lineRule="auto"/>
              <w:ind w:left="22"/>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 xml:space="preserve">3.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3FE7327B" w14:textId="711CEF02" w:rsidR="001A1BE6" w:rsidRPr="00706069" w:rsidRDefault="001A1BE6" w:rsidP="001A1BE6">
            <w:pPr>
              <w:shd w:val="clear" w:color="auto" w:fill="FFFFFF"/>
              <w:spacing w:after="0" w:line="240" w:lineRule="auto"/>
              <w:ind w:right="367"/>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Організація харчування дітей ЗПШ</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60C63544" w14:textId="77777777" w:rsidR="001A1BE6" w:rsidRPr="00706069" w:rsidRDefault="001A1BE6" w:rsidP="001A1BE6">
            <w:pPr>
              <w:shd w:val="clear" w:color="auto" w:fill="FFFFFF"/>
              <w:spacing w:after="0" w:line="240" w:lineRule="auto"/>
              <w:ind w:right="194"/>
              <w:jc w:val="both"/>
              <w:rPr>
                <w:rFonts w:ascii="Times New Roman" w:hAnsi="Times New Roman"/>
                <w:sz w:val="24"/>
                <w:szCs w:val="24"/>
                <w:lang w:val="uk-UA" w:eastAsia="ru-RU"/>
              </w:rPr>
            </w:pPr>
            <w:r w:rsidRPr="00706069">
              <w:rPr>
                <w:rFonts w:ascii="Times New Roman" w:hAnsi="Times New Roman"/>
                <w:sz w:val="24"/>
                <w:szCs w:val="24"/>
                <w:lang w:val="uk-UA" w:eastAsia="ru-RU"/>
              </w:rPr>
              <w:t xml:space="preserve">протягом </w:t>
            </w:r>
          </w:p>
          <w:p w14:paraId="45D4C262" w14:textId="2EF64E64" w:rsidR="001A1BE6" w:rsidRPr="00706069" w:rsidRDefault="001A1BE6" w:rsidP="001A1BE6">
            <w:pPr>
              <w:shd w:val="clear" w:color="auto" w:fill="FFFFFF"/>
              <w:spacing w:after="0" w:line="240" w:lineRule="auto"/>
              <w:ind w:right="194"/>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7D2433DA"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директор</w:t>
            </w:r>
          </w:p>
          <w:p w14:paraId="31F3FE1E" w14:textId="70E63504"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xml:space="preserve">сестра мед. ст. </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4A8CE05A" w14:textId="77777777" w:rsidR="001A1BE6" w:rsidRPr="00706069" w:rsidRDefault="001A1BE6" w:rsidP="001A1BE6">
            <w:pPr>
              <w:shd w:val="clear" w:color="auto" w:fill="FFFFFF"/>
              <w:spacing w:after="0" w:line="240" w:lineRule="auto"/>
              <w:ind w:left="18" w:firstLine="25"/>
              <w:rPr>
                <w:rFonts w:ascii="Times New Roman" w:hAnsi="Times New Roman"/>
                <w:sz w:val="24"/>
                <w:szCs w:val="24"/>
                <w:lang w:val="uk-UA" w:eastAsia="ru-RU"/>
              </w:rPr>
            </w:pPr>
            <w:r w:rsidRPr="00706069">
              <w:rPr>
                <w:rFonts w:ascii="Times New Roman" w:hAnsi="Times New Roman"/>
                <w:sz w:val="24"/>
                <w:szCs w:val="24"/>
                <w:lang w:val="uk-UA" w:eastAsia="ru-RU"/>
              </w:rPr>
              <w:t xml:space="preserve">нарада при </w:t>
            </w:r>
          </w:p>
          <w:p w14:paraId="1987A6F4" w14:textId="77777777" w:rsidR="001A1BE6" w:rsidRPr="00706069" w:rsidRDefault="001A1BE6" w:rsidP="001A1BE6">
            <w:pPr>
              <w:shd w:val="clear" w:color="auto" w:fill="FFFFFF"/>
              <w:spacing w:after="0" w:line="240" w:lineRule="auto"/>
              <w:ind w:left="18" w:firstLine="25"/>
              <w:rPr>
                <w:rFonts w:ascii="Times New Roman" w:hAnsi="Times New Roman"/>
                <w:sz w:val="24"/>
                <w:szCs w:val="24"/>
                <w:lang w:val="uk-UA" w:eastAsia="ru-RU"/>
              </w:rPr>
            </w:pPr>
            <w:r w:rsidRPr="00706069">
              <w:rPr>
                <w:rFonts w:ascii="Times New Roman" w:hAnsi="Times New Roman"/>
                <w:sz w:val="24"/>
                <w:szCs w:val="24"/>
                <w:lang w:val="uk-UA" w:eastAsia="ru-RU"/>
              </w:rPr>
              <w:t>директорі</w:t>
            </w:r>
          </w:p>
          <w:p w14:paraId="3592282A" w14:textId="77777777" w:rsidR="001A1BE6" w:rsidRPr="00706069" w:rsidRDefault="001A1BE6" w:rsidP="001A1BE6">
            <w:pPr>
              <w:shd w:val="clear" w:color="auto" w:fill="FFFFFF"/>
              <w:spacing w:after="0" w:line="240" w:lineRule="auto"/>
              <w:ind w:left="18"/>
              <w:rPr>
                <w:rFonts w:ascii="Times New Roman" w:eastAsia="Calibri" w:hAnsi="Times New Roman" w:cs="Times New Roman"/>
                <w:sz w:val="24"/>
                <w:szCs w:val="24"/>
                <w:lang w:val="uk-UA" w:eastAsia="ru-RU"/>
              </w:rPr>
            </w:pPr>
          </w:p>
        </w:tc>
      </w:tr>
      <w:tr w:rsidR="001A1BE6" w:rsidRPr="00706069" w14:paraId="2DC7B0DF" w14:textId="77777777" w:rsidTr="00F7444B">
        <w:trPr>
          <w:trHeight w:hRule="exact" w:val="5624"/>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5CFA0A6"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 xml:space="preserve">4.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5726FA2E"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Забезпечення виконання санітарно-гігієнічних вимог, БЖД в організації роботи ЗПШ:</w:t>
            </w:r>
          </w:p>
          <w:p w14:paraId="0D58AA1B"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 - оформити інструкції по БЖД в кабінеті інформатики; </w:t>
            </w:r>
          </w:p>
          <w:p w14:paraId="1D8276CC"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інструктажі по БЖД з учителями та техперсоналом ЗПШ;</w:t>
            </w:r>
          </w:p>
          <w:p w14:paraId="3114314C"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 - проведення замірів опору ізоляції;</w:t>
            </w:r>
          </w:p>
          <w:p w14:paraId="6EB40B7F"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 - оформлення акту - дозволу на роботу комп'ютерного класу;</w:t>
            </w:r>
          </w:p>
          <w:p w14:paraId="0C29EDA4"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 - затвердження актів санітарно-гігієнічного режиму роботи ЗПШ;</w:t>
            </w:r>
          </w:p>
          <w:p w14:paraId="3F8E72A3"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 - визначення вимог БЖД, протипожежної безпеки, охорони праці в освітньому процесі;</w:t>
            </w:r>
          </w:p>
          <w:p w14:paraId="56D0AAAF"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перевірка стану БЖД, ППБ, ОІІ в роботі учбових кабінетів, спорт. та муз. залів при проведенні масових заходів;</w:t>
            </w:r>
          </w:p>
          <w:p w14:paraId="3A44525F" w14:textId="1E30E2C1"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xml:space="preserve"> - огляди санітарного стану приміщень ЗПШ.</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10C6FFA4" w14:textId="77777777" w:rsidR="001A1BE6" w:rsidRPr="00706069" w:rsidRDefault="001A1BE6" w:rsidP="001A1BE6">
            <w:pPr>
              <w:shd w:val="clear" w:color="auto" w:fill="FFFFFF"/>
              <w:spacing w:after="0" w:line="240" w:lineRule="auto"/>
              <w:ind w:right="122" w:firstLine="14"/>
              <w:jc w:val="both"/>
              <w:rPr>
                <w:rFonts w:ascii="Times New Roman" w:hAnsi="Times New Roman"/>
                <w:sz w:val="24"/>
                <w:szCs w:val="24"/>
                <w:lang w:val="uk-UA" w:eastAsia="ru-RU"/>
              </w:rPr>
            </w:pPr>
          </w:p>
          <w:p w14:paraId="3D49FAC3" w14:textId="77777777" w:rsidR="001A1BE6" w:rsidRPr="00706069" w:rsidRDefault="001A1BE6" w:rsidP="001A1BE6">
            <w:pPr>
              <w:shd w:val="clear" w:color="auto" w:fill="FFFFFF"/>
              <w:spacing w:after="0" w:line="240" w:lineRule="auto"/>
              <w:ind w:right="122" w:firstLine="14"/>
              <w:jc w:val="both"/>
              <w:rPr>
                <w:rFonts w:ascii="Times New Roman" w:hAnsi="Times New Roman"/>
                <w:sz w:val="24"/>
                <w:szCs w:val="24"/>
                <w:lang w:val="uk-UA" w:eastAsia="ru-RU"/>
              </w:rPr>
            </w:pPr>
          </w:p>
          <w:p w14:paraId="5A25EFEB"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p>
          <w:p w14:paraId="7C71E57B" w14:textId="77777777" w:rsidR="001A1BE6" w:rsidRPr="00706069" w:rsidRDefault="001A1BE6" w:rsidP="001A1BE6">
            <w:pPr>
              <w:shd w:val="clear" w:color="auto" w:fill="FFFFFF"/>
              <w:spacing w:after="0" w:line="240" w:lineRule="auto"/>
              <w:ind w:right="122" w:firstLine="14"/>
              <w:jc w:val="both"/>
              <w:rPr>
                <w:rFonts w:ascii="Times New Roman" w:hAnsi="Times New Roman"/>
                <w:sz w:val="24"/>
                <w:szCs w:val="24"/>
                <w:lang w:val="uk-UA" w:eastAsia="ru-RU"/>
              </w:rPr>
            </w:pPr>
            <w:r w:rsidRPr="00706069">
              <w:rPr>
                <w:rFonts w:ascii="Times New Roman" w:hAnsi="Times New Roman"/>
                <w:sz w:val="24"/>
                <w:szCs w:val="24"/>
                <w:lang w:val="uk-UA" w:eastAsia="ru-RU"/>
              </w:rPr>
              <w:t>вересень</w:t>
            </w:r>
          </w:p>
          <w:p w14:paraId="387D9B17" w14:textId="77777777" w:rsidR="001A1BE6" w:rsidRPr="00706069" w:rsidRDefault="001A1BE6" w:rsidP="001A1BE6">
            <w:pPr>
              <w:shd w:val="clear" w:color="auto" w:fill="FFFFFF"/>
              <w:spacing w:after="0" w:line="240" w:lineRule="auto"/>
              <w:ind w:right="122" w:firstLine="14"/>
              <w:jc w:val="both"/>
              <w:rPr>
                <w:rFonts w:ascii="Times New Roman" w:hAnsi="Times New Roman"/>
                <w:sz w:val="24"/>
                <w:szCs w:val="24"/>
                <w:lang w:val="uk-UA" w:eastAsia="ru-RU"/>
              </w:rPr>
            </w:pPr>
          </w:p>
          <w:p w14:paraId="45B3A17D" w14:textId="77777777" w:rsidR="001A1BE6" w:rsidRPr="00706069" w:rsidRDefault="001A1BE6" w:rsidP="001A1BE6">
            <w:pPr>
              <w:shd w:val="clear" w:color="auto" w:fill="FFFFFF"/>
              <w:spacing w:after="0" w:line="240" w:lineRule="auto"/>
              <w:ind w:right="122" w:firstLine="14"/>
              <w:jc w:val="both"/>
              <w:rPr>
                <w:rFonts w:ascii="Times New Roman" w:hAnsi="Times New Roman"/>
                <w:sz w:val="24"/>
                <w:szCs w:val="24"/>
                <w:lang w:val="uk-UA" w:eastAsia="ru-RU"/>
              </w:rPr>
            </w:pPr>
          </w:p>
          <w:p w14:paraId="174713FA"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p>
          <w:p w14:paraId="1CD60FF3"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r w:rsidRPr="00706069">
              <w:rPr>
                <w:rFonts w:ascii="Times New Roman" w:hAnsi="Times New Roman"/>
                <w:sz w:val="24"/>
                <w:szCs w:val="24"/>
                <w:lang w:val="uk-UA" w:eastAsia="ru-RU"/>
              </w:rPr>
              <w:t>серпень</w:t>
            </w:r>
          </w:p>
          <w:p w14:paraId="5B2EA49C"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p>
          <w:p w14:paraId="276DCB84"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p>
          <w:p w14:paraId="3A254E6F"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p>
          <w:p w14:paraId="443EDD1A"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p>
          <w:p w14:paraId="3AB5140C"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r w:rsidRPr="00706069">
              <w:rPr>
                <w:rFonts w:ascii="Times New Roman" w:hAnsi="Times New Roman"/>
                <w:sz w:val="24"/>
                <w:szCs w:val="24"/>
                <w:lang w:val="uk-UA" w:eastAsia="ru-RU"/>
              </w:rPr>
              <w:t>вересень</w:t>
            </w:r>
          </w:p>
          <w:p w14:paraId="4FCEF5E3"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p>
          <w:p w14:paraId="51BBE406" w14:textId="77777777" w:rsidR="001A1BE6" w:rsidRPr="00706069" w:rsidRDefault="001A1BE6" w:rsidP="001A1BE6">
            <w:pPr>
              <w:shd w:val="clear" w:color="auto" w:fill="FFFFFF"/>
              <w:spacing w:after="0" w:line="240" w:lineRule="auto"/>
              <w:ind w:right="122"/>
              <w:jc w:val="both"/>
              <w:rPr>
                <w:rFonts w:ascii="Times New Roman" w:hAnsi="Times New Roman"/>
                <w:sz w:val="24"/>
                <w:szCs w:val="24"/>
                <w:lang w:val="uk-UA" w:eastAsia="ru-RU"/>
              </w:rPr>
            </w:pPr>
          </w:p>
          <w:p w14:paraId="1A5297B7" w14:textId="30279CDD" w:rsidR="001A1BE6" w:rsidRPr="00706069" w:rsidRDefault="001A1BE6" w:rsidP="001A1BE6">
            <w:pPr>
              <w:shd w:val="clear" w:color="auto" w:fill="FFFFFF"/>
              <w:spacing w:after="0" w:line="240" w:lineRule="auto"/>
              <w:ind w:right="122"/>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3A5F44E6"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73E2FFB2"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66784F31"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3082EAA3"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r w:rsidRPr="00706069">
              <w:rPr>
                <w:rFonts w:ascii="Times New Roman" w:hAnsi="Times New Roman"/>
                <w:sz w:val="24"/>
                <w:szCs w:val="24"/>
                <w:lang w:val="uk-UA" w:eastAsia="ru-RU"/>
              </w:rPr>
              <w:t>директор</w:t>
            </w:r>
          </w:p>
          <w:p w14:paraId="29702EE8"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r w:rsidRPr="00706069">
              <w:rPr>
                <w:rFonts w:ascii="Times New Roman" w:hAnsi="Times New Roman"/>
                <w:sz w:val="24"/>
                <w:szCs w:val="24"/>
                <w:lang w:val="uk-UA" w:eastAsia="ru-RU"/>
              </w:rPr>
              <w:t>сестра мед. ст. інженер з ОП</w:t>
            </w:r>
          </w:p>
          <w:p w14:paraId="4FC43CE4"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3660E307"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r w:rsidRPr="00706069">
              <w:rPr>
                <w:rFonts w:ascii="Times New Roman" w:hAnsi="Times New Roman"/>
                <w:sz w:val="24"/>
                <w:szCs w:val="24"/>
                <w:lang w:val="uk-UA" w:eastAsia="ru-RU"/>
              </w:rPr>
              <w:t>завгосп</w:t>
            </w:r>
          </w:p>
          <w:p w14:paraId="3DF2421C"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11DEF95A"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3210A89E"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442194B5"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5752BF64"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r w:rsidRPr="00706069">
              <w:rPr>
                <w:rFonts w:ascii="Times New Roman" w:hAnsi="Times New Roman"/>
                <w:sz w:val="24"/>
                <w:szCs w:val="24"/>
                <w:lang w:val="uk-UA" w:eastAsia="ru-RU"/>
              </w:rPr>
              <w:t>директор</w:t>
            </w:r>
          </w:p>
          <w:p w14:paraId="1C853ECA"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3EC68E98"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6259346F"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r w:rsidRPr="00706069">
              <w:rPr>
                <w:rFonts w:ascii="Times New Roman" w:hAnsi="Times New Roman"/>
                <w:sz w:val="24"/>
                <w:szCs w:val="24"/>
                <w:lang w:val="uk-UA" w:eastAsia="ru-RU"/>
              </w:rPr>
              <w:t>комісія</w:t>
            </w:r>
          </w:p>
          <w:p w14:paraId="133D70A7"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3717607B" w14:textId="77777777" w:rsidR="001A1BE6" w:rsidRPr="00706069" w:rsidRDefault="001A1BE6" w:rsidP="001A1BE6">
            <w:pPr>
              <w:shd w:val="clear" w:color="auto" w:fill="FFFFFF"/>
              <w:spacing w:after="0" w:line="240" w:lineRule="auto"/>
              <w:ind w:right="50" w:hanging="32"/>
              <w:rPr>
                <w:rFonts w:ascii="Times New Roman" w:hAnsi="Times New Roman"/>
                <w:sz w:val="24"/>
                <w:szCs w:val="24"/>
                <w:lang w:val="uk-UA" w:eastAsia="ru-RU"/>
              </w:rPr>
            </w:pPr>
          </w:p>
          <w:p w14:paraId="79003B6E" w14:textId="16DD0FCD" w:rsidR="001A1BE6" w:rsidRPr="00706069" w:rsidRDefault="001A1BE6" w:rsidP="001A1BE6">
            <w:pPr>
              <w:shd w:val="clear" w:color="auto" w:fill="FFFFFF"/>
              <w:spacing w:after="0" w:line="240" w:lineRule="auto"/>
              <w:ind w:right="50" w:hanging="32"/>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комісія</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39B3D908" w14:textId="77777777" w:rsidR="001A1BE6" w:rsidRPr="00706069" w:rsidRDefault="001A1BE6" w:rsidP="001A1BE6">
            <w:pPr>
              <w:shd w:val="clear" w:color="auto" w:fill="FFFFFF"/>
              <w:spacing w:after="0" w:line="240" w:lineRule="auto"/>
              <w:ind w:firstLine="7"/>
              <w:rPr>
                <w:rFonts w:ascii="Times New Roman" w:hAnsi="Times New Roman"/>
                <w:sz w:val="24"/>
                <w:szCs w:val="24"/>
                <w:lang w:val="uk-UA" w:eastAsia="ru-RU"/>
              </w:rPr>
            </w:pPr>
            <w:r w:rsidRPr="00706069">
              <w:rPr>
                <w:rFonts w:ascii="Times New Roman" w:hAnsi="Times New Roman"/>
                <w:sz w:val="24"/>
                <w:szCs w:val="24"/>
                <w:lang w:val="uk-UA" w:eastAsia="ru-RU"/>
              </w:rPr>
              <w:t>нарада при директорі,</w:t>
            </w:r>
          </w:p>
          <w:p w14:paraId="4399CC2B" w14:textId="77777777" w:rsidR="001A1BE6" w:rsidRPr="00706069" w:rsidRDefault="001A1BE6" w:rsidP="001A1BE6">
            <w:pPr>
              <w:shd w:val="clear" w:color="auto" w:fill="FFFFFF"/>
              <w:spacing w:after="0" w:line="240" w:lineRule="auto"/>
              <w:ind w:firstLine="7"/>
              <w:rPr>
                <w:rFonts w:ascii="Times New Roman" w:hAnsi="Times New Roman"/>
                <w:sz w:val="24"/>
                <w:szCs w:val="24"/>
                <w:lang w:val="uk-UA" w:eastAsia="ru-RU"/>
              </w:rPr>
            </w:pPr>
          </w:p>
          <w:p w14:paraId="7E3A534D" w14:textId="77777777" w:rsidR="001A1BE6" w:rsidRPr="00706069" w:rsidRDefault="001A1BE6" w:rsidP="001A1BE6">
            <w:pPr>
              <w:shd w:val="clear" w:color="auto" w:fill="FFFFFF"/>
              <w:spacing w:after="0" w:line="240" w:lineRule="auto"/>
              <w:ind w:firstLine="7"/>
              <w:rPr>
                <w:rFonts w:ascii="Times New Roman" w:hAnsi="Times New Roman"/>
                <w:sz w:val="24"/>
                <w:szCs w:val="24"/>
                <w:lang w:val="uk-UA" w:eastAsia="ru-RU"/>
              </w:rPr>
            </w:pPr>
            <w:r w:rsidRPr="00706069">
              <w:rPr>
                <w:rFonts w:ascii="Times New Roman" w:hAnsi="Times New Roman"/>
                <w:sz w:val="24"/>
                <w:szCs w:val="24"/>
                <w:lang w:val="uk-UA" w:eastAsia="ru-RU"/>
              </w:rPr>
              <w:t>наказ по ЗПШ</w:t>
            </w:r>
          </w:p>
          <w:p w14:paraId="1E9AAE54" w14:textId="77777777" w:rsidR="001A1BE6" w:rsidRPr="00706069" w:rsidRDefault="001A1BE6" w:rsidP="001A1BE6">
            <w:pPr>
              <w:shd w:val="clear" w:color="auto" w:fill="FFFFFF"/>
              <w:spacing w:after="0" w:line="240" w:lineRule="auto"/>
              <w:ind w:firstLine="7"/>
              <w:rPr>
                <w:rFonts w:ascii="Times New Roman" w:hAnsi="Times New Roman"/>
                <w:sz w:val="24"/>
                <w:szCs w:val="24"/>
                <w:lang w:val="uk-UA" w:eastAsia="ru-RU"/>
              </w:rPr>
            </w:pPr>
          </w:p>
          <w:p w14:paraId="2F1EA203" w14:textId="77777777" w:rsidR="001A1BE6" w:rsidRPr="00706069" w:rsidRDefault="001A1BE6" w:rsidP="001A1BE6">
            <w:pPr>
              <w:shd w:val="clear" w:color="auto" w:fill="FFFFFF"/>
              <w:spacing w:after="0" w:line="240" w:lineRule="auto"/>
              <w:ind w:firstLine="7"/>
              <w:rPr>
                <w:rFonts w:ascii="Times New Roman" w:hAnsi="Times New Roman"/>
                <w:sz w:val="24"/>
                <w:szCs w:val="24"/>
                <w:lang w:val="uk-UA" w:eastAsia="ru-RU"/>
              </w:rPr>
            </w:pPr>
          </w:p>
          <w:p w14:paraId="453A0A3B"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p>
          <w:p w14:paraId="5EA75BAA"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паспорт ЗПШ</w:t>
            </w:r>
          </w:p>
          <w:p w14:paraId="5574679E" w14:textId="77777777" w:rsidR="001A1BE6" w:rsidRPr="00706069" w:rsidRDefault="001A1BE6" w:rsidP="001A1BE6">
            <w:pPr>
              <w:shd w:val="clear" w:color="auto" w:fill="FFFFFF"/>
              <w:spacing w:after="0" w:line="240" w:lineRule="auto"/>
              <w:ind w:hanging="29"/>
              <w:rPr>
                <w:rFonts w:ascii="Times New Roman" w:hAnsi="Times New Roman"/>
                <w:sz w:val="24"/>
                <w:szCs w:val="24"/>
                <w:lang w:val="uk-UA" w:eastAsia="ru-RU"/>
              </w:rPr>
            </w:pPr>
          </w:p>
          <w:p w14:paraId="6DB7F096" w14:textId="77777777" w:rsidR="001A1BE6" w:rsidRPr="00706069" w:rsidRDefault="001A1BE6" w:rsidP="001A1BE6">
            <w:pPr>
              <w:shd w:val="clear" w:color="auto" w:fill="FFFFFF"/>
              <w:spacing w:after="0" w:line="240" w:lineRule="auto"/>
              <w:ind w:hanging="29"/>
              <w:rPr>
                <w:rFonts w:ascii="Times New Roman" w:hAnsi="Times New Roman"/>
                <w:sz w:val="24"/>
                <w:szCs w:val="24"/>
                <w:lang w:val="uk-UA" w:eastAsia="ru-RU"/>
              </w:rPr>
            </w:pPr>
          </w:p>
          <w:p w14:paraId="4495A2AD" w14:textId="77777777" w:rsidR="001A1BE6" w:rsidRPr="00706069" w:rsidRDefault="001A1BE6" w:rsidP="001A1BE6">
            <w:pPr>
              <w:shd w:val="clear" w:color="auto" w:fill="FFFFFF"/>
              <w:spacing w:after="0" w:line="240" w:lineRule="auto"/>
              <w:ind w:hanging="29"/>
              <w:rPr>
                <w:rFonts w:ascii="Times New Roman" w:hAnsi="Times New Roman"/>
                <w:sz w:val="24"/>
                <w:szCs w:val="24"/>
                <w:lang w:val="uk-UA" w:eastAsia="ru-RU"/>
              </w:rPr>
            </w:pPr>
          </w:p>
          <w:p w14:paraId="3B8EAE2D" w14:textId="77777777" w:rsidR="001A1BE6" w:rsidRPr="00706069" w:rsidRDefault="001A1BE6" w:rsidP="001A1BE6">
            <w:pPr>
              <w:shd w:val="clear" w:color="auto" w:fill="FFFFFF"/>
              <w:spacing w:after="0" w:line="240" w:lineRule="auto"/>
              <w:ind w:hanging="29"/>
              <w:rPr>
                <w:rFonts w:ascii="Times New Roman" w:hAnsi="Times New Roman"/>
                <w:sz w:val="24"/>
                <w:szCs w:val="24"/>
                <w:lang w:val="uk-UA" w:eastAsia="ru-RU"/>
              </w:rPr>
            </w:pPr>
          </w:p>
          <w:p w14:paraId="6BBCBA54" w14:textId="77777777" w:rsidR="001A1BE6" w:rsidRPr="00706069" w:rsidRDefault="001A1BE6" w:rsidP="001A1BE6">
            <w:pPr>
              <w:shd w:val="clear" w:color="auto" w:fill="FFFFFF"/>
              <w:spacing w:after="0" w:line="240" w:lineRule="auto"/>
              <w:ind w:hanging="29"/>
              <w:rPr>
                <w:rFonts w:ascii="Times New Roman" w:hAnsi="Times New Roman"/>
                <w:sz w:val="24"/>
                <w:szCs w:val="24"/>
                <w:lang w:val="uk-UA" w:eastAsia="ru-RU"/>
              </w:rPr>
            </w:pPr>
            <w:r w:rsidRPr="00706069">
              <w:rPr>
                <w:rFonts w:ascii="Times New Roman" w:hAnsi="Times New Roman"/>
                <w:sz w:val="24"/>
                <w:szCs w:val="24"/>
                <w:lang w:val="uk-UA" w:eastAsia="ru-RU"/>
              </w:rPr>
              <w:t xml:space="preserve">наказ по ЗПШ </w:t>
            </w:r>
          </w:p>
          <w:p w14:paraId="42451B62" w14:textId="77777777" w:rsidR="001A1BE6" w:rsidRPr="00706069" w:rsidRDefault="001A1BE6" w:rsidP="001A1BE6">
            <w:pPr>
              <w:shd w:val="clear" w:color="auto" w:fill="FFFFFF"/>
              <w:spacing w:after="0" w:line="240" w:lineRule="auto"/>
              <w:ind w:hanging="29"/>
              <w:rPr>
                <w:rFonts w:ascii="Times New Roman" w:hAnsi="Times New Roman"/>
                <w:sz w:val="24"/>
                <w:szCs w:val="24"/>
                <w:lang w:val="uk-UA" w:eastAsia="ru-RU"/>
              </w:rPr>
            </w:pPr>
          </w:p>
          <w:p w14:paraId="7038439C" w14:textId="77777777" w:rsidR="001A1BE6" w:rsidRPr="00706069" w:rsidRDefault="001A1BE6" w:rsidP="001A1BE6">
            <w:pPr>
              <w:shd w:val="clear" w:color="auto" w:fill="FFFFFF"/>
              <w:spacing w:after="0" w:line="240" w:lineRule="auto"/>
              <w:ind w:hanging="29"/>
              <w:rPr>
                <w:rFonts w:ascii="Times New Roman" w:hAnsi="Times New Roman"/>
                <w:sz w:val="24"/>
                <w:szCs w:val="24"/>
                <w:lang w:val="uk-UA" w:eastAsia="ru-RU"/>
              </w:rPr>
            </w:pPr>
          </w:p>
          <w:p w14:paraId="39869CAD" w14:textId="77777777" w:rsidR="001A1BE6" w:rsidRPr="00706069" w:rsidRDefault="001A1BE6" w:rsidP="001A1BE6">
            <w:pPr>
              <w:shd w:val="clear" w:color="auto" w:fill="FFFFFF"/>
              <w:spacing w:after="0" w:line="240" w:lineRule="auto"/>
              <w:ind w:hanging="29"/>
              <w:rPr>
                <w:rFonts w:ascii="Times New Roman" w:hAnsi="Times New Roman"/>
                <w:sz w:val="24"/>
                <w:szCs w:val="24"/>
                <w:lang w:val="uk-UA" w:eastAsia="ru-RU"/>
              </w:rPr>
            </w:pPr>
          </w:p>
          <w:p w14:paraId="479B598F"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p>
        </w:tc>
      </w:tr>
      <w:tr w:rsidR="001A1BE6" w:rsidRPr="00706069" w14:paraId="543C4C9C" w14:textId="77777777" w:rsidTr="00F7444B">
        <w:trPr>
          <w:trHeight w:hRule="exact" w:val="1229"/>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60D92065"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 xml:space="preserve">5.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28A32571"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Тиждень безпеки життєдіяльності </w:t>
            </w:r>
          </w:p>
          <w:p w14:paraId="15E01986"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Тиждень охорони здоров’я</w:t>
            </w:r>
          </w:p>
          <w:p w14:paraId="513FE95E"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Тиждень пожежної безпеки </w:t>
            </w:r>
          </w:p>
          <w:p w14:paraId="7CA67EEF" w14:textId="1BE8A420"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Тиждень безпеки руху.</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1A60A15F" w14:textId="12C2DE6F" w:rsidR="001A1BE6" w:rsidRPr="00706069" w:rsidRDefault="001A1BE6" w:rsidP="001A1BE6">
            <w:pPr>
              <w:shd w:val="clear" w:color="auto" w:fill="FFFFFF"/>
              <w:spacing w:after="0" w:line="240" w:lineRule="auto"/>
              <w:ind w:right="-81" w:hanging="25"/>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згідно плану НВР</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081B6772" w14:textId="0E31ACCA"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вихователь-методист</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1E5C4128" w14:textId="0067C428"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інформація</w:t>
            </w:r>
          </w:p>
        </w:tc>
      </w:tr>
      <w:tr w:rsidR="001A1BE6" w:rsidRPr="00706069" w14:paraId="275A5A80" w14:textId="77777777" w:rsidTr="00F7444B">
        <w:trPr>
          <w:trHeight w:hRule="exact" w:val="607"/>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853D58A"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 xml:space="preserve">6.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3333D2F2" w14:textId="614842B3" w:rsidR="001A1BE6" w:rsidRPr="00706069" w:rsidRDefault="001A1BE6" w:rsidP="001A1BE6">
            <w:pPr>
              <w:shd w:val="clear" w:color="auto" w:fill="FFFFFF"/>
              <w:spacing w:after="0" w:line="240" w:lineRule="auto"/>
              <w:ind w:right="68"/>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Складання графіку тарифних відпусток педагогів, робітників ЗПШ.</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66305026" w14:textId="5658B004" w:rsidR="001A1BE6" w:rsidRPr="00706069" w:rsidRDefault="001A1BE6" w:rsidP="001A1BE6">
            <w:pPr>
              <w:shd w:val="clear" w:color="auto" w:fill="FFFFFF"/>
              <w:spacing w:after="0" w:line="240" w:lineRule="auto"/>
              <w:ind w:right="288" w:hanging="29"/>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667FB185" w14:textId="04541DC6" w:rsidR="001A1BE6" w:rsidRPr="00706069" w:rsidRDefault="001A1BE6" w:rsidP="001A1BE6">
            <w:pPr>
              <w:shd w:val="clear" w:color="auto" w:fill="FFFFFF"/>
              <w:spacing w:after="0" w:line="240" w:lineRule="auto"/>
              <w:ind w:right="50" w:hanging="32"/>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директор</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4BCA34DA" w14:textId="77777777" w:rsidR="001A1BE6" w:rsidRPr="00706069" w:rsidRDefault="001A1BE6" w:rsidP="001A1BE6">
            <w:pPr>
              <w:shd w:val="clear" w:color="auto" w:fill="FFFFFF"/>
              <w:spacing w:after="0" w:line="240" w:lineRule="auto"/>
              <w:ind w:right="212"/>
              <w:rPr>
                <w:rFonts w:ascii="Times New Roman" w:eastAsia="Calibri" w:hAnsi="Times New Roman" w:cs="Times New Roman"/>
                <w:sz w:val="24"/>
                <w:szCs w:val="24"/>
                <w:lang w:val="uk-UA" w:eastAsia="ru-RU"/>
              </w:rPr>
            </w:pPr>
          </w:p>
        </w:tc>
      </w:tr>
      <w:tr w:rsidR="001A1BE6" w:rsidRPr="00706069" w14:paraId="4D7ECFF1" w14:textId="77777777" w:rsidTr="00F7444B">
        <w:trPr>
          <w:trHeight w:hRule="exact" w:val="1050"/>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504EA908"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 xml:space="preserve">7.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74B76B26" w14:textId="675380D6"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Забезпечення путівками педагогів ЗПШ до профілакторіїв, баз відпочинку, санаторіїв.</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3B968971" w14:textId="70486C8B" w:rsidR="001A1BE6" w:rsidRPr="00706069" w:rsidRDefault="001A1BE6" w:rsidP="001A1BE6">
            <w:pPr>
              <w:shd w:val="clear" w:color="auto" w:fill="FFFFFF"/>
              <w:spacing w:after="0" w:line="240" w:lineRule="auto"/>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1923789D" w14:textId="2C4105B7" w:rsidR="001A1BE6" w:rsidRPr="00706069" w:rsidRDefault="001A1BE6" w:rsidP="001A1BE6">
            <w:pPr>
              <w:shd w:val="clear" w:color="auto" w:fill="FFFFFF"/>
              <w:spacing w:after="0" w:line="240" w:lineRule="auto"/>
              <w:ind w:right="241" w:firstLine="29"/>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голова ППО</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00D6DA3C"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p>
        </w:tc>
      </w:tr>
      <w:tr w:rsidR="001A1BE6" w:rsidRPr="00706069" w14:paraId="1C7529B1" w14:textId="77777777" w:rsidTr="00F7444B">
        <w:trPr>
          <w:trHeight w:hRule="exact" w:val="354"/>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4FC2779"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8.</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28830082" w14:textId="6C24AA3F"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Розробка наказів по  ОП та БЖД в школі.</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44B753DE" w14:textId="13F8D12E" w:rsidR="001A1BE6" w:rsidRPr="00706069" w:rsidRDefault="001A1BE6" w:rsidP="001A1BE6">
            <w:pPr>
              <w:shd w:val="clear" w:color="auto" w:fill="FFFFFF"/>
              <w:spacing w:after="0" w:line="240" w:lineRule="auto"/>
              <w:ind w:right="122"/>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вересень</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481940EB" w14:textId="2D50C73C" w:rsidR="001A1BE6" w:rsidRPr="00706069" w:rsidRDefault="001A1BE6" w:rsidP="001A1BE6">
            <w:pPr>
              <w:shd w:val="clear" w:color="auto" w:fill="FFFFFF"/>
              <w:spacing w:after="0" w:line="240" w:lineRule="auto"/>
              <w:ind w:right="50" w:hanging="32"/>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директор</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0BDC45F9"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p>
        </w:tc>
      </w:tr>
      <w:tr w:rsidR="001A1BE6" w:rsidRPr="00706069" w14:paraId="15E32E5F" w14:textId="77777777" w:rsidTr="00F7444B">
        <w:trPr>
          <w:trHeight w:hRule="exact" w:val="685"/>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55CD22AC"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9.</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39B8033E" w14:textId="5EAF0BE5"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Профілактичний огляд вчителів.</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6361246F" w14:textId="479C32FA" w:rsidR="001A1BE6" w:rsidRPr="00706069" w:rsidRDefault="001A1BE6" w:rsidP="001A1BE6">
            <w:pPr>
              <w:shd w:val="clear" w:color="auto" w:fill="FFFFFF"/>
              <w:spacing w:after="0" w:line="240" w:lineRule="auto"/>
              <w:ind w:right="234" w:hanging="18"/>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за графіком</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20BF9808" w14:textId="4D982E88"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сестра мед. ст.</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71383F59"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p>
        </w:tc>
      </w:tr>
      <w:tr w:rsidR="001A1BE6" w:rsidRPr="00706069" w14:paraId="6BA8A56C" w14:textId="77777777" w:rsidTr="00F7444B">
        <w:trPr>
          <w:trHeight w:hRule="exact" w:val="354"/>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4776C1DC"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10.</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31F7FC79" w14:textId="7CC75648"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Контроль за якістю дитячого харчування.</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119D88D9" w14:textId="4548DF5D" w:rsidR="001A1BE6" w:rsidRPr="00706069" w:rsidRDefault="001A1BE6" w:rsidP="001A1BE6">
            <w:pPr>
              <w:shd w:val="clear" w:color="auto" w:fill="FFFFFF"/>
              <w:spacing w:after="0" w:line="240" w:lineRule="auto"/>
              <w:ind w:right="191" w:hanging="18"/>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щомісячно</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6397ACF8" w14:textId="7F316315" w:rsidR="001A1BE6" w:rsidRPr="00706069" w:rsidRDefault="001A1BE6" w:rsidP="001A1BE6">
            <w:pPr>
              <w:shd w:val="clear" w:color="auto" w:fill="FFFFFF"/>
              <w:spacing w:after="0" w:line="240" w:lineRule="auto"/>
              <w:ind w:right="50" w:hanging="32"/>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директор</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4CD39284"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p>
        </w:tc>
      </w:tr>
      <w:tr w:rsidR="001A1BE6" w:rsidRPr="00706069" w14:paraId="35888750" w14:textId="77777777" w:rsidTr="00F7444B">
        <w:trPr>
          <w:trHeight w:hRule="exact" w:val="2003"/>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3FDF0769"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lastRenderedPageBreak/>
              <w:t>11.</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4692018" w14:textId="77777777" w:rsidR="001A1BE6" w:rsidRPr="00706069" w:rsidRDefault="001A1BE6" w:rsidP="001A1BE6">
            <w:pPr>
              <w:shd w:val="clear" w:color="auto" w:fill="FFFFFF"/>
              <w:spacing w:after="0" w:line="240" w:lineRule="auto"/>
              <w:ind w:right="65"/>
              <w:rPr>
                <w:rFonts w:ascii="Times New Roman" w:hAnsi="Times New Roman"/>
                <w:sz w:val="24"/>
                <w:szCs w:val="24"/>
                <w:lang w:val="uk-UA" w:eastAsia="ru-RU"/>
              </w:rPr>
            </w:pPr>
            <w:r w:rsidRPr="00706069">
              <w:rPr>
                <w:rFonts w:ascii="Times New Roman" w:hAnsi="Times New Roman"/>
                <w:sz w:val="24"/>
                <w:szCs w:val="24"/>
                <w:lang w:val="uk-UA" w:eastAsia="ru-RU"/>
              </w:rPr>
              <w:t>Бесіди-інструктажі з учнями:</w:t>
            </w:r>
          </w:p>
          <w:p w14:paraId="5000FA35"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попередження дорожнього – транспортного травматизму;</w:t>
            </w:r>
          </w:p>
          <w:p w14:paraId="508B93A7" w14:textId="77777777" w:rsidR="001A1BE6" w:rsidRPr="00706069" w:rsidRDefault="001A1BE6" w:rsidP="001A1BE6">
            <w:pPr>
              <w:shd w:val="clear" w:color="auto" w:fill="FFFFFF"/>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поводженню з вибухово-небезпечними предметами;</w:t>
            </w:r>
          </w:p>
          <w:p w14:paraId="2EFE2D18" w14:textId="15AC43B0"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правила користування газовими та електричними приладами.</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6814C94F" w14:textId="76DA9384"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007BC281" w14:textId="31F51617" w:rsidR="001A1BE6" w:rsidRPr="00706069" w:rsidRDefault="001A1BE6" w:rsidP="001A1BE6">
            <w:pPr>
              <w:shd w:val="clear" w:color="auto" w:fill="FFFFFF"/>
              <w:spacing w:after="0" w:line="240" w:lineRule="auto"/>
              <w:ind w:left="40"/>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кл. керівники</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26E18A6F"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p>
        </w:tc>
      </w:tr>
      <w:tr w:rsidR="001A1BE6" w:rsidRPr="00706069" w14:paraId="69C67446" w14:textId="77777777" w:rsidTr="00F7444B">
        <w:trPr>
          <w:trHeight w:hRule="exact" w:val="1630"/>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51BBD5E0"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 xml:space="preserve">12.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6B6DC5F4" w14:textId="77777777" w:rsidR="001A1BE6" w:rsidRPr="00706069" w:rsidRDefault="001A1BE6" w:rsidP="001A1BE6">
            <w:pPr>
              <w:shd w:val="clear" w:color="auto" w:fill="FFFFFF"/>
              <w:spacing w:after="0" w:line="240" w:lineRule="auto"/>
              <w:ind w:right="36"/>
              <w:rPr>
                <w:rFonts w:ascii="Times New Roman" w:hAnsi="Times New Roman"/>
                <w:sz w:val="24"/>
                <w:szCs w:val="24"/>
                <w:lang w:val="uk-UA" w:eastAsia="ru-RU"/>
              </w:rPr>
            </w:pPr>
            <w:r w:rsidRPr="00706069">
              <w:rPr>
                <w:rFonts w:ascii="Times New Roman" w:hAnsi="Times New Roman"/>
                <w:sz w:val="24"/>
                <w:szCs w:val="24"/>
                <w:lang w:val="uk-UA" w:eastAsia="ru-RU"/>
              </w:rPr>
              <w:t>Попереджувальні диктанти для учнів початкових класів за темами:</w:t>
            </w:r>
          </w:p>
          <w:p w14:paraId="6D500631" w14:textId="77777777" w:rsidR="001A1BE6" w:rsidRPr="00706069" w:rsidRDefault="001A1BE6" w:rsidP="001A1BE6">
            <w:pPr>
              <w:shd w:val="clear" w:color="auto" w:fill="FFFFFF"/>
              <w:spacing w:after="0" w:line="240" w:lineRule="auto"/>
              <w:ind w:right="36"/>
              <w:rPr>
                <w:rFonts w:ascii="Times New Roman" w:hAnsi="Times New Roman"/>
                <w:sz w:val="24"/>
                <w:szCs w:val="24"/>
                <w:lang w:val="uk-UA" w:eastAsia="ru-RU"/>
              </w:rPr>
            </w:pPr>
            <w:r w:rsidRPr="00706069">
              <w:rPr>
                <w:rFonts w:ascii="Times New Roman" w:hAnsi="Times New Roman"/>
                <w:sz w:val="24"/>
                <w:szCs w:val="24"/>
                <w:lang w:val="uk-UA" w:eastAsia="ru-RU"/>
              </w:rPr>
              <w:t xml:space="preserve"> - кишково-шлункові захворювання; </w:t>
            </w:r>
          </w:p>
          <w:p w14:paraId="22850984" w14:textId="320A7D03" w:rsidR="001A1BE6" w:rsidRPr="00706069" w:rsidRDefault="001A1BE6" w:rsidP="001A1BE6">
            <w:pPr>
              <w:shd w:val="clear" w:color="auto" w:fill="FFFFFF"/>
              <w:spacing w:after="0" w:line="240" w:lineRule="auto"/>
              <w:ind w:right="36"/>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xml:space="preserve"> - Обережно отруйні гриби! Обережно грип! Обережно ртуть!</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64CACEAA" w14:textId="33C6BDA7" w:rsidR="001A1BE6" w:rsidRPr="00706069" w:rsidRDefault="001A1BE6" w:rsidP="001A1BE6">
            <w:pPr>
              <w:shd w:val="clear" w:color="auto" w:fill="FFFFFF"/>
              <w:spacing w:after="0" w:line="240" w:lineRule="auto"/>
              <w:ind w:left="29" w:right="284" w:firstLine="22"/>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раз на семестр</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5367350F" w14:textId="775D786F" w:rsidR="001A1BE6" w:rsidRPr="00706069" w:rsidRDefault="001A1BE6" w:rsidP="001A1BE6">
            <w:pPr>
              <w:shd w:val="clear" w:color="auto" w:fill="FFFFFF"/>
              <w:spacing w:after="0" w:line="240" w:lineRule="auto"/>
              <w:ind w:left="22" w:right="22" w:firstLine="14"/>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вчителі 2 - 4 класів</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396B7078" w14:textId="77777777" w:rsidR="001A1BE6" w:rsidRPr="00706069" w:rsidRDefault="001A1BE6" w:rsidP="001A1BE6">
            <w:pPr>
              <w:shd w:val="clear" w:color="auto" w:fill="FFFFFF"/>
              <w:spacing w:after="0" w:line="240" w:lineRule="auto"/>
              <w:ind w:right="468" w:hanging="11"/>
              <w:rPr>
                <w:rFonts w:ascii="Times New Roman" w:eastAsia="Calibri" w:hAnsi="Times New Roman" w:cs="Times New Roman"/>
                <w:sz w:val="24"/>
                <w:szCs w:val="24"/>
                <w:lang w:val="uk-UA" w:eastAsia="ru-RU"/>
              </w:rPr>
            </w:pPr>
          </w:p>
        </w:tc>
      </w:tr>
      <w:tr w:rsidR="001A1BE6" w:rsidRPr="00706069" w14:paraId="79BB5CB6" w14:textId="77777777" w:rsidTr="00F7444B">
        <w:trPr>
          <w:trHeight w:hRule="exact" w:val="558"/>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7D67829C"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13.</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70A8B11" w14:textId="1CEC1ECB" w:rsidR="001A1BE6" w:rsidRPr="00706069" w:rsidRDefault="001A1BE6" w:rsidP="001A1BE6">
            <w:pPr>
              <w:shd w:val="clear" w:color="auto" w:fill="FFFFFF"/>
              <w:spacing w:after="0" w:line="240" w:lineRule="auto"/>
              <w:ind w:right="191"/>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Перевірка освітленості навчальних приміщень ЗПШ.</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3A85D056" w14:textId="4ADD4221" w:rsidR="001A1BE6" w:rsidRPr="00706069" w:rsidRDefault="001A1BE6" w:rsidP="001A1BE6">
            <w:pPr>
              <w:shd w:val="clear" w:color="auto" w:fill="FFFFFF"/>
              <w:spacing w:after="0" w:line="240" w:lineRule="auto"/>
              <w:ind w:right="212" w:hanging="40"/>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щомісячно</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3A963FD2" w14:textId="722A1F5A" w:rsidR="001A1BE6" w:rsidRPr="00706069" w:rsidRDefault="001A1BE6" w:rsidP="001A1BE6">
            <w:pPr>
              <w:shd w:val="clear" w:color="auto" w:fill="FFFFFF"/>
              <w:spacing w:after="0" w:line="240" w:lineRule="auto"/>
              <w:ind w:right="50" w:hanging="32"/>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сестра мед. ст. завгосп</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311B2731"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p>
        </w:tc>
      </w:tr>
      <w:tr w:rsidR="001A1BE6" w:rsidRPr="00706069" w14:paraId="79DABF90" w14:textId="77777777" w:rsidTr="00F7444B">
        <w:trPr>
          <w:trHeight w:hRule="exact" w:val="1059"/>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3E0B11F"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14.</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7DF7C79A" w14:textId="3D2363C9" w:rsidR="001A1BE6" w:rsidRPr="00706069" w:rsidRDefault="001A1BE6" w:rsidP="001A1BE6">
            <w:pPr>
              <w:shd w:val="clear" w:color="auto" w:fill="FFFFFF"/>
              <w:spacing w:after="0" w:line="240" w:lineRule="auto"/>
              <w:ind w:right="72"/>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Контроль за виконанням правил БЖД під час проведення занять та уроків.</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25B15AE1" w14:textId="574BCA2C" w:rsidR="001A1BE6" w:rsidRPr="00706069" w:rsidRDefault="001A1BE6" w:rsidP="001A1BE6">
            <w:pPr>
              <w:shd w:val="clear" w:color="auto" w:fill="FFFFFF"/>
              <w:spacing w:after="0" w:line="240" w:lineRule="auto"/>
              <w:ind w:right="205" w:hanging="47"/>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1FF82E00" w14:textId="0A2FE59C" w:rsidR="001A1BE6" w:rsidRPr="00706069" w:rsidRDefault="001A1BE6" w:rsidP="001A1BE6">
            <w:pPr>
              <w:shd w:val="clear" w:color="auto" w:fill="FFFFFF"/>
              <w:spacing w:after="0" w:line="240" w:lineRule="auto"/>
              <w:ind w:right="50"/>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вихователь-методист, в.о.ЗДНВР</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0F097BB0" w14:textId="77777777" w:rsidR="001A1BE6" w:rsidRPr="00706069" w:rsidRDefault="001A1BE6" w:rsidP="001A1BE6">
            <w:pPr>
              <w:shd w:val="clear" w:color="auto" w:fill="FFFFFF"/>
              <w:spacing w:after="0" w:line="240" w:lineRule="auto"/>
              <w:rPr>
                <w:rFonts w:ascii="Times New Roman" w:eastAsia="Calibri" w:hAnsi="Times New Roman" w:cs="Times New Roman"/>
                <w:sz w:val="24"/>
                <w:szCs w:val="24"/>
                <w:lang w:val="uk-UA" w:eastAsia="ru-RU"/>
              </w:rPr>
            </w:pPr>
          </w:p>
        </w:tc>
      </w:tr>
    </w:tbl>
    <w:p w14:paraId="57F3F318" w14:textId="77777777" w:rsidR="00706069" w:rsidRPr="00706069" w:rsidRDefault="00706069" w:rsidP="00706069">
      <w:pPr>
        <w:spacing w:after="0" w:line="240" w:lineRule="auto"/>
        <w:ind w:left="2126" w:firstLine="709"/>
        <w:rPr>
          <w:rFonts w:ascii="Times New Roman" w:eastAsia="Calibri" w:hAnsi="Times New Roman" w:cs="Times New Roman"/>
          <w:b/>
          <w:bCs/>
          <w:sz w:val="28"/>
          <w:szCs w:val="28"/>
          <w:lang w:val="uk-UA" w:eastAsia="ru-RU"/>
        </w:rPr>
      </w:pPr>
    </w:p>
    <w:p w14:paraId="44C1BC41" w14:textId="77777777" w:rsidR="00706069" w:rsidRPr="007C06EF" w:rsidRDefault="00706069" w:rsidP="00706069">
      <w:pPr>
        <w:spacing w:after="0" w:line="240" w:lineRule="auto"/>
        <w:ind w:left="2126" w:firstLine="709"/>
        <w:rPr>
          <w:rFonts w:ascii="Times New Roman" w:eastAsia="Calibri" w:hAnsi="Times New Roman" w:cs="Times New Roman"/>
          <w:b/>
          <w:bCs/>
          <w:sz w:val="28"/>
          <w:szCs w:val="28"/>
          <w:lang w:val="uk-UA" w:eastAsia="ru-RU"/>
        </w:rPr>
      </w:pPr>
      <w:r w:rsidRPr="007C06EF">
        <w:rPr>
          <w:rFonts w:ascii="Times New Roman" w:eastAsia="Calibri" w:hAnsi="Times New Roman" w:cs="Times New Roman"/>
          <w:b/>
          <w:bCs/>
          <w:sz w:val="28"/>
          <w:szCs w:val="28"/>
          <w:lang w:val="uk-UA" w:eastAsia="ru-RU"/>
        </w:rPr>
        <w:t>3.2 Заходи по виконанню Закону України</w:t>
      </w:r>
    </w:p>
    <w:p w14:paraId="575FEFF7" w14:textId="77777777" w:rsidR="00706069" w:rsidRPr="00706069" w:rsidRDefault="00706069" w:rsidP="00706069">
      <w:pPr>
        <w:spacing w:after="0" w:line="240" w:lineRule="auto"/>
        <w:jc w:val="center"/>
        <w:rPr>
          <w:rFonts w:ascii="Times New Roman" w:eastAsia="Calibri" w:hAnsi="Times New Roman" w:cs="Times New Roman"/>
          <w:b/>
          <w:bCs/>
          <w:sz w:val="28"/>
          <w:szCs w:val="28"/>
          <w:lang w:val="uk-UA" w:eastAsia="ru-RU"/>
        </w:rPr>
      </w:pPr>
      <w:r w:rsidRPr="007C06EF">
        <w:rPr>
          <w:rFonts w:ascii="Times New Roman" w:eastAsia="Calibri" w:hAnsi="Times New Roman" w:cs="Times New Roman"/>
          <w:b/>
          <w:bCs/>
          <w:sz w:val="28"/>
          <w:szCs w:val="28"/>
          <w:lang w:val="uk-UA" w:eastAsia="ru-RU"/>
        </w:rPr>
        <w:t>«Про охорону дитинства»</w:t>
      </w:r>
    </w:p>
    <w:p w14:paraId="1685B538" w14:textId="77777777" w:rsidR="00706069" w:rsidRPr="00706069" w:rsidRDefault="00706069" w:rsidP="00706069">
      <w:pPr>
        <w:spacing w:after="0" w:line="240" w:lineRule="auto"/>
        <w:jc w:val="center"/>
        <w:rPr>
          <w:rFonts w:ascii="Times New Roman" w:eastAsia="Calibri" w:hAnsi="Times New Roman" w:cs="Times New Roman"/>
          <w:b/>
          <w:bCs/>
          <w:sz w:val="28"/>
          <w:szCs w:val="28"/>
          <w:lang w:val="uk-UA"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716"/>
        <w:gridCol w:w="2049"/>
        <w:gridCol w:w="2558"/>
      </w:tblGrid>
      <w:tr w:rsidR="00706069" w:rsidRPr="00706069" w14:paraId="02CBD85F" w14:textId="77777777" w:rsidTr="00F7444B">
        <w:trPr>
          <w:trHeight w:val="597"/>
        </w:trPr>
        <w:tc>
          <w:tcPr>
            <w:tcW w:w="458" w:type="dxa"/>
          </w:tcPr>
          <w:p w14:paraId="2285DAB2"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w:t>
            </w:r>
          </w:p>
        </w:tc>
        <w:tc>
          <w:tcPr>
            <w:tcW w:w="4716" w:type="dxa"/>
          </w:tcPr>
          <w:p w14:paraId="04239EBB"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Заходи</w:t>
            </w:r>
          </w:p>
        </w:tc>
        <w:tc>
          <w:tcPr>
            <w:tcW w:w="2049" w:type="dxa"/>
          </w:tcPr>
          <w:p w14:paraId="658D2B05"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Термін</w:t>
            </w:r>
          </w:p>
        </w:tc>
        <w:tc>
          <w:tcPr>
            <w:tcW w:w="2558" w:type="dxa"/>
          </w:tcPr>
          <w:p w14:paraId="73B85CC5"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Відповідальний</w:t>
            </w:r>
            <w:r w:rsidRPr="00706069">
              <w:rPr>
                <w:rFonts w:ascii="Times New Roman" w:eastAsia="Calibri" w:hAnsi="Times New Roman" w:cs="Times New Roman"/>
                <w:b/>
                <w:bCs/>
                <w:i/>
                <w:iCs/>
                <w:sz w:val="24"/>
                <w:szCs w:val="24"/>
                <w:lang w:val="uk-UA" w:eastAsia="ru-RU"/>
              </w:rPr>
              <w:t xml:space="preserve"> </w:t>
            </w:r>
          </w:p>
        </w:tc>
      </w:tr>
      <w:tr w:rsidR="001A1BE6" w:rsidRPr="00706069" w14:paraId="71A3D788" w14:textId="77777777" w:rsidTr="00F7444B">
        <w:trPr>
          <w:trHeight w:val="701"/>
        </w:trPr>
        <w:tc>
          <w:tcPr>
            <w:tcW w:w="458" w:type="dxa"/>
          </w:tcPr>
          <w:p w14:paraId="61387014"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w:t>
            </w:r>
          </w:p>
        </w:tc>
        <w:tc>
          <w:tcPr>
            <w:tcW w:w="4716" w:type="dxa"/>
          </w:tcPr>
          <w:p w14:paraId="4D30989E" w14:textId="7E50722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BC5B75">
              <w:rPr>
                <w:rFonts w:ascii="Times New Roman" w:hAnsi="Times New Roman"/>
                <w:sz w:val="24"/>
                <w:szCs w:val="24"/>
                <w:lang w:val="uk-UA" w:eastAsia="ru-RU"/>
              </w:rPr>
              <w:t>Організація безкоштовного харчування дітей</w:t>
            </w:r>
            <w:r>
              <w:rPr>
                <w:rFonts w:ascii="Times New Roman" w:hAnsi="Times New Roman"/>
                <w:sz w:val="24"/>
                <w:szCs w:val="24"/>
                <w:lang w:val="uk-UA" w:eastAsia="ru-RU"/>
              </w:rPr>
              <w:t xml:space="preserve"> пільгових категорій</w:t>
            </w:r>
            <w:r w:rsidRPr="00BC5B75">
              <w:rPr>
                <w:rFonts w:ascii="Times New Roman" w:hAnsi="Times New Roman"/>
                <w:sz w:val="24"/>
                <w:szCs w:val="24"/>
                <w:lang w:val="uk-UA" w:eastAsia="ru-RU"/>
              </w:rPr>
              <w:t>.</w:t>
            </w:r>
            <w:r w:rsidRPr="00706069">
              <w:rPr>
                <w:rFonts w:ascii="Times New Roman" w:hAnsi="Times New Roman"/>
                <w:sz w:val="24"/>
                <w:szCs w:val="24"/>
                <w:lang w:val="uk-UA" w:eastAsia="ru-RU"/>
              </w:rPr>
              <w:t xml:space="preserve"> </w:t>
            </w:r>
          </w:p>
        </w:tc>
        <w:tc>
          <w:tcPr>
            <w:tcW w:w="2049" w:type="dxa"/>
          </w:tcPr>
          <w:p w14:paraId="5C5BBEB6" w14:textId="5BB8EF4C"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вересень</w:t>
            </w:r>
          </w:p>
        </w:tc>
        <w:tc>
          <w:tcPr>
            <w:tcW w:w="2558" w:type="dxa"/>
          </w:tcPr>
          <w:p w14:paraId="46B039BD" w14:textId="690B642C"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директор</w:t>
            </w:r>
          </w:p>
        </w:tc>
      </w:tr>
      <w:tr w:rsidR="001A1BE6" w:rsidRPr="00706069" w14:paraId="16D9519E" w14:textId="77777777" w:rsidTr="00F7444B">
        <w:trPr>
          <w:trHeight w:val="980"/>
        </w:trPr>
        <w:tc>
          <w:tcPr>
            <w:tcW w:w="458" w:type="dxa"/>
          </w:tcPr>
          <w:p w14:paraId="35906E60"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2.</w:t>
            </w:r>
          </w:p>
        </w:tc>
        <w:tc>
          <w:tcPr>
            <w:tcW w:w="4716" w:type="dxa"/>
          </w:tcPr>
          <w:p w14:paraId="00E716FF" w14:textId="56151B4D"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Заслухати на нараді при директорі: аналіз соціального паспорту ЗПШ.</w:t>
            </w:r>
          </w:p>
        </w:tc>
        <w:tc>
          <w:tcPr>
            <w:tcW w:w="2049" w:type="dxa"/>
          </w:tcPr>
          <w:p w14:paraId="3C69D801" w14:textId="64910C55"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згідно плану</w:t>
            </w:r>
          </w:p>
        </w:tc>
        <w:tc>
          <w:tcPr>
            <w:tcW w:w="2558" w:type="dxa"/>
          </w:tcPr>
          <w:p w14:paraId="43906E03" w14:textId="432AFAD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педагог соц</w:t>
            </w:r>
            <w:r>
              <w:rPr>
                <w:rFonts w:ascii="Times New Roman" w:hAnsi="Times New Roman"/>
                <w:sz w:val="24"/>
                <w:szCs w:val="24"/>
                <w:lang w:val="uk-UA" w:eastAsia="ru-RU"/>
              </w:rPr>
              <w:t>іальний</w:t>
            </w:r>
          </w:p>
        </w:tc>
      </w:tr>
      <w:tr w:rsidR="001A1BE6" w:rsidRPr="00706069" w14:paraId="16F50FC4" w14:textId="77777777" w:rsidTr="00F7444B">
        <w:trPr>
          <w:trHeight w:val="579"/>
        </w:trPr>
        <w:tc>
          <w:tcPr>
            <w:tcW w:w="458" w:type="dxa"/>
          </w:tcPr>
          <w:p w14:paraId="2A1CDCC9"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3.</w:t>
            </w:r>
          </w:p>
        </w:tc>
        <w:tc>
          <w:tcPr>
            <w:tcW w:w="4716" w:type="dxa"/>
          </w:tcPr>
          <w:p w14:paraId="304EE250" w14:textId="2A24188B"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Індивідуальна робота з дітьми, які потребують особливої уваги.</w:t>
            </w:r>
          </w:p>
        </w:tc>
        <w:tc>
          <w:tcPr>
            <w:tcW w:w="2049" w:type="dxa"/>
          </w:tcPr>
          <w:p w14:paraId="5D4CE1FD" w14:textId="166A4EC2"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впродовж року</w:t>
            </w:r>
          </w:p>
        </w:tc>
        <w:tc>
          <w:tcPr>
            <w:tcW w:w="2558" w:type="dxa"/>
          </w:tcPr>
          <w:p w14:paraId="75FC368A"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пр. психолог,</w:t>
            </w:r>
          </w:p>
          <w:p w14:paraId="6BB4ED00" w14:textId="67C542D1"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педагоги</w:t>
            </w:r>
          </w:p>
        </w:tc>
      </w:tr>
      <w:tr w:rsidR="001A1BE6" w:rsidRPr="00706069" w14:paraId="566A634D" w14:textId="77777777" w:rsidTr="00F7444B">
        <w:trPr>
          <w:trHeight w:val="708"/>
        </w:trPr>
        <w:tc>
          <w:tcPr>
            <w:tcW w:w="458" w:type="dxa"/>
          </w:tcPr>
          <w:p w14:paraId="526A81EF"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4.</w:t>
            </w:r>
          </w:p>
        </w:tc>
        <w:tc>
          <w:tcPr>
            <w:tcW w:w="4716" w:type="dxa"/>
          </w:tcPr>
          <w:p w14:paraId="5B077C59" w14:textId="66547248"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Батьківські збори.</w:t>
            </w:r>
          </w:p>
        </w:tc>
        <w:tc>
          <w:tcPr>
            <w:tcW w:w="2049" w:type="dxa"/>
          </w:tcPr>
          <w:p w14:paraId="493A49F5" w14:textId="3613630C"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згідно плану</w:t>
            </w:r>
          </w:p>
        </w:tc>
        <w:tc>
          <w:tcPr>
            <w:tcW w:w="2558" w:type="dxa"/>
          </w:tcPr>
          <w:p w14:paraId="5C341DDC" w14:textId="3D80090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педагоги</w:t>
            </w:r>
          </w:p>
        </w:tc>
      </w:tr>
      <w:tr w:rsidR="001A1BE6" w:rsidRPr="00706069" w14:paraId="698CFADD" w14:textId="77777777" w:rsidTr="00F7444B">
        <w:trPr>
          <w:trHeight w:val="705"/>
        </w:trPr>
        <w:tc>
          <w:tcPr>
            <w:tcW w:w="458" w:type="dxa"/>
          </w:tcPr>
          <w:p w14:paraId="4A706DC5"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5.</w:t>
            </w:r>
          </w:p>
        </w:tc>
        <w:tc>
          <w:tcPr>
            <w:tcW w:w="4716" w:type="dxa"/>
          </w:tcPr>
          <w:p w14:paraId="562FEE84" w14:textId="07585631"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Проведення творчих інтелектуальних конкурсів, ігор, вікторин.</w:t>
            </w:r>
          </w:p>
        </w:tc>
        <w:tc>
          <w:tcPr>
            <w:tcW w:w="2049" w:type="dxa"/>
          </w:tcPr>
          <w:p w14:paraId="07DE1087" w14:textId="0E9C1455"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згідно плану</w:t>
            </w:r>
          </w:p>
        </w:tc>
        <w:tc>
          <w:tcPr>
            <w:tcW w:w="2558" w:type="dxa"/>
          </w:tcPr>
          <w:p w14:paraId="6D2CC4F6" w14:textId="5BFF796F"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педагоги</w:t>
            </w:r>
          </w:p>
        </w:tc>
      </w:tr>
      <w:tr w:rsidR="001A1BE6" w:rsidRPr="00706069" w14:paraId="642AF0B3" w14:textId="77777777" w:rsidTr="00F7444B">
        <w:trPr>
          <w:trHeight w:val="1086"/>
        </w:trPr>
        <w:tc>
          <w:tcPr>
            <w:tcW w:w="458" w:type="dxa"/>
          </w:tcPr>
          <w:p w14:paraId="6080E6E5"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6.</w:t>
            </w:r>
          </w:p>
        </w:tc>
        <w:tc>
          <w:tcPr>
            <w:tcW w:w="4716" w:type="dxa"/>
          </w:tcPr>
          <w:p w14:paraId="72E270DC"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Організовувати Дні відкритих дверей в ЗПШ (відкриті уроки для батьків, консультації, зустріч з вузькими фахівцями, бесіди з класними керівниками).</w:t>
            </w:r>
          </w:p>
          <w:p w14:paraId="07ABB604"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p>
        </w:tc>
        <w:tc>
          <w:tcPr>
            <w:tcW w:w="2049" w:type="dxa"/>
          </w:tcPr>
          <w:p w14:paraId="61727C16" w14:textId="3E67C170"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згідно плану</w:t>
            </w:r>
          </w:p>
        </w:tc>
        <w:tc>
          <w:tcPr>
            <w:tcW w:w="2558" w:type="dxa"/>
          </w:tcPr>
          <w:p w14:paraId="000F4085" w14:textId="7306EE29"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адміністрація</w:t>
            </w:r>
          </w:p>
        </w:tc>
      </w:tr>
      <w:tr w:rsidR="001A1BE6" w:rsidRPr="00706069" w14:paraId="39991939" w14:textId="77777777" w:rsidTr="00F7444B">
        <w:trPr>
          <w:trHeight w:val="764"/>
        </w:trPr>
        <w:tc>
          <w:tcPr>
            <w:tcW w:w="458" w:type="dxa"/>
          </w:tcPr>
          <w:p w14:paraId="5E6100AF"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7.</w:t>
            </w:r>
          </w:p>
        </w:tc>
        <w:tc>
          <w:tcPr>
            <w:tcW w:w="4716" w:type="dxa"/>
          </w:tcPr>
          <w:p w14:paraId="4A641224" w14:textId="46EF33BF"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Співпраця з Червоним Хрестом: пропаганда здорового способу життя.</w:t>
            </w:r>
          </w:p>
        </w:tc>
        <w:tc>
          <w:tcPr>
            <w:tcW w:w="2049" w:type="dxa"/>
          </w:tcPr>
          <w:p w14:paraId="7C18BD60" w14:textId="76EED59F"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постійно</w:t>
            </w:r>
          </w:p>
        </w:tc>
        <w:tc>
          <w:tcPr>
            <w:tcW w:w="2558" w:type="dxa"/>
          </w:tcPr>
          <w:p w14:paraId="5C2604F5" w14:textId="0CC7CF35"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сестра мед. ст. педагоги</w:t>
            </w:r>
          </w:p>
        </w:tc>
      </w:tr>
    </w:tbl>
    <w:p w14:paraId="416980F7" w14:textId="77777777" w:rsidR="00706069" w:rsidRPr="00706069" w:rsidRDefault="00706069" w:rsidP="00706069">
      <w:pPr>
        <w:spacing w:after="0" w:line="240" w:lineRule="auto"/>
        <w:jc w:val="center"/>
        <w:rPr>
          <w:rFonts w:ascii="Times New Roman" w:eastAsia="Calibri" w:hAnsi="Times New Roman" w:cs="Times New Roman"/>
          <w:b/>
          <w:bCs/>
          <w:i/>
          <w:iCs/>
          <w:sz w:val="24"/>
          <w:szCs w:val="24"/>
          <w:lang w:val="uk-UA" w:eastAsia="ru-RU"/>
        </w:rPr>
      </w:pPr>
    </w:p>
    <w:p w14:paraId="078554BB" w14:textId="77777777" w:rsidR="00706069" w:rsidRPr="00706069" w:rsidRDefault="00706069" w:rsidP="00706069">
      <w:pPr>
        <w:keepNext/>
        <w:spacing w:after="0" w:line="240" w:lineRule="auto"/>
        <w:jc w:val="center"/>
        <w:rPr>
          <w:rFonts w:ascii="Times New Roman" w:eastAsia="Calibri" w:hAnsi="Times New Roman" w:cs="Times New Roman"/>
          <w:b/>
          <w:bCs/>
          <w:sz w:val="28"/>
          <w:szCs w:val="28"/>
          <w:lang w:val="uk-UA" w:eastAsia="ru-RU"/>
        </w:rPr>
      </w:pPr>
      <w:r w:rsidRPr="00D15D26">
        <w:rPr>
          <w:rFonts w:ascii="Times New Roman" w:eastAsia="Calibri" w:hAnsi="Times New Roman" w:cs="Times New Roman"/>
          <w:b/>
          <w:bCs/>
          <w:sz w:val="28"/>
          <w:szCs w:val="28"/>
          <w:lang w:val="uk-UA" w:eastAsia="ru-RU"/>
        </w:rPr>
        <w:lastRenderedPageBreak/>
        <w:t>3.3 Заходи з охорони праці у ЗПШ</w:t>
      </w:r>
    </w:p>
    <w:p w14:paraId="21104AF9" w14:textId="77777777" w:rsidR="00706069" w:rsidRPr="00706069" w:rsidRDefault="00706069" w:rsidP="00706069">
      <w:pPr>
        <w:keepNext/>
        <w:spacing w:after="0" w:line="240" w:lineRule="auto"/>
        <w:jc w:val="center"/>
        <w:rPr>
          <w:rFonts w:ascii="Times New Roman" w:eastAsia="Calibri" w:hAnsi="Times New Roman" w:cs="Times New Roman"/>
          <w:b/>
          <w:bCs/>
          <w:sz w:val="28"/>
          <w:szCs w:val="28"/>
          <w:lang w:val="uk-UA" w:eastAsia="ru-RU"/>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5100"/>
        <w:gridCol w:w="2254"/>
        <w:gridCol w:w="1721"/>
      </w:tblGrid>
      <w:tr w:rsidR="00706069" w:rsidRPr="00706069" w14:paraId="7D293946" w14:textId="77777777" w:rsidTr="00F7444B">
        <w:trPr>
          <w:jc w:val="center"/>
        </w:trPr>
        <w:tc>
          <w:tcPr>
            <w:tcW w:w="558" w:type="dxa"/>
          </w:tcPr>
          <w:p w14:paraId="0918FF69" w14:textId="77777777" w:rsidR="00706069" w:rsidRPr="00706069" w:rsidRDefault="00706069" w:rsidP="00706069">
            <w:pPr>
              <w:spacing w:after="24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w:t>
            </w:r>
          </w:p>
        </w:tc>
        <w:tc>
          <w:tcPr>
            <w:tcW w:w="5100" w:type="dxa"/>
          </w:tcPr>
          <w:p w14:paraId="1F0B2787" w14:textId="77777777" w:rsidR="00706069" w:rsidRPr="00706069" w:rsidRDefault="00706069" w:rsidP="00706069">
            <w:pPr>
              <w:spacing w:after="24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Заходи</w:t>
            </w:r>
          </w:p>
        </w:tc>
        <w:tc>
          <w:tcPr>
            <w:tcW w:w="2254" w:type="dxa"/>
          </w:tcPr>
          <w:p w14:paraId="09F82B5B" w14:textId="77777777" w:rsidR="00706069" w:rsidRPr="00706069" w:rsidRDefault="00706069" w:rsidP="00706069">
            <w:pPr>
              <w:spacing w:after="240" w:line="240" w:lineRule="auto"/>
              <w:ind w:left="317"/>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Відповідальний</w:t>
            </w:r>
          </w:p>
        </w:tc>
        <w:tc>
          <w:tcPr>
            <w:tcW w:w="1721" w:type="dxa"/>
          </w:tcPr>
          <w:p w14:paraId="10A3F636" w14:textId="77777777" w:rsidR="00706069" w:rsidRPr="00706069" w:rsidRDefault="00706069" w:rsidP="00706069">
            <w:pPr>
              <w:spacing w:after="24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Термін</w:t>
            </w:r>
          </w:p>
        </w:tc>
      </w:tr>
      <w:tr w:rsidR="001A1BE6" w:rsidRPr="00706069" w14:paraId="19D5B46C" w14:textId="77777777" w:rsidTr="00F7444B">
        <w:trPr>
          <w:jc w:val="center"/>
        </w:trPr>
        <w:tc>
          <w:tcPr>
            <w:tcW w:w="558" w:type="dxa"/>
          </w:tcPr>
          <w:p w14:paraId="31873375"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w:t>
            </w:r>
          </w:p>
        </w:tc>
        <w:tc>
          <w:tcPr>
            <w:tcW w:w="5100" w:type="dxa"/>
          </w:tcPr>
          <w:p w14:paraId="2ACDE141" w14:textId="0660E46F"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Провести інструктаж з охорони праці на робочому місці.</w:t>
            </w:r>
          </w:p>
        </w:tc>
        <w:tc>
          <w:tcPr>
            <w:tcW w:w="2254" w:type="dxa"/>
          </w:tcPr>
          <w:p w14:paraId="3747349C" w14:textId="74EF999E"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інженер з ОП</w:t>
            </w:r>
          </w:p>
        </w:tc>
        <w:tc>
          <w:tcPr>
            <w:tcW w:w="1721" w:type="dxa"/>
          </w:tcPr>
          <w:p w14:paraId="41BA0EC7" w14:textId="426FD42E"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до 05.09</w:t>
            </w:r>
          </w:p>
        </w:tc>
      </w:tr>
      <w:tr w:rsidR="001A1BE6" w:rsidRPr="00706069" w14:paraId="16D3D29B" w14:textId="77777777" w:rsidTr="00F7444B">
        <w:trPr>
          <w:jc w:val="center"/>
        </w:trPr>
        <w:tc>
          <w:tcPr>
            <w:tcW w:w="558" w:type="dxa"/>
          </w:tcPr>
          <w:p w14:paraId="36775BB1"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2.</w:t>
            </w:r>
          </w:p>
        </w:tc>
        <w:tc>
          <w:tcPr>
            <w:tcW w:w="5100" w:type="dxa"/>
          </w:tcPr>
          <w:p w14:paraId="1C056195" w14:textId="4538085E"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FC134C">
              <w:rPr>
                <w:rFonts w:ascii="Times New Roman" w:hAnsi="Times New Roman"/>
                <w:sz w:val="24"/>
                <w:szCs w:val="24"/>
                <w:lang w:val="uk-UA" w:eastAsia="ru-RU"/>
              </w:rPr>
              <w:t>Оформити посадові обов’язки спеціалістів згідно з  вимогами.</w:t>
            </w:r>
          </w:p>
        </w:tc>
        <w:tc>
          <w:tcPr>
            <w:tcW w:w="2254" w:type="dxa"/>
          </w:tcPr>
          <w:p w14:paraId="157D4129" w14:textId="23AC2774"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директор</w:t>
            </w:r>
          </w:p>
        </w:tc>
        <w:tc>
          <w:tcPr>
            <w:tcW w:w="1721" w:type="dxa"/>
          </w:tcPr>
          <w:p w14:paraId="013985EF" w14:textId="228FC344"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до 01.10</w:t>
            </w:r>
          </w:p>
        </w:tc>
      </w:tr>
      <w:tr w:rsidR="001A1BE6" w:rsidRPr="00706069" w14:paraId="5A76DCBA" w14:textId="77777777" w:rsidTr="00F7444B">
        <w:trPr>
          <w:jc w:val="center"/>
        </w:trPr>
        <w:tc>
          <w:tcPr>
            <w:tcW w:w="558" w:type="dxa"/>
          </w:tcPr>
          <w:p w14:paraId="5743414D"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3.</w:t>
            </w:r>
          </w:p>
        </w:tc>
        <w:tc>
          <w:tcPr>
            <w:tcW w:w="5100" w:type="dxa"/>
          </w:tcPr>
          <w:p w14:paraId="4A2D06C5" w14:textId="20354A48"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Організувати вивчення курсу «Безпека життєдіяльності».</w:t>
            </w:r>
          </w:p>
        </w:tc>
        <w:tc>
          <w:tcPr>
            <w:tcW w:w="2254" w:type="dxa"/>
          </w:tcPr>
          <w:p w14:paraId="3C6982FE" w14:textId="4BDC0E8C"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адміністрація</w:t>
            </w:r>
          </w:p>
        </w:tc>
        <w:tc>
          <w:tcPr>
            <w:tcW w:w="1721" w:type="dxa"/>
          </w:tcPr>
          <w:p w14:paraId="36D3126E" w14:textId="7739E1D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не менше 2-х разів на рік</w:t>
            </w:r>
          </w:p>
        </w:tc>
      </w:tr>
      <w:tr w:rsidR="001A1BE6" w:rsidRPr="00706069" w14:paraId="70BA16D2" w14:textId="77777777" w:rsidTr="00F7444B">
        <w:trPr>
          <w:jc w:val="center"/>
        </w:trPr>
        <w:tc>
          <w:tcPr>
            <w:tcW w:w="558" w:type="dxa"/>
          </w:tcPr>
          <w:p w14:paraId="1CFEB273"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4.</w:t>
            </w:r>
          </w:p>
        </w:tc>
        <w:tc>
          <w:tcPr>
            <w:tcW w:w="5100" w:type="dxa"/>
          </w:tcPr>
          <w:p w14:paraId="7210A850" w14:textId="63C9F308"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xml:space="preserve">Провести </w:t>
            </w:r>
            <w:r w:rsidRPr="00FC134C">
              <w:rPr>
                <w:rFonts w:ascii="Times New Roman" w:hAnsi="Times New Roman"/>
                <w:sz w:val="24"/>
                <w:szCs w:val="24"/>
                <w:lang w:val="uk-UA" w:eastAsia="ru-RU"/>
              </w:rPr>
              <w:t>огляд</w:t>
            </w:r>
            <w:r>
              <w:rPr>
                <w:rFonts w:ascii="Times New Roman" w:hAnsi="Times New Roman"/>
                <w:sz w:val="24"/>
                <w:szCs w:val="24"/>
                <w:lang w:val="uk-UA" w:eastAsia="ru-RU"/>
              </w:rPr>
              <w:t xml:space="preserve"> гр</w:t>
            </w:r>
            <w:r w:rsidRPr="00706069">
              <w:rPr>
                <w:rFonts w:ascii="Times New Roman" w:hAnsi="Times New Roman"/>
                <w:sz w:val="24"/>
                <w:szCs w:val="24"/>
                <w:lang w:val="uk-UA" w:eastAsia="ru-RU"/>
              </w:rPr>
              <w:t>уп та навчальних кабінетів.  Результати аналізувати на нарадах при директорові та на засіданнях ПК.</w:t>
            </w:r>
          </w:p>
        </w:tc>
        <w:tc>
          <w:tcPr>
            <w:tcW w:w="2254" w:type="dxa"/>
          </w:tcPr>
          <w:p w14:paraId="48CE17D7"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адміністрація</w:t>
            </w:r>
          </w:p>
          <w:p w14:paraId="57CA0202" w14:textId="25756873"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комісія з ОП</w:t>
            </w:r>
          </w:p>
        </w:tc>
        <w:tc>
          <w:tcPr>
            <w:tcW w:w="1721" w:type="dxa"/>
          </w:tcPr>
          <w:p w14:paraId="7BBBDA7E" w14:textId="1A82EF72"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до 01.09</w:t>
            </w:r>
          </w:p>
        </w:tc>
      </w:tr>
      <w:tr w:rsidR="001A1BE6" w:rsidRPr="00706069" w14:paraId="37532178" w14:textId="77777777" w:rsidTr="00F7444B">
        <w:trPr>
          <w:jc w:val="center"/>
        </w:trPr>
        <w:tc>
          <w:tcPr>
            <w:tcW w:w="558" w:type="dxa"/>
          </w:tcPr>
          <w:p w14:paraId="2E0A6AA7"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5.</w:t>
            </w:r>
          </w:p>
        </w:tc>
        <w:tc>
          <w:tcPr>
            <w:tcW w:w="5100" w:type="dxa"/>
          </w:tcPr>
          <w:p w14:paraId="60AA65F4" w14:textId="2D952421"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Оформити акти - дозволи на роботу в кабінеті інформатики.</w:t>
            </w:r>
          </w:p>
        </w:tc>
        <w:tc>
          <w:tcPr>
            <w:tcW w:w="2254" w:type="dxa"/>
          </w:tcPr>
          <w:p w14:paraId="041620F4" w14:textId="55AC429C"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комісія з ОП</w:t>
            </w:r>
          </w:p>
        </w:tc>
        <w:tc>
          <w:tcPr>
            <w:tcW w:w="1721" w:type="dxa"/>
          </w:tcPr>
          <w:p w14:paraId="5FFAE5EA" w14:textId="092C9CC1"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вересень</w:t>
            </w:r>
          </w:p>
        </w:tc>
      </w:tr>
      <w:tr w:rsidR="001A1BE6" w:rsidRPr="00706069" w14:paraId="5A3692D4" w14:textId="77777777" w:rsidTr="00F7444B">
        <w:trPr>
          <w:trHeight w:val="453"/>
          <w:jc w:val="center"/>
        </w:trPr>
        <w:tc>
          <w:tcPr>
            <w:tcW w:w="558" w:type="dxa"/>
          </w:tcPr>
          <w:p w14:paraId="0B37BBCF"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6.</w:t>
            </w:r>
          </w:p>
        </w:tc>
        <w:tc>
          <w:tcPr>
            <w:tcW w:w="5100" w:type="dxa"/>
          </w:tcPr>
          <w:p w14:paraId="742CA50D" w14:textId="2DDDD3BA"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Оформити відповідні накази з охорони праці.</w:t>
            </w:r>
          </w:p>
        </w:tc>
        <w:tc>
          <w:tcPr>
            <w:tcW w:w="2254" w:type="dxa"/>
          </w:tcPr>
          <w:p w14:paraId="6FC4CE0B" w14:textId="383E5A1A"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комісія з ОП</w:t>
            </w:r>
          </w:p>
        </w:tc>
        <w:tc>
          <w:tcPr>
            <w:tcW w:w="1721" w:type="dxa"/>
          </w:tcPr>
          <w:p w14:paraId="6C21729B" w14:textId="450A6263"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до 05.09</w:t>
            </w:r>
          </w:p>
        </w:tc>
      </w:tr>
      <w:tr w:rsidR="001A1BE6" w:rsidRPr="00706069" w14:paraId="14C047E7" w14:textId="77777777" w:rsidTr="00F7444B">
        <w:trPr>
          <w:jc w:val="center"/>
        </w:trPr>
        <w:tc>
          <w:tcPr>
            <w:tcW w:w="558" w:type="dxa"/>
          </w:tcPr>
          <w:p w14:paraId="7AABA5DB"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7.</w:t>
            </w:r>
          </w:p>
        </w:tc>
        <w:tc>
          <w:tcPr>
            <w:tcW w:w="5100" w:type="dxa"/>
          </w:tcPr>
          <w:p w14:paraId="2606B068" w14:textId="0FBD7E1A"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Аналізувати виконання законів з охорони праці на нарадах при директорові, зборах трудового колективу.</w:t>
            </w:r>
          </w:p>
        </w:tc>
        <w:tc>
          <w:tcPr>
            <w:tcW w:w="2254" w:type="dxa"/>
          </w:tcPr>
          <w:p w14:paraId="69AA4458" w14:textId="2DB75153"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комісія з ОП</w:t>
            </w:r>
          </w:p>
        </w:tc>
        <w:tc>
          <w:tcPr>
            <w:tcW w:w="1721" w:type="dxa"/>
          </w:tcPr>
          <w:p w14:paraId="5F10BEA7"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впродовж </w:t>
            </w:r>
          </w:p>
          <w:p w14:paraId="3BB47383" w14:textId="206EE336"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року</w:t>
            </w:r>
          </w:p>
        </w:tc>
      </w:tr>
      <w:tr w:rsidR="001A1BE6" w:rsidRPr="00706069" w14:paraId="2CA3B044" w14:textId="77777777" w:rsidTr="00F7444B">
        <w:trPr>
          <w:jc w:val="center"/>
        </w:trPr>
        <w:tc>
          <w:tcPr>
            <w:tcW w:w="558" w:type="dxa"/>
          </w:tcPr>
          <w:p w14:paraId="2F931E31"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8.</w:t>
            </w:r>
          </w:p>
        </w:tc>
        <w:tc>
          <w:tcPr>
            <w:tcW w:w="5100" w:type="dxa"/>
          </w:tcPr>
          <w:p w14:paraId="39FA1D43" w14:textId="3DF94FC1"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Здійснювати контроль за дотриманням правил поведінки учнями, вихованцями на уроках, перервах, а також за територією ЗПШ.</w:t>
            </w:r>
          </w:p>
        </w:tc>
        <w:tc>
          <w:tcPr>
            <w:tcW w:w="2254" w:type="dxa"/>
          </w:tcPr>
          <w:p w14:paraId="4B41568D" w14:textId="5737C898"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педагоги</w:t>
            </w:r>
          </w:p>
        </w:tc>
        <w:tc>
          <w:tcPr>
            <w:tcW w:w="1721" w:type="dxa"/>
          </w:tcPr>
          <w:p w14:paraId="23EA2426"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впродовж </w:t>
            </w:r>
          </w:p>
          <w:p w14:paraId="7E0F5102" w14:textId="68797B74"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року</w:t>
            </w:r>
          </w:p>
        </w:tc>
      </w:tr>
      <w:tr w:rsidR="001A1BE6" w:rsidRPr="00706069" w14:paraId="4CF7D626" w14:textId="77777777" w:rsidTr="00F7444B">
        <w:trPr>
          <w:jc w:val="center"/>
        </w:trPr>
        <w:tc>
          <w:tcPr>
            <w:tcW w:w="558" w:type="dxa"/>
          </w:tcPr>
          <w:p w14:paraId="1EADE1F8"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9.</w:t>
            </w:r>
          </w:p>
        </w:tc>
        <w:tc>
          <w:tcPr>
            <w:tcW w:w="5100" w:type="dxa"/>
          </w:tcPr>
          <w:p w14:paraId="0FC2A297" w14:textId="6E70ED3B"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Перевірити стан спортивного обладнання в спортивній залі та на спортивних майданчиках.</w:t>
            </w:r>
          </w:p>
        </w:tc>
        <w:tc>
          <w:tcPr>
            <w:tcW w:w="2254" w:type="dxa"/>
          </w:tcPr>
          <w:p w14:paraId="38E436E0" w14:textId="1884B042"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комісія з ОП</w:t>
            </w:r>
          </w:p>
        </w:tc>
        <w:tc>
          <w:tcPr>
            <w:tcW w:w="1721" w:type="dxa"/>
          </w:tcPr>
          <w:p w14:paraId="2619F5CF" w14:textId="54456E84"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вересень</w:t>
            </w:r>
          </w:p>
        </w:tc>
      </w:tr>
      <w:tr w:rsidR="001A1BE6" w:rsidRPr="00706069" w14:paraId="236F36B0" w14:textId="77777777" w:rsidTr="00F7444B">
        <w:trPr>
          <w:jc w:val="center"/>
        </w:trPr>
        <w:tc>
          <w:tcPr>
            <w:tcW w:w="558" w:type="dxa"/>
          </w:tcPr>
          <w:p w14:paraId="5ADF4260"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10.</w:t>
            </w:r>
          </w:p>
        </w:tc>
        <w:tc>
          <w:tcPr>
            <w:tcW w:w="5100" w:type="dxa"/>
          </w:tcPr>
          <w:p w14:paraId="42023D28" w14:textId="4F3FFA6A"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Завершити профілактичний ремонт приміщень.</w:t>
            </w:r>
          </w:p>
        </w:tc>
        <w:tc>
          <w:tcPr>
            <w:tcW w:w="2254" w:type="dxa"/>
          </w:tcPr>
          <w:p w14:paraId="6AF11107" w14:textId="33A1799C"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завгосп</w:t>
            </w:r>
          </w:p>
        </w:tc>
        <w:tc>
          <w:tcPr>
            <w:tcW w:w="1721" w:type="dxa"/>
          </w:tcPr>
          <w:p w14:paraId="3D273028" w14:textId="5B31323B"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серпень</w:t>
            </w:r>
          </w:p>
        </w:tc>
      </w:tr>
    </w:tbl>
    <w:p w14:paraId="0199E445" w14:textId="77777777" w:rsidR="00706069" w:rsidRPr="00706069" w:rsidRDefault="00706069" w:rsidP="00706069">
      <w:pPr>
        <w:spacing w:after="0" w:line="240" w:lineRule="auto"/>
        <w:jc w:val="center"/>
        <w:rPr>
          <w:rFonts w:ascii="Times New Roman" w:eastAsia="Calibri" w:hAnsi="Times New Roman" w:cs="Times New Roman"/>
          <w:b/>
          <w:bCs/>
          <w:sz w:val="28"/>
          <w:szCs w:val="28"/>
          <w:lang w:val="uk-UA" w:eastAsia="ru-RU"/>
        </w:rPr>
      </w:pPr>
      <w:r w:rsidRPr="00D15D26">
        <w:rPr>
          <w:rFonts w:ascii="Times New Roman" w:eastAsia="Calibri" w:hAnsi="Times New Roman" w:cs="Times New Roman"/>
          <w:b/>
          <w:bCs/>
          <w:sz w:val="28"/>
          <w:szCs w:val="28"/>
          <w:lang w:val="uk-UA" w:eastAsia="ru-RU"/>
        </w:rPr>
        <w:t>3.4 Заходи протипожежної безпеки у ЗПШ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5653"/>
        <w:gridCol w:w="2078"/>
        <w:gridCol w:w="1328"/>
      </w:tblGrid>
      <w:tr w:rsidR="00706069" w:rsidRPr="00706069" w14:paraId="734DC9DD" w14:textId="77777777" w:rsidTr="00F7444B">
        <w:trPr>
          <w:trHeight w:val="351"/>
          <w:jc w:val="center"/>
        </w:trPr>
        <w:tc>
          <w:tcPr>
            <w:tcW w:w="580" w:type="dxa"/>
          </w:tcPr>
          <w:p w14:paraId="07D6EDAE"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w:t>
            </w:r>
          </w:p>
        </w:tc>
        <w:tc>
          <w:tcPr>
            <w:tcW w:w="5653" w:type="dxa"/>
          </w:tcPr>
          <w:p w14:paraId="5B68F20B"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Заходи</w:t>
            </w:r>
          </w:p>
        </w:tc>
        <w:tc>
          <w:tcPr>
            <w:tcW w:w="2078" w:type="dxa"/>
          </w:tcPr>
          <w:p w14:paraId="641A806D"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Відповідальний</w:t>
            </w:r>
          </w:p>
        </w:tc>
        <w:tc>
          <w:tcPr>
            <w:tcW w:w="1328" w:type="dxa"/>
          </w:tcPr>
          <w:p w14:paraId="67BDB175" w14:textId="77777777" w:rsidR="00706069" w:rsidRPr="00706069" w:rsidRDefault="00706069" w:rsidP="00706069">
            <w:pPr>
              <w:spacing w:after="0" w:line="240" w:lineRule="auto"/>
              <w:jc w:val="center"/>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Термін</w:t>
            </w:r>
          </w:p>
        </w:tc>
      </w:tr>
      <w:tr w:rsidR="001A1BE6" w:rsidRPr="00706069" w14:paraId="4C446E6E" w14:textId="77777777" w:rsidTr="00F7444B">
        <w:trPr>
          <w:trHeight w:val="517"/>
          <w:jc w:val="center"/>
        </w:trPr>
        <w:tc>
          <w:tcPr>
            <w:tcW w:w="580" w:type="dxa"/>
          </w:tcPr>
          <w:p w14:paraId="0A4626DD"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w:t>
            </w:r>
          </w:p>
        </w:tc>
        <w:tc>
          <w:tcPr>
            <w:tcW w:w="5653" w:type="dxa"/>
          </w:tcPr>
          <w:p w14:paraId="404D9E43" w14:textId="0CDA133B"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Організувати навчання працівників школи з пожежної безпеки.</w:t>
            </w:r>
          </w:p>
        </w:tc>
        <w:tc>
          <w:tcPr>
            <w:tcW w:w="2078" w:type="dxa"/>
          </w:tcPr>
          <w:p w14:paraId="7CBD5018" w14:textId="682C2FE9" w:rsidR="001A1BE6" w:rsidRPr="00706069" w:rsidRDefault="001A1BE6" w:rsidP="001A1BE6">
            <w:pPr>
              <w:spacing w:after="0" w:line="240" w:lineRule="auto"/>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адміністрація</w:t>
            </w:r>
          </w:p>
        </w:tc>
        <w:tc>
          <w:tcPr>
            <w:tcW w:w="1328" w:type="dxa"/>
          </w:tcPr>
          <w:p w14:paraId="05B6AE2C" w14:textId="0FA482D0"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протягом року</w:t>
            </w:r>
          </w:p>
        </w:tc>
      </w:tr>
      <w:tr w:rsidR="001A1BE6" w:rsidRPr="00706069" w14:paraId="54DE7EE7" w14:textId="77777777" w:rsidTr="00F7444B">
        <w:trPr>
          <w:trHeight w:val="611"/>
          <w:jc w:val="center"/>
        </w:trPr>
        <w:tc>
          <w:tcPr>
            <w:tcW w:w="580" w:type="dxa"/>
          </w:tcPr>
          <w:p w14:paraId="784D3E62"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2.</w:t>
            </w:r>
          </w:p>
        </w:tc>
        <w:tc>
          <w:tcPr>
            <w:tcW w:w="5653" w:type="dxa"/>
          </w:tcPr>
          <w:p w14:paraId="465F404B" w14:textId="390B487D"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Обладнати куточок пожежної безпеки.</w:t>
            </w:r>
          </w:p>
        </w:tc>
        <w:tc>
          <w:tcPr>
            <w:tcW w:w="2078" w:type="dxa"/>
          </w:tcPr>
          <w:p w14:paraId="4F325F7A" w14:textId="7891F5DF" w:rsidR="001A1BE6" w:rsidRPr="00706069" w:rsidRDefault="001A1BE6" w:rsidP="001A1BE6">
            <w:pPr>
              <w:spacing w:after="0" w:line="240" w:lineRule="auto"/>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педагоги</w:t>
            </w:r>
          </w:p>
        </w:tc>
        <w:tc>
          <w:tcPr>
            <w:tcW w:w="1328" w:type="dxa"/>
          </w:tcPr>
          <w:p w14:paraId="5A85AA2E" w14:textId="1573E119"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січень</w:t>
            </w:r>
          </w:p>
        </w:tc>
      </w:tr>
      <w:tr w:rsidR="001A1BE6" w:rsidRPr="00706069" w14:paraId="38160D5C" w14:textId="77777777" w:rsidTr="00F7444B">
        <w:trPr>
          <w:trHeight w:val="517"/>
          <w:jc w:val="center"/>
        </w:trPr>
        <w:tc>
          <w:tcPr>
            <w:tcW w:w="580" w:type="dxa"/>
          </w:tcPr>
          <w:p w14:paraId="76B735BD"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3.</w:t>
            </w:r>
          </w:p>
        </w:tc>
        <w:tc>
          <w:tcPr>
            <w:tcW w:w="5653" w:type="dxa"/>
          </w:tcPr>
          <w:p w14:paraId="6D957AFC" w14:textId="26E39E52"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Продовжити ознайомлювати здобувачів освіти з основами безпеки життєдіяльності та</w:t>
            </w:r>
            <w:r w:rsidRPr="00706069">
              <w:rPr>
                <w:rFonts w:ascii="Times New Roman" w:hAnsi="Times New Roman"/>
                <w:bCs/>
                <w:iCs/>
                <w:sz w:val="24"/>
                <w:szCs w:val="24"/>
                <w:lang w:val="uk-UA" w:eastAsia="ru-RU"/>
              </w:rPr>
              <w:t xml:space="preserve"> </w:t>
            </w:r>
            <w:r w:rsidRPr="00706069">
              <w:rPr>
                <w:rFonts w:ascii="Times New Roman" w:hAnsi="Times New Roman"/>
                <w:sz w:val="24"/>
                <w:szCs w:val="24"/>
                <w:lang w:val="uk-UA" w:eastAsia="ru-RU"/>
              </w:rPr>
              <w:t>правилами пожежної безпеки.</w:t>
            </w:r>
          </w:p>
        </w:tc>
        <w:tc>
          <w:tcPr>
            <w:tcW w:w="2078" w:type="dxa"/>
          </w:tcPr>
          <w:p w14:paraId="1A9C01F9" w14:textId="1FCB113B" w:rsidR="001A1BE6" w:rsidRPr="00706069" w:rsidRDefault="001A1BE6" w:rsidP="001A1BE6">
            <w:pPr>
              <w:spacing w:after="0" w:line="240" w:lineRule="auto"/>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педагоги</w:t>
            </w:r>
          </w:p>
        </w:tc>
        <w:tc>
          <w:tcPr>
            <w:tcW w:w="1328" w:type="dxa"/>
          </w:tcPr>
          <w:p w14:paraId="6E045AA3" w14:textId="36C108B4"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протягом року</w:t>
            </w:r>
          </w:p>
        </w:tc>
      </w:tr>
      <w:tr w:rsidR="001A1BE6" w:rsidRPr="00706069" w14:paraId="73A33138" w14:textId="77777777" w:rsidTr="00F7444B">
        <w:trPr>
          <w:trHeight w:val="554"/>
          <w:jc w:val="center"/>
        </w:trPr>
        <w:tc>
          <w:tcPr>
            <w:tcW w:w="580" w:type="dxa"/>
          </w:tcPr>
          <w:p w14:paraId="410B5CDC"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4.</w:t>
            </w:r>
          </w:p>
        </w:tc>
        <w:tc>
          <w:tcPr>
            <w:tcW w:w="5653" w:type="dxa"/>
          </w:tcPr>
          <w:p w14:paraId="6BF646FA" w14:textId="59794210"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Забезпечити розробку і затвердити план евакуації і порядок оповіщення людей на випадок виникнення пожежі.</w:t>
            </w:r>
          </w:p>
        </w:tc>
        <w:tc>
          <w:tcPr>
            <w:tcW w:w="2078" w:type="dxa"/>
          </w:tcPr>
          <w:p w14:paraId="620DC39A" w14:textId="3876DC24" w:rsidR="001A1BE6" w:rsidRPr="00706069" w:rsidRDefault="001A1BE6" w:rsidP="001A1BE6">
            <w:pPr>
              <w:spacing w:after="0" w:line="240" w:lineRule="auto"/>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адміністрація</w:t>
            </w:r>
          </w:p>
        </w:tc>
        <w:tc>
          <w:tcPr>
            <w:tcW w:w="1328" w:type="dxa"/>
          </w:tcPr>
          <w:p w14:paraId="4515E29B" w14:textId="5E0B7ED4"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січень</w:t>
            </w:r>
          </w:p>
        </w:tc>
      </w:tr>
      <w:tr w:rsidR="001A1BE6" w:rsidRPr="00706069" w14:paraId="60D85D5E" w14:textId="77777777" w:rsidTr="00F7444B">
        <w:trPr>
          <w:trHeight w:val="517"/>
          <w:jc w:val="center"/>
        </w:trPr>
        <w:tc>
          <w:tcPr>
            <w:tcW w:w="580" w:type="dxa"/>
          </w:tcPr>
          <w:p w14:paraId="56A4142C"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5.</w:t>
            </w:r>
          </w:p>
        </w:tc>
        <w:tc>
          <w:tcPr>
            <w:tcW w:w="5653" w:type="dxa"/>
          </w:tcPr>
          <w:p w14:paraId="6FA6CC4D" w14:textId="7152BB2A"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Регулярно проводити інструктажі з питань пожежної безпеки.</w:t>
            </w:r>
          </w:p>
        </w:tc>
        <w:tc>
          <w:tcPr>
            <w:tcW w:w="2078" w:type="dxa"/>
          </w:tcPr>
          <w:p w14:paraId="6CF88A86" w14:textId="5F6F27D2" w:rsidR="001A1BE6" w:rsidRPr="00706069" w:rsidRDefault="001A1BE6" w:rsidP="001A1BE6">
            <w:pPr>
              <w:spacing w:after="0" w:line="240" w:lineRule="auto"/>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адміністрація</w:t>
            </w:r>
          </w:p>
        </w:tc>
        <w:tc>
          <w:tcPr>
            <w:tcW w:w="1328" w:type="dxa"/>
          </w:tcPr>
          <w:p w14:paraId="15E72DE5" w14:textId="29EE988B"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1 раз у півріччя</w:t>
            </w:r>
          </w:p>
        </w:tc>
      </w:tr>
      <w:tr w:rsidR="001A1BE6" w:rsidRPr="00706069" w14:paraId="5E1534C3" w14:textId="77777777" w:rsidTr="00F7444B">
        <w:trPr>
          <w:trHeight w:val="517"/>
          <w:jc w:val="center"/>
        </w:trPr>
        <w:tc>
          <w:tcPr>
            <w:tcW w:w="580" w:type="dxa"/>
          </w:tcPr>
          <w:p w14:paraId="6782BB4F"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6.</w:t>
            </w:r>
          </w:p>
        </w:tc>
        <w:tc>
          <w:tcPr>
            <w:tcW w:w="5653" w:type="dxa"/>
          </w:tcPr>
          <w:p w14:paraId="1D58AF93" w14:textId="6EF9B6F5"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Регулярно проводити огляд приміщень школи та території щодо дотримання протипожежного режиму.</w:t>
            </w:r>
          </w:p>
        </w:tc>
        <w:tc>
          <w:tcPr>
            <w:tcW w:w="2078" w:type="dxa"/>
          </w:tcPr>
          <w:p w14:paraId="6E546720" w14:textId="22A85C01" w:rsidR="001A1BE6" w:rsidRPr="00706069" w:rsidRDefault="001A1BE6" w:rsidP="001A1BE6">
            <w:pPr>
              <w:spacing w:after="0" w:line="240" w:lineRule="auto"/>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адміністрація</w:t>
            </w:r>
          </w:p>
        </w:tc>
        <w:tc>
          <w:tcPr>
            <w:tcW w:w="1328" w:type="dxa"/>
          </w:tcPr>
          <w:p w14:paraId="370536D4" w14:textId="7E778BC6"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1 раз на квартал</w:t>
            </w:r>
          </w:p>
        </w:tc>
      </w:tr>
      <w:tr w:rsidR="001A1BE6" w:rsidRPr="00706069" w14:paraId="6AB24FBE" w14:textId="77777777" w:rsidTr="00F7444B">
        <w:trPr>
          <w:trHeight w:val="554"/>
          <w:jc w:val="center"/>
        </w:trPr>
        <w:tc>
          <w:tcPr>
            <w:tcW w:w="580" w:type="dxa"/>
          </w:tcPr>
          <w:p w14:paraId="6E95FD32"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7.</w:t>
            </w:r>
          </w:p>
        </w:tc>
        <w:tc>
          <w:tcPr>
            <w:tcW w:w="5653" w:type="dxa"/>
          </w:tcPr>
          <w:p w14:paraId="0B1F57A3" w14:textId="0EDDE866"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Ознайомити педагогів з вимогами пожежної безпеки для приміщень різного призначення та при проведенні культурно - масових заходів.</w:t>
            </w:r>
          </w:p>
        </w:tc>
        <w:tc>
          <w:tcPr>
            <w:tcW w:w="2078" w:type="dxa"/>
          </w:tcPr>
          <w:p w14:paraId="4C71AE0E" w14:textId="352B3C16" w:rsidR="001A1BE6" w:rsidRPr="00706069" w:rsidRDefault="001A1BE6" w:rsidP="001A1BE6">
            <w:pPr>
              <w:spacing w:after="0" w:line="240" w:lineRule="auto"/>
              <w:jc w:val="both"/>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адміністрація</w:t>
            </w:r>
          </w:p>
        </w:tc>
        <w:tc>
          <w:tcPr>
            <w:tcW w:w="1328" w:type="dxa"/>
          </w:tcPr>
          <w:p w14:paraId="402F1E83" w14:textId="42F7535D"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березень</w:t>
            </w:r>
          </w:p>
        </w:tc>
      </w:tr>
      <w:tr w:rsidR="001A1BE6" w:rsidRPr="00706069" w14:paraId="556CC789" w14:textId="77777777" w:rsidTr="00F7444B">
        <w:trPr>
          <w:trHeight w:val="554"/>
          <w:jc w:val="center"/>
        </w:trPr>
        <w:tc>
          <w:tcPr>
            <w:tcW w:w="580" w:type="dxa"/>
          </w:tcPr>
          <w:p w14:paraId="55AA2927"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8.</w:t>
            </w:r>
          </w:p>
        </w:tc>
        <w:tc>
          <w:tcPr>
            <w:tcW w:w="5653" w:type="dxa"/>
          </w:tcPr>
          <w:p w14:paraId="7BF9A40B" w14:textId="0594CE2A"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Питання про пожежну безпеку в школі розглянути на нараді при директорові.</w:t>
            </w:r>
          </w:p>
        </w:tc>
        <w:tc>
          <w:tcPr>
            <w:tcW w:w="2078" w:type="dxa"/>
          </w:tcPr>
          <w:p w14:paraId="38B5DE07" w14:textId="77777777" w:rsidR="001A1BE6" w:rsidRPr="00706069" w:rsidRDefault="001A1BE6" w:rsidP="001A1BE6">
            <w:pPr>
              <w:spacing w:after="0" w:line="240" w:lineRule="auto"/>
              <w:jc w:val="both"/>
              <w:rPr>
                <w:rFonts w:ascii="Times New Roman" w:hAnsi="Times New Roman"/>
                <w:sz w:val="24"/>
                <w:szCs w:val="24"/>
                <w:lang w:val="uk-UA" w:eastAsia="ru-RU"/>
              </w:rPr>
            </w:pPr>
            <w:r w:rsidRPr="00706069">
              <w:rPr>
                <w:rFonts w:ascii="Times New Roman" w:hAnsi="Times New Roman"/>
                <w:sz w:val="24"/>
                <w:szCs w:val="24"/>
                <w:lang w:val="uk-UA" w:eastAsia="ru-RU"/>
              </w:rPr>
              <w:t>завгосп</w:t>
            </w:r>
          </w:p>
          <w:p w14:paraId="19A2906C" w14:textId="77777777" w:rsidR="001A1BE6" w:rsidRPr="00706069" w:rsidRDefault="001A1BE6" w:rsidP="001A1BE6">
            <w:pPr>
              <w:spacing w:after="0" w:line="240" w:lineRule="auto"/>
              <w:jc w:val="both"/>
              <w:rPr>
                <w:rFonts w:ascii="Times New Roman" w:eastAsia="Calibri" w:hAnsi="Times New Roman" w:cs="Times New Roman"/>
                <w:sz w:val="24"/>
                <w:szCs w:val="24"/>
                <w:lang w:val="uk-UA" w:eastAsia="ru-RU"/>
              </w:rPr>
            </w:pPr>
          </w:p>
        </w:tc>
        <w:tc>
          <w:tcPr>
            <w:tcW w:w="1328" w:type="dxa"/>
          </w:tcPr>
          <w:p w14:paraId="0C8B41ED" w14:textId="6906AAEC"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травень</w:t>
            </w:r>
          </w:p>
        </w:tc>
      </w:tr>
      <w:tr w:rsidR="001A1BE6" w:rsidRPr="00706069" w14:paraId="414F71EB" w14:textId="77777777" w:rsidTr="00F7444B">
        <w:trPr>
          <w:trHeight w:val="280"/>
          <w:jc w:val="center"/>
        </w:trPr>
        <w:tc>
          <w:tcPr>
            <w:tcW w:w="580" w:type="dxa"/>
          </w:tcPr>
          <w:p w14:paraId="492FB394"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9.</w:t>
            </w:r>
          </w:p>
        </w:tc>
        <w:tc>
          <w:tcPr>
            <w:tcW w:w="5653" w:type="dxa"/>
          </w:tcPr>
          <w:p w14:paraId="46090251" w14:textId="60C6F1F0"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 разі виникнення пожежі дії працівників ЗПШ, насамперед, повинні спрямовуватись на забезпечення безпеки дітей та їхньої евакуації.</w:t>
            </w:r>
          </w:p>
        </w:tc>
        <w:tc>
          <w:tcPr>
            <w:tcW w:w="2078" w:type="dxa"/>
          </w:tcPr>
          <w:p w14:paraId="6626A1C1"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адміністрація</w:t>
            </w:r>
          </w:p>
          <w:p w14:paraId="7318674A" w14:textId="77777777" w:rsidR="001A1BE6" w:rsidRPr="00706069" w:rsidRDefault="001A1BE6" w:rsidP="001A1BE6">
            <w:pPr>
              <w:spacing w:after="0" w:line="240" w:lineRule="auto"/>
              <w:rPr>
                <w:rFonts w:ascii="Times New Roman" w:hAnsi="Times New Roman"/>
                <w:bCs/>
                <w:iCs/>
                <w:sz w:val="24"/>
                <w:szCs w:val="24"/>
                <w:lang w:val="uk-UA" w:eastAsia="ru-RU"/>
              </w:rPr>
            </w:pPr>
            <w:r w:rsidRPr="00706069">
              <w:rPr>
                <w:rFonts w:ascii="Times New Roman" w:hAnsi="Times New Roman"/>
                <w:bCs/>
                <w:iCs/>
                <w:sz w:val="24"/>
                <w:szCs w:val="24"/>
                <w:lang w:val="uk-UA" w:eastAsia="ru-RU"/>
              </w:rPr>
              <w:t>завгосп,</w:t>
            </w:r>
          </w:p>
          <w:p w14:paraId="78A13B5F" w14:textId="0A3F7D98"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інженер з ОП</w:t>
            </w:r>
          </w:p>
        </w:tc>
        <w:tc>
          <w:tcPr>
            <w:tcW w:w="1328" w:type="dxa"/>
          </w:tcPr>
          <w:p w14:paraId="5C6F9FB9" w14:textId="68A7FC93"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постійно</w:t>
            </w:r>
          </w:p>
        </w:tc>
      </w:tr>
    </w:tbl>
    <w:p w14:paraId="1FD22BED" w14:textId="77777777" w:rsidR="00706069" w:rsidRPr="00D15D26" w:rsidRDefault="00706069" w:rsidP="00706069">
      <w:pPr>
        <w:spacing w:after="0" w:line="240" w:lineRule="auto"/>
        <w:jc w:val="center"/>
        <w:rPr>
          <w:rFonts w:ascii="Times New Roman" w:eastAsia="Calibri" w:hAnsi="Times New Roman" w:cs="Times New Roman"/>
          <w:b/>
          <w:bCs/>
          <w:sz w:val="28"/>
          <w:szCs w:val="28"/>
          <w:lang w:val="uk-UA" w:eastAsia="ru-RU"/>
        </w:rPr>
      </w:pPr>
      <w:r w:rsidRPr="00D15D26">
        <w:rPr>
          <w:rFonts w:ascii="Times New Roman" w:eastAsia="Calibri" w:hAnsi="Times New Roman" w:cs="Times New Roman"/>
          <w:b/>
          <w:bCs/>
          <w:sz w:val="28"/>
          <w:szCs w:val="28"/>
          <w:lang w:val="uk-UA" w:eastAsia="ru-RU"/>
        </w:rPr>
        <w:lastRenderedPageBreak/>
        <w:t xml:space="preserve">3.5 Тематика навчання здобувачів освіти з питань </w:t>
      </w:r>
    </w:p>
    <w:p w14:paraId="5CEBD79F" w14:textId="77777777" w:rsidR="00706069" w:rsidRPr="00706069" w:rsidRDefault="00706069" w:rsidP="00706069">
      <w:pPr>
        <w:spacing w:after="0" w:line="240" w:lineRule="auto"/>
        <w:jc w:val="center"/>
        <w:rPr>
          <w:rFonts w:ascii="Times New Roman" w:eastAsia="Calibri" w:hAnsi="Times New Roman" w:cs="Times New Roman"/>
          <w:b/>
          <w:bCs/>
          <w:sz w:val="28"/>
          <w:szCs w:val="28"/>
          <w:lang w:val="uk-UA" w:eastAsia="ru-RU"/>
        </w:rPr>
      </w:pPr>
      <w:r w:rsidRPr="00D15D26">
        <w:rPr>
          <w:rFonts w:ascii="Times New Roman" w:eastAsia="Calibri" w:hAnsi="Times New Roman" w:cs="Times New Roman"/>
          <w:b/>
          <w:bCs/>
          <w:sz w:val="28"/>
          <w:szCs w:val="28"/>
          <w:lang w:val="uk-UA" w:eastAsia="ru-RU"/>
        </w:rPr>
        <w:t>особистої безпеки і безпеки оточуючих</w:t>
      </w:r>
    </w:p>
    <w:p w14:paraId="5EBBD543" w14:textId="77777777" w:rsidR="00706069" w:rsidRPr="00706069" w:rsidRDefault="00706069" w:rsidP="00706069">
      <w:pPr>
        <w:spacing w:after="0" w:line="240" w:lineRule="auto"/>
        <w:jc w:val="center"/>
        <w:rPr>
          <w:rFonts w:ascii="Times New Roman" w:eastAsia="Calibri" w:hAnsi="Times New Roman" w:cs="Times New Roman"/>
          <w:b/>
          <w:bCs/>
          <w:sz w:val="28"/>
          <w:szCs w:val="28"/>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722"/>
        <w:gridCol w:w="1303"/>
        <w:gridCol w:w="2051"/>
      </w:tblGrid>
      <w:tr w:rsidR="00706069" w:rsidRPr="00706069" w14:paraId="36B3EEC4" w14:textId="77777777" w:rsidTr="0053556F">
        <w:trPr>
          <w:trHeight w:val="20"/>
        </w:trPr>
        <w:tc>
          <w:tcPr>
            <w:tcW w:w="563" w:type="dxa"/>
          </w:tcPr>
          <w:p w14:paraId="66F157C2" w14:textId="77777777" w:rsidR="00706069" w:rsidRPr="00706069" w:rsidRDefault="00706069" w:rsidP="00706069">
            <w:pPr>
              <w:spacing w:after="0" w:line="240" w:lineRule="auto"/>
              <w:jc w:val="center"/>
              <w:rPr>
                <w:rFonts w:ascii="Times New Roman" w:eastAsia="Calibri" w:hAnsi="Times New Roman" w:cs="Times New Roman"/>
                <w:b/>
                <w:sz w:val="24"/>
                <w:szCs w:val="24"/>
                <w:lang w:val="uk-UA" w:eastAsia="ru-RU"/>
              </w:rPr>
            </w:pPr>
            <w:r w:rsidRPr="00706069">
              <w:rPr>
                <w:rFonts w:ascii="Times New Roman" w:eastAsia="Calibri" w:hAnsi="Times New Roman" w:cs="Times New Roman"/>
                <w:b/>
                <w:sz w:val="24"/>
                <w:szCs w:val="24"/>
                <w:lang w:val="uk-UA" w:eastAsia="ru-RU"/>
              </w:rPr>
              <w:t>№</w:t>
            </w:r>
          </w:p>
        </w:tc>
        <w:tc>
          <w:tcPr>
            <w:tcW w:w="5722" w:type="dxa"/>
          </w:tcPr>
          <w:p w14:paraId="53C0A74F" w14:textId="77777777" w:rsidR="00706069" w:rsidRPr="00706069" w:rsidRDefault="00706069" w:rsidP="00706069">
            <w:pPr>
              <w:spacing w:after="0" w:line="240" w:lineRule="auto"/>
              <w:jc w:val="center"/>
              <w:rPr>
                <w:rFonts w:ascii="Times New Roman" w:eastAsia="Calibri" w:hAnsi="Times New Roman" w:cs="Times New Roman"/>
                <w:b/>
                <w:sz w:val="24"/>
                <w:szCs w:val="24"/>
                <w:lang w:val="uk-UA" w:eastAsia="ru-RU"/>
              </w:rPr>
            </w:pPr>
            <w:r w:rsidRPr="00706069">
              <w:rPr>
                <w:rFonts w:ascii="Times New Roman" w:eastAsia="Calibri" w:hAnsi="Times New Roman" w:cs="Times New Roman"/>
                <w:b/>
                <w:sz w:val="24"/>
                <w:szCs w:val="24"/>
                <w:lang w:val="uk-UA" w:eastAsia="ru-RU"/>
              </w:rPr>
              <w:t>Зміст роботи</w:t>
            </w:r>
          </w:p>
        </w:tc>
        <w:tc>
          <w:tcPr>
            <w:tcW w:w="1303" w:type="dxa"/>
          </w:tcPr>
          <w:p w14:paraId="20DF68E1" w14:textId="77777777" w:rsidR="00706069" w:rsidRPr="00706069" w:rsidRDefault="00706069" w:rsidP="00706069">
            <w:pPr>
              <w:spacing w:after="0" w:line="240" w:lineRule="auto"/>
              <w:jc w:val="center"/>
              <w:rPr>
                <w:rFonts w:ascii="Times New Roman" w:eastAsia="Calibri" w:hAnsi="Times New Roman" w:cs="Times New Roman"/>
                <w:b/>
                <w:sz w:val="24"/>
                <w:szCs w:val="24"/>
                <w:lang w:val="uk-UA" w:eastAsia="ru-RU"/>
              </w:rPr>
            </w:pPr>
            <w:r w:rsidRPr="00706069">
              <w:rPr>
                <w:rFonts w:ascii="Times New Roman" w:eastAsia="Calibri" w:hAnsi="Times New Roman" w:cs="Times New Roman"/>
                <w:b/>
                <w:sz w:val="24"/>
                <w:szCs w:val="24"/>
                <w:lang w:val="uk-UA" w:eastAsia="ru-RU"/>
              </w:rPr>
              <w:t>Термін</w:t>
            </w:r>
          </w:p>
        </w:tc>
        <w:tc>
          <w:tcPr>
            <w:tcW w:w="2051" w:type="dxa"/>
          </w:tcPr>
          <w:p w14:paraId="35C737C9" w14:textId="77777777" w:rsidR="00706069" w:rsidRPr="00706069" w:rsidRDefault="00706069" w:rsidP="00706069">
            <w:pPr>
              <w:spacing w:after="0" w:line="240" w:lineRule="auto"/>
              <w:jc w:val="center"/>
              <w:rPr>
                <w:rFonts w:ascii="Times New Roman" w:eastAsia="Calibri" w:hAnsi="Times New Roman" w:cs="Times New Roman"/>
                <w:b/>
                <w:sz w:val="24"/>
                <w:szCs w:val="24"/>
                <w:lang w:val="uk-UA" w:eastAsia="ru-RU"/>
              </w:rPr>
            </w:pPr>
            <w:r w:rsidRPr="00706069">
              <w:rPr>
                <w:rFonts w:ascii="Times New Roman" w:eastAsia="Calibri" w:hAnsi="Times New Roman" w:cs="Times New Roman"/>
                <w:b/>
                <w:sz w:val="24"/>
                <w:szCs w:val="24"/>
                <w:lang w:val="uk-UA" w:eastAsia="ru-RU"/>
              </w:rPr>
              <w:t>Відповідальний</w:t>
            </w:r>
          </w:p>
        </w:tc>
      </w:tr>
      <w:tr w:rsidR="001A1BE6" w:rsidRPr="00706069" w14:paraId="0F5A71A1" w14:textId="77777777" w:rsidTr="0053556F">
        <w:trPr>
          <w:trHeight w:val="20"/>
        </w:trPr>
        <w:tc>
          <w:tcPr>
            <w:tcW w:w="563" w:type="dxa"/>
          </w:tcPr>
          <w:p w14:paraId="2FDB9964"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w:t>
            </w:r>
          </w:p>
        </w:tc>
        <w:tc>
          <w:tcPr>
            <w:tcW w:w="5722" w:type="dxa"/>
          </w:tcPr>
          <w:p w14:paraId="6262FF17"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b/>
                <w:bCs/>
                <w:sz w:val="24"/>
                <w:szCs w:val="24"/>
                <w:lang w:val="uk-UA" w:eastAsia="ru-RU"/>
              </w:rPr>
              <w:t>Безпека в побуті:</w:t>
            </w:r>
          </w:p>
          <w:p w14:paraId="0AE0FFFB"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 - ймовірні небезпечні ситуації в побуті, термічні опіки, обмороження, ураження електрострумом, отруєння грибами, рослинами, ягодами, падіння з меблів, підвіконь, балконів, безпека при користуванні побутовими приладами та столовими приборами;</w:t>
            </w:r>
          </w:p>
          <w:p w14:paraId="7722B436" w14:textId="74C905DD"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xml:space="preserve">- безпечна поведінка дітей, </w:t>
            </w:r>
            <w:r w:rsidRPr="00FC134C">
              <w:rPr>
                <w:rFonts w:ascii="Times New Roman" w:hAnsi="Times New Roman"/>
                <w:sz w:val="24"/>
                <w:szCs w:val="24"/>
                <w:lang w:val="uk-UA" w:eastAsia="ru-RU"/>
              </w:rPr>
              <w:t>які залишились без нагляду  дорослих, правил</w:t>
            </w:r>
            <w:r w:rsidRPr="00706069">
              <w:rPr>
                <w:rFonts w:ascii="Times New Roman" w:hAnsi="Times New Roman"/>
                <w:sz w:val="24"/>
                <w:szCs w:val="24"/>
                <w:lang w:val="uk-UA" w:eastAsia="ru-RU"/>
              </w:rPr>
              <w:t>а поводження з вогнем, незнайомими і вибухонебезпечними предметами.</w:t>
            </w:r>
          </w:p>
        </w:tc>
        <w:tc>
          <w:tcPr>
            <w:tcW w:w="1303" w:type="dxa"/>
          </w:tcPr>
          <w:p w14:paraId="0968821E" w14:textId="286D2513"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2CFF133B" w14:textId="77777777" w:rsidR="001A1BE6" w:rsidRPr="00706069" w:rsidRDefault="001A1BE6" w:rsidP="001A1BE6">
            <w:pPr>
              <w:spacing w:after="0" w:line="240" w:lineRule="auto"/>
              <w:ind w:left="-24"/>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07136D72" w14:textId="50917701" w:rsidR="001A1BE6" w:rsidRPr="00706069" w:rsidRDefault="001A1BE6" w:rsidP="001A1BE6">
            <w:pPr>
              <w:spacing w:after="0" w:line="240" w:lineRule="auto"/>
              <w:ind w:left="-24"/>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096B6AF7" w14:textId="77777777" w:rsidTr="0053556F">
        <w:trPr>
          <w:trHeight w:val="20"/>
        </w:trPr>
        <w:tc>
          <w:tcPr>
            <w:tcW w:w="563" w:type="dxa"/>
          </w:tcPr>
          <w:p w14:paraId="1BC5DE58"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2.</w:t>
            </w:r>
          </w:p>
        </w:tc>
        <w:tc>
          <w:tcPr>
            <w:tcW w:w="5722" w:type="dxa"/>
          </w:tcPr>
          <w:p w14:paraId="4DAB2261" w14:textId="77777777" w:rsidR="001A1BE6" w:rsidRPr="00706069" w:rsidRDefault="001A1BE6" w:rsidP="001A1BE6">
            <w:pPr>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Безпека на ігрових і спортивних майданчиках:</w:t>
            </w:r>
          </w:p>
          <w:p w14:paraId="52F10FA2" w14:textId="3952CB04"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xml:space="preserve">- безпечне користування обладнанням (гірки, дробини, </w:t>
            </w:r>
            <w:r w:rsidRPr="00FC134C">
              <w:rPr>
                <w:rFonts w:ascii="Times New Roman" w:hAnsi="Times New Roman"/>
                <w:sz w:val="24"/>
                <w:szCs w:val="24"/>
                <w:lang w:val="uk-UA" w:eastAsia="ru-RU"/>
              </w:rPr>
              <w:t>стінки,  гойдалки</w:t>
            </w:r>
            <w:r w:rsidRPr="00706069">
              <w:rPr>
                <w:rFonts w:ascii="Times New Roman" w:hAnsi="Times New Roman"/>
                <w:sz w:val="24"/>
                <w:szCs w:val="24"/>
                <w:lang w:val="uk-UA" w:eastAsia="ru-RU"/>
              </w:rPr>
              <w:t xml:space="preserve">, каруселі тощо), безпека під час рухливих ігор. </w:t>
            </w:r>
          </w:p>
        </w:tc>
        <w:tc>
          <w:tcPr>
            <w:tcW w:w="1303" w:type="dxa"/>
          </w:tcPr>
          <w:p w14:paraId="04F1A155" w14:textId="0277B53F"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145032AA"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1DA977F3" w14:textId="63B4641F"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4983288D" w14:textId="77777777" w:rsidTr="0053556F">
        <w:trPr>
          <w:trHeight w:val="20"/>
        </w:trPr>
        <w:tc>
          <w:tcPr>
            <w:tcW w:w="563" w:type="dxa"/>
          </w:tcPr>
          <w:p w14:paraId="78F3365B"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3.</w:t>
            </w:r>
          </w:p>
        </w:tc>
        <w:tc>
          <w:tcPr>
            <w:tcW w:w="5722" w:type="dxa"/>
          </w:tcPr>
          <w:p w14:paraId="1BE77C2E" w14:textId="77777777" w:rsidR="001A1BE6" w:rsidRPr="00706069" w:rsidRDefault="001A1BE6" w:rsidP="001A1BE6">
            <w:pPr>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 xml:space="preserve">Безпека </w:t>
            </w:r>
            <w:r w:rsidRPr="00FC134C">
              <w:rPr>
                <w:rFonts w:ascii="Times New Roman" w:hAnsi="Times New Roman"/>
                <w:b/>
                <w:bCs/>
                <w:sz w:val="24"/>
                <w:szCs w:val="24"/>
                <w:lang w:val="uk-UA" w:eastAsia="ru-RU"/>
              </w:rPr>
              <w:t>під час перебування</w:t>
            </w:r>
            <w:r w:rsidRPr="00706069">
              <w:rPr>
                <w:rFonts w:ascii="Times New Roman" w:hAnsi="Times New Roman"/>
                <w:b/>
                <w:bCs/>
                <w:sz w:val="24"/>
                <w:szCs w:val="24"/>
                <w:lang w:val="uk-UA" w:eastAsia="ru-RU"/>
              </w:rPr>
              <w:t xml:space="preserve"> в групі:</w:t>
            </w:r>
          </w:p>
          <w:p w14:paraId="371FE0A5" w14:textId="1A93B2A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безконфліктність спілкування, попередження пустощів, дотримання розпорядку і правил поведінки.</w:t>
            </w:r>
          </w:p>
        </w:tc>
        <w:tc>
          <w:tcPr>
            <w:tcW w:w="1303" w:type="dxa"/>
          </w:tcPr>
          <w:p w14:paraId="5CF9D9EE" w14:textId="46DDBB76"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572F081A"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0C62E8A1" w14:textId="4256A663"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03068ACE" w14:textId="77777777" w:rsidTr="0053556F">
        <w:trPr>
          <w:trHeight w:val="20"/>
        </w:trPr>
        <w:tc>
          <w:tcPr>
            <w:tcW w:w="563" w:type="dxa"/>
          </w:tcPr>
          <w:p w14:paraId="47B78EAD"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4.</w:t>
            </w:r>
          </w:p>
        </w:tc>
        <w:tc>
          <w:tcPr>
            <w:tcW w:w="5722" w:type="dxa"/>
          </w:tcPr>
          <w:p w14:paraId="7688D380" w14:textId="77777777" w:rsidR="001A1BE6" w:rsidRPr="00706069" w:rsidRDefault="001A1BE6" w:rsidP="001A1BE6">
            <w:pPr>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 xml:space="preserve">Безпека </w:t>
            </w:r>
            <w:r w:rsidRPr="00FC134C">
              <w:rPr>
                <w:rFonts w:ascii="Times New Roman" w:hAnsi="Times New Roman"/>
                <w:b/>
                <w:bCs/>
                <w:sz w:val="24"/>
                <w:szCs w:val="24"/>
                <w:lang w:val="uk-UA" w:eastAsia="ru-RU"/>
              </w:rPr>
              <w:t>під час перебування</w:t>
            </w:r>
            <w:r w:rsidRPr="00706069">
              <w:rPr>
                <w:rFonts w:ascii="Times New Roman" w:hAnsi="Times New Roman"/>
                <w:b/>
                <w:bCs/>
                <w:sz w:val="24"/>
                <w:szCs w:val="24"/>
                <w:lang w:val="uk-UA" w:eastAsia="ru-RU"/>
              </w:rPr>
              <w:t xml:space="preserve"> біля водоймищ:</w:t>
            </w:r>
          </w:p>
          <w:p w14:paraId="7A26C597"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організація і проведення ігор біля водойм, купання під наглядом дорослих, стрибання у воду;</w:t>
            </w:r>
          </w:p>
          <w:p w14:paraId="3C7727DE"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 небезпека сонячних променів; </w:t>
            </w:r>
          </w:p>
          <w:p w14:paraId="70442507" w14:textId="42414CC9"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небезпека перебування на льоду.</w:t>
            </w:r>
          </w:p>
        </w:tc>
        <w:tc>
          <w:tcPr>
            <w:tcW w:w="1303" w:type="dxa"/>
          </w:tcPr>
          <w:p w14:paraId="014D6D31" w14:textId="47B5BC35"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45F79CFC"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6B3FA0BE" w14:textId="474E499C"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0C99D3EA" w14:textId="77777777" w:rsidTr="0053556F">
        <w:trPr>
          <w:trHeight w:val="20"/>
        </w:trPr>
        <w:tc>
          <w:tcPr>
            <w:tcW w:w="563" w:type="dxa"/>
          </w:tcPr>
          <w:p w14:paraId="2D07C0C0"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5.</w:t>
            </w:r>
          </w:p>
        </w:tc>
        <w:tc>
          <w:tcPr>
            <w:tcW w:w="5722" w:type="dxa"/>
          </w:tcPr>
          <w:p w14:paraId="192A8047" w14:textId="77777777" w:rsidR="001A1BE6" w:rsidRPr="00706069" w:rsidRDefault="001A1BE6" w:rsidP="001A1BE6">
            <w:pPr>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 xml:space="preserve">Безпека </w:t>
            </w:r>
            <w:r w:rsidRPr="00FC134C">
              <w:rPr>
                <w:rFonts w:ascii="Times New Roman" w:hAnsi="Times New Roman"/>
                <w:b/>
                <w:bCs/>
                <w:sz w:val="24"/>
                <w:szCs w:val="24"/>
                <w:lang w:val="uk-UA" w:eastAsia="ru-RU"/>
              </w:rPr>
              <w:t>під час перебування</w:t>
            </w:r>
            <w:r w:rsidRPr="00706069">
              <w:rPr>
                <w:rFonts w:ascii="Times New Roman" w:hAnsi="Times New Roman"/>
                <w:b/>
                <w:bCs/>
                <w:sz w:val="24"/>
                <w:szCs w:val="24"/>
                <w:lang w:val="uk-UA" w:eastAsia="ru-RU"/>
              </w:rPr>
              <w:t xml:space="preserve"> на вулиці: </w:t>
            </w:r>
          </w:p>
          <w:p w14:paraId="0E87F325" w14:textId="77777777" w:rsidR="001A1BE6" w:rsidRPr="00706069" w:rsidRDefault="001A1BE6" w:rsidP="001A1BE6">
            <w:pPr>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w:t>
            </w:r>
            <w:r w:rsidRPr="00706069">
              <w:rPr>
                <w:rFonts w:ascii="Times New Roman" w:hAnsi="Times New Roman"/>
                <w:bCs/>
                <w:sz w:val="24"/>
                <w:szCs w:val="24"/>
                <w:lang w:val="uk-UA" w:eastAsia="ru-RU"/>
              </w:rPr>
              <w:t xml:space="preserve"> </w:t>
            </w:r>
            <w:r w:rsidRPr="00706069">
              <w:rPr>
                <w:rFonts w:ascii="Times New Roman" w:hAnsi="Times New Roman"/>
                <w:sz w:val="24"/>
                <w:szCs w:val="24"/>
                <w:lang w:val="uk-UA" w:eastAsia="ru-RU"/>
              </w:rPr>
              <w:t>правила поведінки на вулиці,</w:t>
            </w:r>
            <w:r w:rsidRPr="00706069">
              <w:rPr>
                <w:rFonts w:ascii="Times New Roman" w:hAnsi="Times New Roman"/>
                <w:b/>
                <w:bCs/>
                <w:sz w:val="24"/>
                <w:szCs w:val="24"/>
                <w:lang w:val="uk-UA" w:eastAsia="ru-RU"/>
              </w:rPr>
              <w:t xml:space="preserve"> </w:t>
            </w:r>
            <w:r w:rsidRPr="00706069">
              <w:rPr>
                <w:rFonts w:ascii="Times New Roman" w:hAnsi="Times New Roman"/>
                <w:sz w:val="24"/>
                <w:szCs w:val="24"/>
                <w:lang w:val="uk-UA" w:eastAsia="ru-RU"/>
              </w:rPr>
              <w:t>безпечні маршрути, рух уздовж доріг, перехід залізничних переїздів, вулиць і доріг з одно – і двостороннім рухом,</w:t>
            </w:r>
            <w:r w:rsidRPr="00706069">
              <w:rPr>
                <w:rFonts w:ascii="Times New Roman" w:hAnsi="Times New Roman"/>
                <w:bCs/>
                <w:sz w:val="24"/>
                <w:szCs w:val="24"/>
                <w:lang w:val="uk-UA" w:eastAsia="ru-RU"/>
              </w:rPr>
              <w:t xml:space="preserve"> </w:t>
            </w:r>
            <w:r w:rsidRPr="00706069">
              <w:rPr>
                <w:rFonts w:ascii="Times New Roman" w:hAnsi="Times New Roman"/>
                <w:sz w:val="24"/>
                <w:szCs w:val="24"/>
                <w:lang w:val="uk-UA" w:eastAsia="ru-RU"/>
              </w:rPr>
              <w:t>поведінка на зупинках громадського транспорту, та в транспорті;</w:t>
            </w:r>
          </w:p>
          <w:p w14:paraId="108793A2"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заборона ігор у місцях руху транспорту, на тротуарі, проїжджій частині вулиць дворів, уникнення загрозливих для життя та здоров’я ситуацій;</w:t>
            </w:r>
          </w:p>
          <w:p w14:paraId="39E757C6" w14:textId="3C376260"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самозахист.</w:t>
            </w:r>
          </w:p>
        </w:tc>
        <w:tc>
          <w:tcPr>
            <w:tcW w:w="1303" w:type="dxa"/>
          </w:tcPr>
          <w:p w14:paraId="7B1F13A7" w14:textId="49B0C64C"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22FF5772"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664F55C2" w14:textId="38CA6876"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5EE8FB8A" w14:textId="77777777" w:rsidTr="0053556F">
        <w:trPr>
          <w:trHeight w:val="20"/>
        </w:trPr>
        <w:tc>
          <w:tcPr>
            <w:tcW w:w="563" w:type="dxa"/>
          </w:tcPr>
          <w:p w14:paraId="046362B9" w14:textId="77777777"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6.</w:t>
            </w:r>
          </w:p>
        </w:tc>
        <w:tc>
          <w:tcPr>
            <w:tcW w:w="5722" w:type="dxa"/>
          </w:tcPr>
          <w:p w14:paraId="1A5F8A39" w14:textId="77777777" w:rsidR="001A1BE6" w:rsidRPr="00706069" w:rsidRDefault="001A1BE6" w:rsidP="001A1BE6">
            <w:pPr>
              <w:keepNext/>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Пожежна безпека:</w:t>
            </w:r>
          </w:p>
          <w:p w14:paraId="5E466B6C" w14:textId="77777777" w:rsidR="001A1BE6" w:rsidRPr="00706069" w:rsidRDefault="001A1BE6" w:rsidP="001A1BE6">
            <w:pPr>
              <w:keepNext/>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небезпека ігор з вогнем у приміщенні, на полі, в лісі, небезпечне поводження біля газової та електричної плит, біля каміну;</w:t>
            </w:r>
          </w:p>
          <w:p w14:paraId="4E93E959" w14:textId="77777777" w:rsidR="001A1BE6" w:rsidRPr="00706069" w:rsidRDefault="001A1BE6" w:rsidP="001A1BE6">
            <w:pPr>
              <w:keepNext/>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небезпека гри з сірниками, запальничками, бенгальськими вогнями, свічками;</w:t>
            </w:r>
          </w:p>
          <w:p w14:paraId="1B6BD061" w14:textId="77777777" w:rsidR="001A1BE6" w:rsidRPr="00706069" w:rsidRDefault="001A1BE6" w:rsidP="001A1BE6">
            <w:pPr>
              <w:keepNext/>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легкозаймисті речовини та їх небезпека;</w:t>
            </w:r>
          </w:p>
          <w:p w14:paraId="63E0F2E5" w14:textId="1225D2F0" w:rsidR="001A1BE6" w:rsidRPr="00706069" w:rsidRDefault="001A1BE6" w:rsidP="001A1BE6">
            <w:pPr>
              <w:keepNext/>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безпечне поводження з нагрівальними приладами – прасками, водонагрівачами, настільними електричними світильниками тощо.</w:t>
            </w:r>
          </w:p>
        </w:tc>
        <w:tc>
          <w:tcPr>
            <w:tcW w:w="1303" w:type="dxa"/>
          </w:tcPr>
          <w:p w14:paraId="47D33519" w14:textId="0E02B87C" w:rsidR="001A1BE6" w:rsidRPr="00706069" w:rsidRDefault="001A1BE6" w:rsidP="001A1BE6">
            <w:pPr>
              <w:spacing w:after="0" w:line="240" w:lineRule="auto"/>
              <w:jc w:val="center"/>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6713E4BA"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47C8015C" w14:textId="013A8FA9"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2B17CB63" w14:textId="77777777" w:rsidTr="0053556F">
        <w:trPr>
          <w:trHeight w:val="20"/>
        </w:trPr>
        <w:tc>
          <w:tcPr>
            <w:tcW w:w="563" w:type="dxa"/>
          </w:tcPr>
          <w:p w14:paraId="2B06C429"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7.</w:t>
            </w:r>
          </w:p>
        </w:tc>
        <w:tc>
          <w:tcPr>
            <w:tcW w:w="5722" w:type="dxa"/>
          </w:tcPr>
          <w:p w14:paraId="01CB820A" w14:textId="77777777" w:rsidR="001A1BE6" w:rsidRPr="00706069" w:rsidRDefault="001A1BE6" w:rsidP="001A1BE6">
            <w:pPr>
              <w:widowControl w:val="0"/>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Електротравматизм та його попередження:</w:t>
            </w:r>
          </w:p>
          <w:p w14:paraId="77487832" w14:textId="77777777" w:rsidR="001A1BE6" w:rsidRPr="00706069" w:rsidRDefault="001A1BE6" w:rsidP="001A1BE6">
            <w:pPr>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xml:space="preserve">- безпека користування електроприладами, електромережа в приміщенні, вимикач, розетки, </w:t>
            </w:r>
            <w:r w:rsidRPr="00706069">
              <w:rPr>
                <w:rFonts w:ascii="Times New Roman" w:hAnsi="Times New Roman"/>
                <w:sz w:val="24"/>
                <w:szCs w:val="24"/>
                <w:lang w:val="uk-UA" w:eastAsia="ru-RU"/>
              </w:rPr>
              <w:lastRenderedPageBreak/>
              <w:t>лічильники та небезпека електротравм;</w:t>
            </w:r>
          </w:p>
          <w:p w14:paraId="323809B5" w14:textId="77777777" w:rsidR="001A1BE6" w:rsidRPr="00706069" w:rsidRDefault="001A1BE6" w:rsidP="001A1BE6">
            <w:pPr>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повітряні електромережі і небезпека електротравматизму: падіння електричних дротів на землю і пов’язана з цим небезпека;</w:t>
            </w:r>
          </w:p>
          <w:p w14:paraId="36A1EFED" w14:textId="2AD932C2" w:rsidR="001A1BE6" w:rsidRPr="00706069" w:rsidRDefault="001A1BE6" w:rsidP="001A1BE6">
            <w:pPr>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дії при ураженні оточуючих електрострумом.</w:t>
            </w:r>
          </w:p>
        </w:tc>
        <w:tc>
          <w:tcPr>
            <w:tcW w:w="1303" w:type="dxa"/>
          </w:tcPr>
          <w:p w14:paraId="7D7E350E" w14:textId="798F8F7D" w:rsidR="001A1BE6" w:rsidRPr="00706069" w:rsidRDefault="001A1BE6" w:rsidP="001A1BE6">
            <w:pPr>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lastRenderedPageBreak/>
              <w:t>упродовж року</w:t>
            </w:r>
          </w:p>
        </w:tc>
        <w:tc>
          <w:tcPr>
            <w:tcW w:w="2051" w:type="dxa"/>
          </w:tcPr>
          <w:p w14:paraId="4B9AA4A4" w14:textId="77777777" w:rsidR="001A1BE6" w:rsidRPr="00706069" w:rsidRDefault="001A1BE6" w:rsidP="001A1BE6">
            <w:pPr>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6C3AE95F" w14:textId="06AAFC40" w:rsidR="001A1BE6" w:rsidRPr="00706069" w:rsidRDefault="001A1BE6" w:rsidP="001A1BE6">
            <w:pPr>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62DE5811" w14:textId="77777777" w:rsidTr="0053556F">
        <w:trPr>
          <w:trHeight w:val="20"/>
        </w:trPr>
        <w:tc>
          <w:tcPr>
            <w:tcW w:w="563" w:type="dxa"/>
          </w:tcPr>
          <w:p w14:paraId="4AE261C4"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lastRenderedPageBreak/>
              <w:t>8.</w:t>
            </w:r>
          </w:p>
        </w:tc>
        <w:tc>
          <w:tcPr>
            <w:tcW w:w="5722" w:type="dxa"/>
          </w:tcPr>
          <w:p w14:paraId="3EFF1E6E" w14:textId="77777777" w:rsidR="001A1BE6" w:rsidRDefault="001A1BE6" w:rsidP="001A1BE6">
            <w:pPr>
              <w:keepNext/>
              <w:widowControl w:val="0"/>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Безпека під час грози, повені, інших стихійних лих</w:t>
            </w:r>
            <w:r>
              <w:rPr>
                <w:rFonts w:ascii="Times New Roman" w:hAnsi="Times New Roman"/>
                <w:b/>
                <w:bCs/>
                <w:sz w:val="24"/>
                <w:szCs w:val="24"/>
                <w:lang w:val="uk-UA" w:eastAsia="ru-RU"/>
              </w:rPr>
              <w:t>:</w:t>
            </w:r>
          </w:p>
          <w:p w14:paraId="5C3F3CB3" w14:textId="77777777" w:rsidR="001A1BE6" w:rsidRPr="00FC134C" w:rsidRDefault="001A1BE6" w:rsidP="001A1BE6">
            <w:pPr>
              <w:numPr>
                <w:ilvl w:val="0"/>
                <w:numId w:val="64"/>
              </w:numPr>
              <w:shd w:val="clear" w:color="auto" w:fill="FFFFFF"/>
              <w:tabs>
                <w:tab w:val="clear" w:pos="720"/>
                <w:tab w:val="num" w:pos="49"/>
              </w:tabs>
              <w:spacing w:after="0" w:line="240" w:lineRule="auto"/>
              <w:ind w:left="0"/>
              <w:textAlignment w:val="baseline"/>
              <w:rPr>
                <w:rFonts w:ascii="Myriad Pro" w:hAnsi="Myriad Pro"/>
                <w:color w:val="717E85"/>
                <w:sz w:val="24"/>
                <w:szCs w:val="24"/>
                <w:lang w:eastAsia="ru-RU"/>
              </w:rPr>
            </w:pPr>
            <w:r w:rsidRPr="00FC134C">
              <w:rPr>
                <w:rFonts w:ascii="Times New Roman" w:hAnsi="Times New Roman"/>
                <w:b/>
                <w:bCs/>
                <w:sz w:val="24"/>
                <w:szCs w:val="24"/>
                <w:lang w:val="uk-UA" w:eastAsia="ru-RU"/>
              </w:rPr>
              <w:t xml:space="preserve">- </w:t>
            </w:r>
            <w:r w:rsidRPr="00FC134C">
              <w:rPr>
                <w:rFonts w:ascii="Times New Roman" w:hAnsi="Times New Roman"/>
                <w:bCs/>
                <w:sz w:val="24"/>
                <w:szCs w:val="24"/>
                <w:lang w:val="uk-UA" w:eastAsia="ru-RU"/>
              </w:rPr>
              <w:t>п</w:t>
            </w:r>
            <w:r w:rsidRPr="00FC134C">
              <w:rPr>
                <w:rFonts w:ascii="Myriad Pro" w:hAnsi="Myriad Pro"/>
                <w:sz w:val="24"/>
                <w:szCs w:val="24"/>
                <w:lang w:eastAsia="ru-RU"/>
              </w:rPr>
              <w:t>ід час грози</w:t>
            </w:r>
            <w:r w:rsidRPr="00FC134C">
              <w:rPr>
                <w:rFonts w:ascii="Times New Roman" w:hAnsi="Times New Roman"/>
                <w:sz w:val="24"/>
                <w:szCs w:val="24"/>
                <w:lang w:val="uk-UA" w:eastAsia="ru-RU"/>
              </w:rPr>
              <w:t xml:space="preserve"> </w:t>
            </w:r>
            <w:r w:rsidRPr="00FC134C">
              <w:rPr>
                <w:rFonts w:ascii="Myriad Pro" w:hAnsi="Myriad Pro"/>
                <w:sz w:val="24"/>
                <w:szCs w:val="24"/>
                <w:lang w:eastAsia="ru-RU"/>
              </w:rPr>
              <w:t>всі вікна та двері у приміщенні  повинн</w:t>
            </w:r>
            <w:r w:rsidRPr="00FC134C">
              <w:rPr>
                <w:rFonts w:ascii="Times New Roman" w:hAnsi="Times New Roman"/>
                <w:sz w:val="24"/>
                <w:szCs w:val="24"/>
                <w:lang w:val="uk-UA" w:eastAsia="ru-RU"/>
              </w:rPr>
              <w:t>і</w:t>
            </w:r>
            <w:r w:rsidRPr="00FC134C">
              <w:rPr>
                <w:rFonts w:ascii="Myriad Pro" w:hAnsi="Myriad Pro"/>
                <w:sz w:val="24"/>
                <w:szCs w:val="24"/>
                <w:lang w:eastAsia="ru-RU"/>
              </w:rPr>
              <w:t xml:space="preserve"> бути</w:t>
            </w:r>
            <w:r w:rsidRPr="00FC134C">
              <w:rPr>
                <w:rFonts w:ascii="Times New Roman" w:hAnsi="Times New Roman"/>
                <w:sz w:val="24"/>
                <w:szCs w:val="24"/>
                <w:lang w:val="uk-UA" w:eastAsia="ru-RU"/>
              </w:rPr>
              <w:t xml:space="preserve"> закриті</w:t>
            </w:r>
            <w:r w:rsidRPr="00FC134C">
              <w:rPr>
                <w:rFonts w:ascii="Times New Roman" w:hAnsi="Times New Roman"/>
                <w:color w:val="717E85"/>
                <w:sz w:val="24"/>
                <w:szCs w:val="24"/>
                <w:lang w:val="uk-UA" w:eastAsia="ru-RU"/>
              </w:rPr>
              <w:t>;</w:t>
            </w:r>
          </w:p>
          <w:p w14:paraId="69CD7D02" w14:textId="01087799" w:rsidR="001A1BE6" w:rsidRPr="00706069" w:rsidRDefault="001A1BE6" w:rsidP="001A1BE6">
            <w:pPr>
              <w:keepNext/>
              <w:widowControl w:val="0"/>
              <w:spacing w:after="0" w:line="240" w:lineRule="auto"/>
              <w:rPr>
                <w:rFonts w:ascii="Times New Roman" w:eastAsia="Calibri" w:hAnsi="Times New Roman" w:cs="Times New Roman"/>
                <w:b/>
                <w:bCs/>
                <w:sz w:val="24"/>
                <w:szCs w:val="24"/>
                <w:lang w:val="uk-UA" w:eastAsia="ru-RU"/>
              </w:rPr>
            </w:pPr>
            <w:r w:rsidRPr="00FC134C">
              <w:rPr>
                <w:rFonts w:ascii="Myriad Pro" w:hAnsi="Myriad Pro"/>
                <w:sz w:val="24"/>
                <w:szCs w:val="24"/>
                <w:lang w:eastAsia="ru-RU"/>
              </w:rPr>
              <w:t>-</w:t>
            </w:r>
            <w:r w:rsidRPr="00FC134C">
              <w:rPr>
                <w:rFonts w:ascii="Times New Roman" w:hAnsi="Times New Roman"/>
                <w:sz w:val="24"/>
                <w:szCs w:val="24"/>
                <w:lang w:val="uk-UA" w:eastAsia="ru-RU"/>
              </w:rPr>
              <w:t xml:space="preserve"> н</w:t>
            </w:r>
            <w:r w:rsidRPr="00FC134C">
              <w:rPr>
                <w:rFonts w:ascii="Myriad Pro" w:hAnsi="Myriad Pro"/>
                <w:shd w:val="clear" w:color="auto" w:fill="FFFFFF"/>
              </w:rPr>
              <w:t>е можна ховатися від зливи під деревом</w:t>
            </w:r>
            <w:r w:rsidRPr="00FC134C">
              <w:rPr>
                <w:rFonts w:ascii="Times New Roman" w:hAnsi="Times New Roman"/>
                <w:shd w:val="clear" w:color="auto" w:fill="FFFFFF"/>
                <w:lang w:val="uk-UA"/>
              </w:rPr>
              <w:t>.</w:t>
            </w:r>
          </w:p>
        </w:tc>
        <w:tc>
          <w:tcPr>
            <w:tcW w:w="1303" w:type="dxa"/>
          </w:tcPr>
          <w:p w14:paraId="0B41A9A5" w14:textId="17AC510B"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4CA9CCE1" w14:textId="77777777" w:rsidR="001A1BE6" w:rsidRPr="00706069" w:rsidRDefault="001A1BE6" w:rsidP="001A1BE6">
            <w:pPr>
              <w:keepNext/>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6D3344AB" w14:textId="2925BA64"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24AC03D8" w14:textId="77777777" w:rsidTr="0053556F">
        <w:trPr>
          <w:trHeight w:val="20"/>
        </w:trPr>
        <w:tc>
          <w:tcPr>
            <w:tcW w:w="563" w:type="dxa"/>
          </w:tcPr>
          <w:p w14:paraId="06E57F70"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9.</w:t>
            </w:r>
          </w:p>
        </w:tc>
        <w:tc>
          <w:tcPr>
            <w:tcW w:w="5722" w:type="dxa"/>
          </w:tcPr>
          <w:p w14:paraId="0404D562" w14:textId="77777777" w:rsidR="001A1BE6" w:rsidRPr="00706069" w:rsidRDefault="001A1BE6" w:rsidP="001A1BE6">
            <w:pPr>
              <w:keepNext/>
              <w:widowControl w:val="0"/>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Безпека праці:</w:t>
            </w:r>
          </w:p>
          <w:p w14:paraId="487AD22A" w14:textId="77777777" w:rsidR="001A1BE6" w:rsidRPr="00706069" w:rsidRDefault="001A1BE6" w:rsidP="001A1BE6">
            <w:pPr>
              <w:keepNext/>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 правила поведінки при користуванні ножицями та іншими небезпечними предметами під час ручної праці в групі;</w:t>
            </w:r>
          </w:p>
          <w:p w14:paraId="165AEC1D" w14:textId="2ADD6CA0"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-безпека під час роботи на земельній ділянці, догляду за тваринами у живих куточках і при користуванні сільськогосподарським знаряддям.</w:t>
            </w:r>
          </w:p>
        </w:tc>
        <w:tc>
          <w:tcPr>
            <w:tcW w:w="1303" w:type="dxa"/>
          </w:tcPr>
          <w:p w14:paraId="3920E2B0" w14:textId="2249961D"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23B34DEF" w14:textId="77777777" w:rsidR="001A1BE6" w:rsidRPr="00706069" w:rsidRDefault="001A1BE6" w:rsidP="001A1BE6">
            <w:pPr>
              <w:keepNext/>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07640F4F" w14:textId="30C18B63"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1C905F8C" w14:textId="77777777" w:rsidTr="0053556F">
        <w:trPr>
          <w:trHeight w:val="20"/>
        </w:trPr>
        <w:tc>
          <w:tcPr>
            <w:tcW w:w="563" w:type="dxa"/>
          </w:tcPr>
          <w:p w14:paraId="761C4D82"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10.</w:t>
            </w:r>
          </w:p>
        </w:tc>
        <w:tc>
          <w:tcPr>
            <w:tcW w:w="5722" w:type="dxa"/>
          </w:tcPr>
          <w:p w14:paraId="706A8AC6" w14:textId="77777777" w:rsidR="001A1BE6" w:rsidRPr="00706069" w:rsidRDefault="001A1BE6" w:rsidP="001A1BE6">
            <w:pPr>
              <w:keepNext/>
              <w:widowControl w:val="0"/>
              <w:spacing w:after="0" w:line="240" w:lineRule="auto"/>
              <w:rPr>
                <w:rFonts w:ascii="Times New Roman" w:hAnsi="Times New Roman"/>
                <w:b/>
                <w:bCs/>
                <w:sz w:val="24"/>
                <w:szCs w:val="24"/>
                <w:lang w:val="uk-UA" w:eastAsia="ru-RU"/>
              </w:rPr>
            </w:pPr>
            <w:r w:rsidRPr="00706069">
              <w:rPr>
                <w:rFonts w:ascii="Times New Roman" w:hAnsi="Times New Roman"/>
                <w:b/>
                <w:bCs/>
                <w:sz w:val="24"/>
                <w:szCs w:val="24"/>
                <w:lang w:val="uk-UA" w:eastAsia="ru-RU"/>
              </w:rPr>
              <w:t>Особиста гігієна та здоровий спосіб життя:</w:t>
            </w:r>
          </w:p>
          <w:p w14:paraId="425ABC39" w14:textId="77777777" w:rsidR="001A1BE6" w:rsidRPr="00706069" w:rsidRDefault="001A1BE6" w:rsidP="001A1BE6">
            <w:pPr>
              <w:keepNext/>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706069">
              <w:rPr>
                <w:rFonts w:ascii="Times New Roman" w:hAnsi="Times New Roman"/>
                <w:sz w:val="24"/>
                <w:szCs w:val="24"/>
                <w:lang w:val="uk-UA" w:eastAsia="ru-RU"/>
              </w:rPr>
              <w:t>небезпека бруду та попередження пов’язаних із цим захворювань;</w:t>
            </w:r>
          </w:p>
          <w:p w14:paraId="05ABBB06" w14:textId="2DF3BEEF"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 способи зміцнення здоров’я, вплив природних умов на здоров’я, загартування організму, ранкова гімнастика.</w:t>
            </w:r>
          </w:p>
        </w:tc>
        <w:tc>
          <w:tcPr>
            <w:tcW w:w="1303" w:type="dxa"/>
          </w:tcPr>
          <w:p w14:paraId="28327A1F" w14:textId="7CC4F1CD"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20742BCA" w14:textId="77777777" w:rsidR="001A1BE6" w:rsidRPr="00706069" w:rsidRDefault="001A1BE6" w:rsidP="001A1BE6">
            <w:pPr>
              <w:keepNext/>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6061A1FD" w14:textId="23C0AE6A"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57EB5C8D" w14:textId="77777777" w:rsidTr="0053556F">
        <w:trPr>
          <w:trHeight w:val="20"/>
        </w:trPr>
        <w:tc>
          <w:tcPr>
            <w:tcW w:w="563" w:type="dxa"/>
          </w:tcPr>
          <w:p w14:paraId="69AE4244"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 xml:space="preserve">11. </w:t>
            </w:r>
          </w:p>
        </w:tc>
        <w:tc>
          <w:tcPr>
            <w:tcW w:w="5722" w:type="dxa"/>
          </w:tcPr>
          <w:p w14:paraId="5D3124AF" w14:textId="5A17B5B2" w:rsidR="001A1BE6" w:rsidRPr="00706069" w:rsidRDefault="001A1BE6" w:rsidP="001A1BE6">
            <w:pPr>
              <w:keepNext/>
              <w:widowControl w:val="0"/>
              <w:spacing w:after="0" w:line="240" w:lineRule="auto"/>
              <w:rPr>
                <w:rFonts w:ascii="Times New Roman" w:eastAsia="Calibri" w:hAnsi="Times New Roman" w:cs="Times New Roman"/>
                <w:bCs/>
                <w:sz w:val="24"/>
                <w:szCs w:val="24"/>
                <w:lang w:val="uk-UA" w:eastAsia="ru-RU"/>
              </w:rPr>
            </w:pPr>
            <w:r w:rsidRPr="00706069">
              <w:rPr>
                <w:rFonts w:ascii="Times New Roman" w:hAnsi="Times New Roman"/>
                <w:b/>
                <w:bCs/>
                <w:sz w:val="24"/>
                <w:szCs w:val="24"/>
                <w:lang w:val="uk-UA" w:eastAsia="ru-RU"/>
              </w:rPr>
              <w:t xml:space="preserve">Правила поведінки під час сигналу «Повітряна тривога». </w:t>
            </w:r>
            <w:r w:rsidRPr="00706069">
              <w:rPr>
                <w:rFonts w:ascii="Times New Roman" w:hAnsi="Times New Roman"/>
                <w:bCs/>
                <w:sz w:val="24"/>
                <w:szCs w:val="24"/>
                <w:lang w:val="uk-UA" w:eastAsia="ru-RU"/>
              </w:rPr>
              <w:t>Правило двох стін. Правила поведінки в евакуаційних укриттях.</w:t>
            </w:r>
          </w:p>
        </w:tc>
        <w:tc>
          <w:tcPr>
            <w:tcW w:w="1303" w:type="dxa"/>
          </w:tcPr>
          <w:p w14:paraId="415942B0" w14:textId="22470761"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упродовж року</w:t>
            </w:r>
          </w:p>
        </w:tc>
        <w:tc>
          <w:tcPr>
            <w:tcW w:w="2051" w:type="dxa"/>
          </w:tcPr>
          <w:p w14:paraId="11B68B3A" w14:textId="77777777" w:rsidR="001A1BE6" w:rsidRPr="00706069" w:rsidRDefault="001A1BE6" w:rsidP="001A1BE6">
            <w:pPr>
              <w:keepNext/>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2307D84F" w14:textId="77777777" w:rsidR="001A1BE6" w:rsidRPr="00706069" w:rsidRDefault="001A1BE6" w:rsidP="001A1BE6">
            <w:pPr>
              <w:keepNext/>
              <w:widowControl w:val="0"/>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в.о. ЗДНВР,</w:t>
            </w:r>
          </w:p>
          <w:p w14:paraId="6895DA7A" w14:textId="7F0216ED" w:rsidR="001A1BE6" w:rsidRPr="00706069" w:rsidRDefault="001A1BE6" w:rsidP="001A1BE6">
            <w:pPr>
              <w:keepNext/>
              <w:widowControl w:val="0"/>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педагоги</w:t>
            </w:r>
          </w:p>
        </w:tc>
      </w:tr>
    </w:tbl>
    <w:p w14:paraId="7B4A6C14" w14:textId="77777777" w:rsidR="00706069" w:rsidRPr="00706069" w:rsidRDefault="00706069" w:rsidP="00706069">
      <w:pPr>
        <w:spacing w:after="0" w:line="240" w:lineRule="auto"/>
        <w:jc w:val="center"/>
        <w:rPr>
          <w:rFonts w:ascii="Times New Roman" w:eastAsia="Calibri" w:hAnsi="Times New Roman" w:cs="Times New Roman"/>
          <w:b/>
          <w:bCs/>
          <w:sz w:val="28"/>
          <w:szCs w:val="28"/>
          <w:lang w:val="uk-UA" w:eastAsia="ru-RU"/>
        </w:rPr>
      </w:pPr>
    </w:p>
    <w:p w14:paraId="712139D1" w14:textId="77777777" w:rsidR="00706069" w:rsidRPr="00706069" w:rsidRDefault="00706069" w:rsidP="00706069">
      <w:pPr>
        <w:spacing w:after="0" w:line="240" w:lineRule="auto"/>
        <w:jc w:val="center"/>
        <w:rPr>
          <w:rFonts w:ascii="Times New Roman" w:eastAsia="Calibri" w:hAnsi="Times New Roman" w:cs="Times New Roman"/>
          <w:b/>
          <w:bCs/>
          <w:sz w:val="28"/>
          <w:szCs w:val="28"/>
          <w:lang w:val="uk-UA" w:eastAsia="ru-RU"/>
        </w:rPr>
      </w:pPr>
      <w:r w:rsidRPr="00D15D26">
        <w:rPr>
          <w:rFonts w:ascii="Times New Roman" w:eastAsia="Calibri" w:hAnsi="Times New Roman" w:cs="Times New Roman"/>
          <w:b/>
          <w:bCs/>
          <w:sz w:val="28"/>
          <w:szCs w:val="28"/>
          <w:lang w:val="uk-UA" w:eastAsia="ru-RU"/>
        </w:rPr>
        <w:t>3.6 Заходи до плану проведення «Місячника безпеки дитини»</w:t>
      </w:r>
    </w:p>
    <w:p w14:paraId="22B3FF30" w14:textId="77777777" w:rsidR="00706069" w:rsidRPr="00706069" w:rsidRDefault="00706069" w:rsidP="00706069">
      <w:pPr>
        <w:spacing w:after="0" w:line="240" w:lineRule="auto"/>
        <w:jc w:val="center"/>
        <w:rPr>
          <w:rFonts w:ascii="Times New Roman" w:eastAsia="Calibri" w:hAnsi="Times New Roman" w:cs="Times New Roman"/>
          <w:b/>
          <w:bCs/>
          <w:sz w:val="28"/>
          <w:szCs w:val="28"/>
          <w:lang w:val="uk-UA"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201"/>
        <w:gridCol w:w="2514"/>
      </w:tblGrid>
      <w:tr w:rsidR="00706069" w:rsidRPr="00706069" w14:paraId="357F8ABB" w14:textId="77777777" w:rsidTr="0053556F">
        <w:tc>
          <w:tcPr>
            <w:tcW w:w="426" w:type="dxa"/>
          </w:tcPr>
          <w:p w14:paraId="6E519C71" w14:textId="77777777" w:rsidR="00706069" w:rsidRPr="00706069" w:rsidRDefault="00706069" w:rsidP="00706069">
            <w:pPr>
              <w:spacing w:after="240" w:line="240" w:lineRule="auto"/>
              <w:rPr>
                <w:rFonts w:ascii="Times New Roman" w:eastAsia="Calibri" w:hAnsi="Times New Roman" w:cs="Times New Roman"/>
                <w:b/>
                <w:bCs/>
                <w:sz w:val="24"/>
                <w:szCs w:val="24"/>
                <w:lang w:val="uk-UA" w:eastAsia="ru-RU"/>
              </w:rPr>
            </w:pPr>
            <w:r w:rsidRPr="00706069">
              <w:rPr>
                <w:rFonts w:ascii="Times New Roman" w:eastAsia="Calibri" w:hAnsi="Times New Roman" w:cs="Times New Roman"/>
                <w:b/>
                <w:bCs/>
                <w:sz w:val="24"/>
                <w:szCs w:val="24"/>
                <w:lang w:val="uk-UA" w:eastAsia="ru-RU"/>
              </w:rPr>
              <w:t>№</w:t>
            </w:r>
          </w:p>
        </w:tc>
        <w:tc>
          <w:tcPr>
            <w:tcW w:w="7230" w:type="dxa"/>
          </w:tcPr>
          <w:p w14:paraId="4BEB8A3E" w14:textId="77777777" w:rsidR="00706069" w:rsidRPr="00706069" w:rsidRDefault="00706069" w:rsidP="00706069">
            <w:pPr>
              <w:spacing w:after="240" w:line="240" w:lineRule="auto"/>
              <w:jc w:val="center"/>
              <w:rPr>
                <w:rFonts w:ascii="Times New Roman" w:eastAsia="Calibri" w:hAnsi="Times New Roman" w:cs="Times New Roman"/>
                <w:b/>
                <w:sz w:val="24"/>
                <w:szCs w:val="24"/>
                <w:lang w:val="uk-UA" w:eastAsia="ru-RU"/>
              </w:rPr>
            </w:pPr>
            <w:r w:rsidRPr="00706069">
              <w:rPr>
                <w:rFonts w:ascii="Times New Roman" w:eastAsia="Calibri" w:hAnsi="Times New Roman" w:cs="Times New Roman"/>
                <w:b/>
                <w:sz w:val="24"/>
                <w:szCs w:val="24"/>
                <w:lang w:val="uk-UA" w:eastAsia="ru-RU"/>
              </w:rPr>
              <w:t>Зміст роботи</w:t>
            </w:r>
          </w:p>
        </w:tc>
        <w:tc>
          <w:tcPr>
            <w:tcW w:w="2517" w:type="dxa"/>
          </w:tcPr>
          <w:p w14:paraId="26235BA5" w14:textId="77777777" w:rsidR="00706069" w:rsidRPr="00706069" w:rsidRDefault="00706069" w:rsidP="00706069">
            <w:pPr>
              <w:spacing w:after="240" w:line="240" w:lineRule="auto"/>
              <w:rPr>
                <w:rFonts w:ascii="Times New Roman" w:eastAsia="Calibri" w:hAnsi="Times New Roman" w:cs="Times New Roman"/>
                <w:b/>
                <w:sz w:val="24"/>
                <w:szCs w:val="24"/>
                <w:lang w:val="uk-UA" w:eastAsia="ru-RU"/>
              </w:rPr>
            </w:pPr>
            <w:r w:rsidRPr="00706069">
              <w:rPr>
                <w:rFonts w:ascii="Times New Roman" w:eastAsia="Calibri" w:hAnsi="Times New Roman" w:cs="Times New Roman"/>
                <w:b/>
                <w:sz w:val="24"/>
                <w:szCs w:val="24"/>
                <w:lang w:val="uk-UA" w:eastAsia="ru-RU"/>
              </w:rPr>
              <w:t>Відповідальний</w:t>
            </w:r>
          </w:p>
        </w:tc>
      </w:tr>
      <w:tr w:rsidR="001A1BE6" w:rsidRPr="00706069" w14:paraId="43C6A332" w14:textId="77777777" w:rsidTr="0053556F">
        <w:tc>
          <w:tcPr>
            <w:tcW w:w="426" w:type="dxa"/>
          </w:tcPr>
          <w:p w14:paraId="78F9EDD7"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1.</w:t>
            </w:r>
          </w:p>
        </w:tc>
        <w:tc>
          <w:tcPr>
            <w:tcW w:w="7230" w:type="dxa"/>
          </w:tcPr>
          <w:p w14:paraId="27263D01" w14:textId="17C44E37" w:rsidR="001A1BE6" w:rsidRPr="00706069" w:rsidRDefault="001A1BE6" w:rsidP="001A1BE6">
            <w:pPr>
              <w:spacing w:after="0" w:line="240" w:lineRule="auto"/>
              <w:rPr>
                <w:rFonts w:ascii="Times New Roman" w:eastAsia="Calibri" w:hAnsi="Times New Roman" w:cs="Times New Roman"/>
                <w:sz w:val="24"/>
                <w:szCs w:val="24"/>
                <w:lang w:eastAsia="ru-RU"/>
              </w:rPr>
            </w:pPr>
            <w:r w:rsidRPr="00706069">
              <w:rPr>
                <w:rFonts w:ascii="Times New Roman" w:hAnsi="Times New Roman"/>
                <w:sz w:val="24"/>
                <w:szCs w:val="24"/>
                <w:lang w:val="uk-UA" w:eastAsia="ru-RU"/>
              </w:rPr>
              <w:t>Заняття з працівниками ЗПШ за тематикою безпеки життєдіяльності та охорони здоров’я і життя дітей</w:t>
            </w:r>
            <w:r w:rsidRPr="00706069">
              <w:rPr>
                <w:rFonts w:ascii="Times New Roman" w:hAnsi="Times New Roman"/>
                <w:sz w:val="24"/>
                <w:szCs w:val="24"/>
                <w:lang w:eastAsia="ru-RU"/>
              </w:rPr>
              <w:t>.</w:t>
            </w:r>
          </w:p>
        </w:tc>
        <w:tc>
          <w:tcPr>
            <w:tcW w:w="2517" w:type="dxa"/>
          </w:tcPr>
          <w:p w14:paraId="6EA650A3"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55589E88" w14:textId="7D706B22"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6301E34C" w14:textId="77777777" w:rsidTr="0053556F">
        <w:tc>
          <w:tcPr>
            <w:tcW w:w="426" w:type="dxa"/>
          </w:tcPr>
          <w:p w14:paraId="366F87A9"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2.</w:t>
            </w:r>
          </w:p>
        </w:tc>
        <w:tc>
          <w:tcPr>
            <w:tcW w:w="7230" w:type="dxa"/>
          </w:tcPr>
          <w:p w14:paraId="6FB437B5" w14:textId="564B4445"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Підготовка методичних розробок, тематичних листівок, пам’яток, дидактичних ігор з цивільного захисту та безпеки життєдіяльності. Розміщення тематичних матеріалів на сайті школи.</w:t>
            </w:r>
          </w:p>
        </w:tc>
        <w:tc>
          <w:tcPr>
            <w:tcW w:w="2517" w:type="dxa"/>
          </w:tcPr>
          <w:p w14:paraId="6E79F782"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34B01AD3" w14:textId="58191EFA"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w:t>
            </w:r>
          </w:p>
        </w:tc>
      </w:tr>
      <w:tr w:rsidR="001A1BE6" w:rsidRPr="00706069" w14:paraId="1CACAE25" w14:textId="77777777" w:rsidTr="0053556F">
        <w:tc>
          <w:tcPr>
            <w:tcW w:w="426" w:type="dxa"/>
          </w:tcPr>
          <w:p w14:paraId="5A79C1DC"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3.</w:t>
            </w:r>
          </w:p>
        </w:tc>
        <w:tc>
          <w:tcPr>
            <w:tcW w:w="7230" w:type="dxa"/>
          </w:tcPr>
          <w:p w14:paraId="0C0EFA4E" w14:textId="73643A4D"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Перевірка стану засобів пожежогасіння, евакуаційних виходів, електроприладів, наявності інструкцій з охорони праці на робочих місцях та їх відповідності вимогам нормативних документів.</w:t>
            </w:r>
          </w:p>
        </w:tc>
        <w:tc>
          <w:tcPr>
            <w:tcW w:w="2517" w:type="dxa"/>
          </w:tcPr>
          <w:p w14:paraId="0CCFC735" w14:textId="77777777" w:rsidR="001A1BE6"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завгосп</w:t>
            </w:r>
          </w:p>
          <w:p w14:paraId="35A52C99" w14:textId="1A1A0011"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FC134C">
              <w:rPr>
                <w:rFonts w:ascii="Times New Roman" w:hAnsi="Times New Roman"/>
                <w:sz w:val="24"/>
                <w:szCs w:val="24"/>
                <w:lang w:val="uk-UA" w:eastAsia="ru-RU"/>
              </w:rPr>
              <w:t>інженер з ОП</w:t>
            </w:r>
          </w:p>
        </w:tc>
      </w:tr>
      <w:tr w:rsidR="001A1BE6" w:rsidRPr="00706069" w14:paraId="36C5F690" w14:textId="77777777" w:rsidTr="0053556F">
        <w:tc>
          <w:tcPr>
            <w:tcW w:w="426" w:type="dxa"/>
          </w:tcPr>
          <w:p w14:paraId="27A17CA3"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4.</w:t>
            </w:r>
          </w:p>
        </w:tc>
        <w:tc>
          <w:tcPr>
            <w:tcW w:w="7230" w:type="dxa"/>
          </w:tcPr>
          <w:p w14:paraId="79373FB8" w14:textId="75EEDCD0"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Проведення із здобувачами освіти тематичних виховних годин, семінарів, бесід з питань щодо запобігання загибелі i травмування під час надзвичайних ситуацій, спрямованих на поліпшення засвоєння учнями норм безпечної поведінки.</w:t>
            </w:r>
          </w:p>
        </w:tc>
        <w:tc>
          <w:tcPr>
            <w:tcW w:w="2517" w:type="dxa"/>
          </w:tcPr>
          <w:p w14:paraId="65AA01DC"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75116112" w14:textId="46164E88"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 педагоги</w:t>
            </w:r>
          </w:p>
        </w:tc>
      </w:tr>
      <w:tr w:rsidR="001A1BE6" w:rsidRPr="00706069" w14:paraId="6969E720" w14:textId="77777777" w:rsidTr="0053556F">
        <w:tc>
          <w:tcPr>
            <w:tcW w:w="426" w:type="dxa"/>
          </w:tcPr>
          <w:p w14:paraId="6390B213"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5.</w:t>
            </w:r>
          </w:p>
        </w:tc>
        <w:tc>
          <w:tcPr>
            <w:tcW w:w="7230" w:type="dxa"/>
          </w:tcPr>
          <w:p w14:paraId="410C72D8" w14:textId="1CEAB366"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Продовжити роботу щодо формування у здобувачів освіти знань, умінь навичок здорового способу життя та надання домедичної допомоги.</w:t>
            </w:r>
          </w:p>
        </w:tc>
        <w:tc>
          <w:tcPr>
            <w:tcW w:w="2517" w:type="dxa"/>
          </w:tcPr>
          <w:p w14:paraId="14E19CA0"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03E7A9CE" w14:textId="2E425362"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 педагоги</w:t>
            </w:r>
          </w:p>
        </w:tc>
      </w:tr>
      <w:tr w:rsidR="001A1BE6" w:rsidRPr="00706069" w14:paraId="182C365B" w14:textId="77777777" w:rsidTr="0053556F">
        <w:tc>
          <w:tcPr>
            <w:tcW w:w="426" w:type="dxa"/>
          </w:tcPr>
          <w:p w14:paraId="1ED4A5AC"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6.</w:t>
            </w:r>
          </w:p>
        </w:tc>
        <w:tc>
          <w:tcPr>
            <w:tcW w:w="7230" w:type="dxa"/>
          </w:tcPr>
          <w:p w14:paraId="5EE4724D" w14:textId="25DBCAA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Тематичний конкурс-огляд на кращі дитячі малюнки, плакати, вироби.</w:t>
            </w:r>
          </w:p>
        </w:tc>
        <w:tc>
          <w:tcPr>
            <w:tcW w:w="2517" w:type="dxa"/>
          </w:tcPr>
          <w:p w14:paraId="3F2543DD"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4CA2AF4F" w14:textId="13A94AC8"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hAnsi="Times New Roman"/>
                <w:sz w:val="24"/>
                <w:szCs w:val="24"/>
                <w:lang w:val="uk-UA" w:eastAsia="ru-RU"/>
              </w:rPr>
              <w:t>в.о. ЗДНВР, педагоги</w:t>
            </w:r>
          </w:p>
        </w:tc>
      </w:tr>
      <w:tr w:rsidR="001A1BE6" w:rsidRPr="00706069" w14:paraId="72BFF5BD" w14:textId="77777777" w:rsidTr="0053556F">
        <w:tc>
          <w:tcPr>
            <w:tcW w:w="426" w:type="dxa"/>
          </w:tcPr>
          <w:p w14:paraId="732DED90"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r w:rsidRPr="00706069">
              <w:rPr>
                <w:rFonts w:ascii="Times New Roman" w:eastAsia="Calibri" w:hAnsi="Times New Roman" w:cs="Times New Roman"/>
                <w:sz w:val="24"/>
                <w:szCs w:val="24"/>
                <w:lang w:val="uk-UA" w:eastAsia="ru-RU"/>
              </w:rPr>
              <w:t>7.</w:t>
            </w:r>
          </w:p>
        </w:tc>
        <w:tc>
          <w:tcPr>
            <w:tcW w:w="7230" w:type="dxa"/>
          </w:tcPr>
          <w:p w14:paraId="7BFA3E28"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Участь у конкурсах, присвячених Місячнику безпеки.</w:t>
            </w:r>
          </w:p>
          <w:p w14:paraId="421539AF" w14:textId="77777777" w:rsidR="001A1BE6" w:rsidRPr="00706069" w:rsidRDefault="001A1BE6" w:rsidP="001A1BE6">
            <w:pPr>
              <w:spacing w:after="0" w:line="240" w:lineRule="auto"/>
              <w:rPr>
                <w:rFonts w:ascii="Times New Roman" w:eastAsia="Calibri" w:hAnsi="Times New Roman" w:cs="Times New Roman"/>
                <w:sz w:val="24"/>
                <w:szCs w:val="24"/>
                <w:lang w:val="uk-UA" w:eastAsia="ru-RU"/>
              </w:rPr>
            </w:pPr>
          </w:p>
        </w:tc>
        <w:tc>
          <w:tcPr>
            <w:tcW w:w="2517" w:type="dxa"/>
          </w:tcPr>
          <w:p w14:paraId="721A4F56" w14:textId="77777777" w:rsidR="001A1BE6" w:rsidRPr="00706069" w:rsidRDefault="001A1BE6" w:rsidP="001A1BE6">
            <w:pPr>
              <w:spacing w:after="0" w:line="240" w:lineRule="auto"/>
              <w:rPr>
                <w:rFonts w:ascii="Times New Roman" w:hAnsi="Times New Roman"/>
                <w:sz w:val="24"/>
                <w:szCs w:val="24"/>
                <w:lang w:val="uk-UA" w:eastAsia="ru-RU"/>
              </w:rPr>
            </w:pPr>
            <w:r w:rsidRPr="00706069">
              <w:rPr>
                <w:rFonts w:ascii="Times New Roman" w:hAnsi="Times New Roman"/>
                <w:sz w:val="24"/>
                <w:szCs w:val="24"/>
                <w:lang w:val="uk-UA" w:eastAsia="ru-RU"/>
              </w:rPr>
              <w:t>вихователь-методист,</w:t>
            </w:r>
          </w:p>
          <w:p w14:paraId="59B43E1E" w14:textId="76629B76" w:rsidR="001A1BE6" w:rsidRPr="00706069" w:rsidRDefault="001A1BE6" w:rsidP="001A1BE6">
            <w:pPr>
              <w:spacing w:after="0" w:line="240" w:lineRule="auto"/>
              <w:rPr>
                <w:rFonts w:ascii="Times New Roman" w:eastAsia="Calibri" w:hAnsi="Times New Roman" w:cs="Times New Roman"/>
                <w:sz w:val="24"/>
                <w:szCs w:val="24"/>
                <w:lang w:eastAsia="ru-RU"/>
              </w:rPr>
            </w:pPr>
            <w:r w:rsidRPr="00706069">
              <w:rPr>
                <w:rFonts w:ascii="Times New Roman" w:hAnsi="Times New Roman"/>
                <w:sz w:val="24"/>
                <w:szCs w:val="24"/>
                <w:lang w:val="uk-UA" w:eastAsia="ru-RU"/>
              </w:rPr>
              <w:t>в.о. ЗДНВР, педагоги</w:t>
            </w:r>
          </w:p>
        </w:tc>
      </w:tr>
    </w:tbl>
    <w:p w14:paraId="05F4D35B" w14:textId="77777777" w:rsidR="00C32354" w:rsidRPr="00D15D26" w:rsidRDefault="00C32354" w:rsidP="00801DEC">
      <w:pPr>
        <w:pageBreakBefore/>
        <w:spacing w:after="0" w:line="240" w:lineRule="auto"/>
        <w:jc w:val="center"/>
        <w:outlineLvl w:val="1"/>
        <w:rPr>
          <w:rFonts w:ascii="Times New Roman" w:eastAsia="Times New Roman" w:hAnsi="Times New Roman" w:cs="Times New Roman"/>
          <w:b/>
          <w:iCs/>
          <w:sz w:val="28"/>
          <w:szCs w:val="28"/>
          <w:lang w:val="uk-UA" w:eastAsia="ru-RU"/>
        </w:rPr>
      </w:pPr>
      <w:r w:rsidRPr="00D15D26">
        <w:rPr>
          <w:rFonts w:ascii="Times New Roman" w:eastAsia="Times New Roman" w:hAnsi="Times New Roman" w:cs="Times New Roman"/>
          <w:b/>
          <w:iCs/>
          <w:sz w:val="28"/>
          <w:szCs w:val="28"/>
          <w:lang w:val="uk-UA" w:eastAsia="ru-RU"/>
        </w:rPr>
        <w:lastRenderedPageBreak/>
        <w:t xml:space="preserve">Розділ </w:t>
      </w:r>
      <w:r w:rsidRPr="00D15D26">
        <w:rPr>
          <w:rFonts w:ascii="Times New Roman" w:eastAsia="Times New Roman" w:hAnsi="Times New Roman" w:cs="Times New Roman"/>
          <w:b/>
          <w:iCs/>
          <w:sz w:val="28"/>
          <w:szCs w:val="28"/>
          <w:lang w:val="en-US" w:eastAsia="ru-RU"/>
        </w:rPr>
        <w:t>IV</w:t>
      </w:r>
      <w:r w:rsidRPr="00D15D26">
        <w:rPr>
          <w:rFonts w:ascii="Times New Roman" w:eastAsia="Times New Roman" w:hAnsi="Times New Roman" w:cs="Times New Roman"/>
          <w:b/>
          <w:iCs/>
          <w:sz w:val="28"/>
          <w:szCs w:val="28"/>
          <w:lang w:val="uk-UA" w:eastAsia="ru-RU"/>
        </w:rPr>
        <w:t xml:space="preserve"> Організаційно - педагогічні заходи</w:t>
      </w:r>
    </w:p>
    <w:p w14:paraId="1C5CF332" w14:textId="77777777" w:rsidR="00C32354" w:rsidRPr="00D15D26" w:rsidRDefault="00C32354" w:rsidP="00C32354">
      <w:pPr>
        <w:spacing w:after="0" w:line="240" w:lineRule="auto"/>
        <w:rPr>
          <w:rFonts w:ascii="Times New Roman" w:eastAsia="Times New Roman" w:hAnsi="Times New Roman" w:cs="Times New Roman"/>
          <w:sz w:val="24"/>
          <w:szCs w:val="24"/>
          <w:lang w:val="uk-UA" w:eastAsia="ru-RU"/>
        </w:rPr>
      </w:pPr>
    </w:p>
    <w:p w14:paraId="34EA944A" w14:textId="77777777" w:rsidR="00C32354" w:rsidRPr="00D15D26" w:rsidRDefault="00C32354" w:rsidP="00C32354">
      <w:pPr>
        <w:spacing w:after="0" w:line="240" w:lineRule="auto"/>
        <w:jc w:val="center"/>
        <w:outlineLvl w:val="1"/>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t>4.1 Заходи щодо забезпечення організованого</w:t>
      </w:r>
    </w:p>
    <w:p w14:paraId="2647AD88" w14:textId="77777777" w:rsidR="00C32354" w:rsidRPr="00C32354" w:rsidRDefault="00C32354" w:rsidP="00C32354">
      <w:pPr>
        <w:shd w:val="clear" w:color="auto" w:fill="FFFFFF"/>
        <w:spacing w:after="0" w:line="240" w:lineRule="auto"/>
        <w:ind w:left="72"/>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pacing w:val="-9"/>
          <w:sz w:val="28"/>
          <w:szCs w:val="28"/>
          <w:lang w:val="uk-UA" w:eastAsia="ru-RU"/>
        </w:rPr>
        <w:t>початку навчального року.</w:t>
      </w:r>
    </w:p>
    <w:p w14:paraId="26D8FB4C" w14:textId="77777777" w:rsidR="00C32354" w:rsidRPr="00C32354" w:rsidRDefault="00C32354" w:rsidP="00C32354">
      <w:pPr>
        <w:spacing w:after="0" w:line="240" w:lineRule="auto"/>
        <w:rPr>
          <w:rFonts w:ascii="Times New Roman" w:eastAsia="Times New Roman" w:hAnsi="Times New Roman" w:cs="Times New Roman"/>
          <w:lang w:val="uk-UA"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7"/>
        <w:gridCol w:w="1276"/>
        <w:gridCol w:w="2126"/>
      </w:tblGrid>
      <w:tr w:rsidR="00C32354" w:rsidRPr="00C32354" w14:paraId="5401CF5B" w14:textId="77777777" w:rsidTr="00F11434">
        <w:tc>
          <w:tcPr>
            <w:tcW w:w="600" w:type="dxa"/>
            <w:shd w:val="clear" w:color="auto" w:fill="auto"/>
          </w:tcPr>
          <w:p w14:paraId="6D2D519F" w14:textId="77777777" w:rsidR="00C32354" w:rsidRPr="00C32354" w:rsidRDefault="00C32354" w:rsidP="00C32354">
            <w:pPr>
              <w:shd w:val="clear" w:color="auto" w:fill="FFFFFF"/>
              <w:spacing w:after="24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5637" w:type="dxa"/>
            <w:shd w:val="clear" w:color="auto" w:fill="auto"/>
          </w:tcPr>
          <w:p w14:paraId="7EA137BF" w14:textId="77777777" w:rsidR="00C32354" w:rsidRPr="00C32354" w:rsidRDefault="00C32354" w:rsidP="00C32354">
            <w:pPr>
              <w:spacing w:after="240" w:line="240" w:lineRule="auto"/>
              <w:jc w:val="center"/>
              <w:outlineLvl w:val="2"/>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Заходи</w:t>
            </w:r>
          </w:p>
        </w:tc>
        <w:tc>
          <w:tcPr>
            <w:tcW w:w="1276" w:type="dxa"/>
            <w:shd w:val="clear" w:color="auto" w:fill="auto"/>
          </w:tcPr>
          <w:p w14:paraId="09E48550" w14:textId="77777777" w:rsidR="00C32354" w:rsidRPr="00C32354" w:rsidRDefault="00C32354" w:rsidP="00C32354">
            <w:pPr>
              <w:shd w:val="clear" w:color="auto" w:fill="FFFFFF"/>
              <w:spacing w:after="24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pacing w:val="-3"/>
                <w:sz w:val="24"/>
                <w:szCs w:val="24"/>
                <w:lang w:val="uk-UA" w:eastAsia="ru-RU"/>
              </w:rPr>
              <w:t>Термін</w:t>
            </w:r>
          </w:p>
        </w:tc>
        <w:tc>
          <w:tcPr>
            <w:tcW w:w="2126" w:type="dxa"/>
            <w:shd w:val="clear" w:color="auto" w:fill="auto"/>
          </w:tcPr>
          <w:p w14:paraId="1EDB0955" w14:textId="77777777" w:rsidR="00C32354" w:rsidRPr="00C32354" w:rsidRDefault="00C32354" w:rsidP="00C32354">
            <w:pPr>
              <w:shd w:val="clear" w:color="auto" w:fill="FFFFFF"/>
              <w:spacing w:after="240" w:line="240" w:lineRule="auto"/>
              <w:ind w:left="144"/>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pacing w:val="-3"/>
                <w:sz w:val="24"/>
                <w:szCs w:val="24"/>
                <w:lang w:val="uk-UA" w:eastAsia="ru-RU"/>
              </w:rPr>
              <w:t>Відповідальний</w:t>
            </w:r>
          </w:p>
        </w:tc>
      </w:tr>
      <w:tr w:rsidR="00C32354" w:rsidRPr="00C32354" w14:paraId="65965EC9" w14:textId="77777777" w:rsidTr="00F11434">
        <w:tc>
          <w:tcPr>
            <w:tcW w:w="600" w:type="dxa"/>
            <w:shd w:val="clear" w:color="auto" w:fill="auto"/>
          </w:tcPr>
          <w:p w14:paraId="647CA8D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637" w:type="dxa"/>
            <w:shd w:val="clear" w:color="auto" w:fill="auto"/>
          </w:tcPr>
          <w:p w14:paraId="1D66A86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Визначення режиму роботи школи на новий навчальний рік. </w:t>
            </w:r>
          </w:p>
        </w:tc>
        <w:tc>
          <w:tcPr>
            <w:tcW w:w="1276" w:type="dxa"/>
            <w:shd w:val="clear" w:color="auto" w:fill="auto"/>
            <w:vAlign w:val="center"/>
          </w:tcPr>
          <w:p w14:paraId="065694B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4294E80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4E1DB34B" w14:textId="77777777" w:rsidTr="00F11434">
        <w:tc>
          <w:tcPr>
            <w:tcW w:w="600" w:type="dxa"/>
            <w:shd w:val="clear" w:color="auto" w:fill="auto"/>
          </w:tcPr>
          <w:p w14:paraId="54BF23B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637" w:type="dxa"/>
            <w:shd w:val="clear" w:color="auto" w:fill="auto"/>
          </w:tcPr>
          <w:p w14:paraId="43CA873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Визначення структури навчального року</w:t>
            </w:r>
          </w:p>
        </w:tc>
        <w:tc>
          <w:tcPr>
            <w:tcW w:w="1276" w:type="dxa"/>
            <w:shd w:val="clear" w:color="auto" w:fill="auto"/>
            <w:vAlign w:val="center"/>
          </w:tcPr>
          <w:p w14:paraId="4BB1168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63B9131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905F101" w14:textId="77777777" w:rsidTr="00F11434">
        <w:tc>
          <w:tcPr>
            <w:tcW w:w="600" w:type="dxa"/>
            <w:shd w:val="clear" w:color="auto" w:fill="auto"/>
          </w:tcPr>
          <w:p w14:paraId="6474139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637" w:type="dxa"/>
            <w:shd w:val="clear" w:color="auto" w:fill="auto"/>
          </w:tcPr>
          <w:p w14:paraId="542095C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вступного інструктажу з колективом.</w:t>
            </w:r>
          </w:p>
        </w:tc>
        <w:tc>
          <w:tcPr>
            <w:tcW w:w="1276" w:type="dxa"/>
            <w:shd w:val="clear" w:color="auto" w:fill="auto"/>
            <w:vAlign w:val="center"/>
          </w:tcPr>
          <w:p w14:paraId="011E817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0A5925A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4B5D6600" w14:textId="77777777" w:rsidTr="00F11434">
        <w:tc>
          <w:tcPr>
            <w:tcW w:w="600" w:type="dxa"/>
            <w:shd w:val="clear" w:color="auto" w:fill="auto"/>
          </w:tcPr>
          <w:p w14:paraId="13FB6BF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637" w:type="dxa"/>
            <w:shd w:val="clear" w:color="auto" w:fill="auto"/>
          </w:tcPr>
          <w:p w14:paraId="2F69FE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інструктажу на робочому місці.</w:t>
            </w:r>
          </w:p>
        </w:tc>
        <w:tc>
          <w:tcPr>
            <w:tcW w:w="1276" w:type="dxa"/>
            <w:shd w:val="clear" w:color="auto" w:fill="auto"/>
            <w:vAlign w:val="center"/>
          </w:tcPr>
          <w:p w14:paraId="10655C3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1B8EABB1"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C32354" w:rsidRPr="00C32354">
              <w:rPr>
                <w:rFonts w:ascii="Times New Roman" w:eastAsia="Times New Roman" w:hAnsi="Times New Roman" w:cs="Times New Roman"/>
                <w:sz w:val="24"/>
                <w:szCs w:val="24"/>
                <w:lang w:val="uk-UA" w:eastAsia="ru-RU"/>
              </w:rPr>
              <w:t xml:space="preserve"> з ОП</w:t>
            </w:r>
          </w:p>
        </w:tc>
      </w:tr>
      <w:tr w:rsidR="00C32354" w:rsidRPr="00C32354" w14:paraId="3A629253" w14:textId="77777777" w:rsidTr="00F11434">
        <w:tc>
          <w:tcPr>
            <w:tcW w:w="600" w:type="dxa"/>
            <w:shd w:val="clear" w:color="auto" w:fill="auto"/>
          </w:tcPr>
          <w:p w14:paraId="591EF52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5637" w:type="dxa"/>
            <w:shd w:val="clear" w:color="auto" w:fill="auto"/>
          </w:tcPr>
          <w:p w14:paraId="13AF2DD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Збір заяв педагогічних працівників на атестацію у новому навчальному році.</w:t>
            </w:r>
          </w:p>
        </w:tc>
        <w:tc>
          <w:tcPr>
            <w:tcW w:w="1276" w:type="dxa"/>
            <w:shd w:val="clear" w:color="auto" w:fill="auto"/>
            <w:vAlign w:val="center"/>
          </w:tcPr>
          <w:p w14:paraId="427F2B3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вересень</w:t>
            </w:r>
          </w:p>
        </w:tc>
        <w:tc>
          <w:tcPr>
            <w:tcW w:w="2126" w:type="dxa"/>
            <w:shd w:val="clear" w:color="auto" w:fill="auto"/>
          </w:tcPr>
          <w:p w14:paraId="23A98BB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C5DE421" w14:textId="77777777" w:rsidTr="00F11434">
        <w:tc>
          <w:tcPr>
            <w:tcW w:w="600" w:type="dxa"/>
            <w:shd w:val="clear" w:color="auto" w:fill="auto"/>
          </w:tcPr>
          <w:p w14:paraId="72944A9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5637" w:type="dxa"/>
            <w:shd w:val="clear" w:color="auto" w:fill="auto"/>
          </w:tcPr>
          <w:p w14:paraId="3DFFB91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розподіл педагогічного навантаження».</w:t>
            </w:r>
          </w:p>
        </w:tc>
        <w:tc>
          <w:tcPr>
            <w:tcW w:w="1276" w:type="dxa"/>
            <w:shd w:val="clear" w:color="auto" w:fill="auto"/>
            <w:vAlign w:val="center"/>
          </w:tcPr>
          <w:p w14:paraId="166D510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7ACB061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59B553D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54B48AF4" w14:textId="77777777" w:rsidTr="00F11434">
        <w:tc>
          <w:tcPr>
            <w:tcW w:w="600" w:type="dxa"/>
            <w:shd w:val="clear" w:color="auto" w:fill="auto"/>
          </w:tcPr>
          <w:p w14:paraId="59057FF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5637" w:type="dxa"/>
            <w:shd w:val="clear" w:color="auto" w:fill="auto"/>
          </w:tcPr>
          <w:p w14:paraId="430BB0A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тарифікації педпрацівників.</w:t>
            </w:r>
          </w:p>
        </w:tc>
        <w:tc>
          <w:tcPr>
            <w:tcW w:w="1276" w:type="dxa"/>
            <w:shd w:val="clear" w:color="auto" w:fill="auto"/>
            <w:vAlign w:val="center"/>
          </w:tcPr>
          <w:p w14:paraId="3284C2C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2A31D49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65F8C924" w14:textId="77777777" w:rsidTr="00F11434">
        <w:tc>
          <w:tcPr>
            <w:tcW w:w="600" w:type="dxa"/>
            <w:shd w:val="clear" w:color="auto" w:fill="auto"/>
          </w:tcPr>
          <w:p w14:paraId="2D4389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5637" w:type="dxa"/>
            <w:shd w:val="clear" w:color="auto" w:fill="auto"/>
          </w:tcPr>
          <w:p w14:paraId="12ECE24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розподіл функціональних обов'язків».</w:t>
            </w:r>
          </w:p>
        </w:tc>
        <w:tc>
          <w:tcPr>
            <w:tcW w:w="1276" w:type="dxa"/>
            <w:shd w:val="clear" w:color="auto" w:fill="auto"/>
            <w:vAlign w:val="center"/>
          </w:tcPr>
          <w:p w14:paraId="24B2A17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73E9A8A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EE4EEE9" w14:textId="77777777" w:rsidTr="00F11434">
        <w:tc>
          <w:tcPr>
            <w:tcW w:w="600" w:type="dxa"/>
            <w:shd w:val="clear" w:color="auto" w:fill="auto"/>
          </w:tcPr>
          <w:p w14:paraId="1449514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5637" w:type="dxa"/>
            <w:shd w:val="clear" w:color="auto" w:fill="auto"/>
          </w:tcPr>
          <w:p w14:paraId="5BBF090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плану методичної роботи на навчальний рік.</w:t>
            </w:r>
          </w:p>
        </w:tc>
        <w:tc>
          <w:tcPr>
            <w:tcW w:w="1276" w:type="dxa"/>
            <w:shd w:val="clear" w:color="auto" w:fill="auto"/>
            <w:vAlign w:val="center"/>
          </w:tcPr>
          <w:p w14:paraId="4AC9FF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липень</w:t>
            </w:r>
          </w:p>
        </w:tc>
        <w:tc>
          <w:tcPr>
            <w:tcW w:w="2126" w:type="dxa"/>
            <w:shd w:val="clear" w:color="auto" w:fill="auto"/>
          </w:tcPr>
          <w:p w14:paraId="426BEB4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412E0E3C"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tc>
      </w:tr>
      <w:tr w:rsidR="00C32354" w:rsidRPr="00C32354" w14:paraId="4C641A51" w14:textId="77777777" w:rsidTr="00F11434">
        <w:tc>
          <w:tcPr>
            <w:tcW w:w="600" w:type="dxa"/>
            <w:shd w:val="clear" w:color="auto" w:fill="auto"/>
          </w:tcPr>
          <w:p w14:paraId="4FAE35B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5637" w:type="dxa"/>
            <w:shd w:val="clear" w:color="auto" w:fill="auto"/>
          </w:tcPr>
          <w:p w14:paraId="694E80F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плану виховної роботи школи.</w:t>
            </w:r>
          </w:p>
        </w:tc>
        <w:tc>
          <w:tcPr>
            <w:tcW w:w="1276" w:type="dxa"/>
            <w:shd w:val="clear" w:color="auto" w:fill="auto"/>
            <w:vAlign w:val="center"/>
          </w:tcPr>
          <w:p w14:paraId="03B78B3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3365330C"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tc>
      </w:tr>
      <w:tr w:rsidR="00C32354" w:rsidRPr="00C32354" w14:paraId="0E4B64E0" w14:textId="77777777" w:rsidTr="00F11434">
        <w:tc>
          <w:tcPr>
            <w:tcW w:w="600" w:type="dxa"/>
            <w:shd w:val="clear" w:color="auto" w:fill="auto"/>
          </w:tcPr>
          <w:p w14:paraId="37526FC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5637" w:type="dxa"/>
            <w:shd w:val="clear" w:color="auto" w:fill="auto"/>
          </w:tcPr>
          <w:p w14:paraId="7097747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Підписання акту готовності навчальних кабінетів.</w:t>
            </w:r>
          </w:p>
        </w:tc>
        <w:tc>
          <w:tcPr>
            <w:tcW w:w="1276" w:type="dxa"/>
            <w:shd w:val="clear" w:color="auto" w:fill="auto"/>
            <w:vAlign w:val="center"/>
          </w:tcPr>
          <w:p w14:paraId="7D5C027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4DD8B95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комісія</w:t>
            </w:r>
          </w:p>
        </w:tc>
      </w:tr>
      <w:tr w:rsidR="00C32354" w:rsidRPr="00C32354" w14:paraId="340A4D01" w14:textId="77777777" w:rsidTr="00F11434">
        <w:tc>
          <w:tcPr>
            <w:tcW w:w="600" w:type="dxa"/>
            <w:shd w:val="clear" w:color="auto" w:fill="auto"/>
          </w:tcPr>
          <w:p w14:paraId="7D699B2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5637" w:type="dxa"/>
            <w:shd w:val="clear" w:color="auto" w:fill="auto"/>
          </w:tcPr>
          <w:p w14:paraId="5772D0DB" w14:textId="4A31FD9A"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w:t>
            </w:r>
            <w:r w:rsidR="00706069">
              <w:rPr>
                <w:rFonts w:ascii="Times New Roman" w:eastAsia="Times New Roman" w:hAnsi="Times New Roman" w:cs="Times New Roman"/>
                <w:sz w:val="24"/>
                <w:szCs w:val="24"/>
                <w:lang w:val="uk-UA" w:eastAsia="ru-RU"/>
              </w:rPr>
              <w:t xml:space="preserve">атвердження штатного розпису у </w:t>
            </w:r>
            <w:r w:rsidRPr="00C32354">
              <w:rPr>
                <w:rFonts w:ascii="Times New Roman" w:eastAsia="Times New Roman" w:hAnsi="Times New Roman" w:cs="Times New Roman"/>
                <w:sz w:val="24"/>
                <w:szCs w:val="24"/>
                <w:lang w:val="uk-UA" w:eastAsia="ru-RU"/>
              </w:rPr>
              <w:t>ВО.</w:t>
            </w:r>
          </w:p>
        </w:tc>
        <w:tc>
          <w:tcPr>
            <w:tcW w:w="1276" w:type="dxa"/>
            <w:shd w:val="clear" w:color="auto" w:fill="auto"/>
            <w:vAlign w:val="center"/>
          </w:tcPr>
          <w:p w14:paraId="6AC354B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62961E0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7EFAD6DA" w14:textId="77777777" w:rsidTr="00F11434">
        <w:tc>
          <w:tcPr>
            <w:tcW w:w="600" w:type="dxa"/>
            <w:shd w:val="clear" w:color="auto" w:fill="auto"/>
          </w:tcPr>
          <w:p w14:paraId="0A38F92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5637" w:type="dxa"/>
            <w:shd w:val="clear" w:color="auto" w:fill="auto"/>
          </w:tcPr>
          <w:p w14:paraId="46BA31B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Узгодження навчального плану школи.</w:t>
            </w:r>
          </w:p>
        </w:tc>
        <w:tc>
          <w:tcPr>
            <w:tcW w:w="1276" w:type="dxa"/>
            <w:shd w:val="clear" w:color="auto" w:fill="auto"/>
            <w:vAlign w:val="center"/>
          </w:tcPr>
          <w:p w14:paraId="701130C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5E8A696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29E302FF" w14:textId="77777777" w:rsidTr="00F11434">
        <w:tc>
          <w:tcPr>
            <w:tcW w:w="600" w:type="dxa"/>
            <w:shd w:val="clear" w:color="auto" w:fill="auto"/>
          </w:tcPr>
          <w:p w14:paraId="7811771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14.</w:t>
            </w:r>
          </w:p>
        </w:tc>
        <w:tc>
          <w:tcPr>
            <w:tcW w:w="5637" w:type="dxa"/>
            <w:shd w:val="clear" w:color="auto" w:fill="auto"/>
          </w:tcPr>
          <w:p w14:paraId="5113483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Оформлення журналів відвідування, класних журналів, списків.</w:t>
            </w:r>
          </w:p>
        </w:tc>
        <w:tc>
          <w:tcPr>
            <w:tcW w:w="1276" w:type="dxa"/>
            <w:shd w:val="clear" w:color="auto" w:fill="auto"/>
          </w:tcPr>
          <w:p w14:paraId="6BC60DC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280B035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адміністрація </w:t>
            </w:r>
          </w:p>
          <w:p w14:paraId="498C63F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кл. керівники</w:t>
            </w:r>
          </w:p>
        </w:tc>
      </w:tr>
      <w:tr w:rsidR="00C32354" w:rsidRPr="00C32354" w14:paraId="7D55F6DA" w14:textId="77777777" w:rsidTr="00F11434">
        <w:tc>
          <w:tcPr>
            <w:tcW w:w="600" w:type="dxa"/>
            <w:shd w:val="clear" w:color="auto" w:fill="auto"/>
          </w:tcPr>
          <w:p w14:paraId="04F6C07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15.</w:t>
            </w:r>
          </w:p>
        </w:tc>
        <w:tc>
          <w:tcPr>
            <w:tcW w:w="5637" w:type="dxa"/>
            <w:shd w:val="clear" w:color="auto" w:fill="auto"/>
          </w:tcPr>
          <w:p w14:paraId="09414D5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організацію методичної роботи в ЗПШ».</w:t>
            </w:r>
          </w:p>
        </w:tc>
        <w:tc>
          <w:tcPr>
            <w:tcW w:w="1276" w:type="dxa"/>
            <w:shd w:val="clear" w:color="auto" w:fill="auto"/>
          </w:tcPr>
          <w:p w14:paraId="29402B5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1DCA84D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19D8E0E" w14:textId="77777777" w:rsidTr="00F11434">
        <w:tc>
          <w:tcPr>
            <w:tcW w:w="600" w:type="dxa"/>
            <w:shd w:val="clear" w:color="auto" w:fill="auto"/>
          </w:tcPr>
          <w:p w14:paraId="65EBFA7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5637" w:type="dxa"/>
            <w:shd w:val="clear" w:color="auto" w:fill="auto"/>
          </w:tcPr>
          <w:p w14:paraId="28F5597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графіка проведення відкритих заходів у ЗПШ.</w:t>
            </w:r>
          </w:p>
        </w:tc>
        <w:tc>
          <w:tcPr>
            <w:tcW w:w="1276" w:type="dxa"/>
            <w:shd w:val="clear" w:color="auto" w:fill="auto"/>
          </w:tcPr>
          <w:p w14:paraId="6775EB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липень</w:t>
            </w:r>
          </w:p>
        </w:tc>
        <w:tc>
          <w:tcPr>
            <w:tcW w:w="2126" w:type="dxa"/>
            <w:shd w:val="clear" w:color="auto" w:fill="auto"/>
          </w:tcPr>
          <w:p w14:paraId="31E0C23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16889A8B" w14:textId="77777777" w:rsidR="00C32354" w:rsidRPr="00C32354" w:rsidRDefault="00067D07" w:rsidP="00C32354">
            <w:pPr>
              <w:spacing w:after="0" w:line="240" w:lineRule="auto"/>
              <w:rPr>
                <w:rFonts w:ascii="Times New Roman" w:eastAsia="Times New Roman" w:hAnsi="Times New Roman" w:cs="Times New Roman"/>
                <w:sz w:val="24"/>
                <w:szCs w:val="24"/>
                <w:lang w:val="uk-UA" w:eastAsia="ru-RU"/>
              </w:rPr>
            </w:pPr>
            <w:r w:rsidRPr="00067D07">
              <w:rPr>
                <w:rFonts w:ascii="Times New Roman" w:eastAsia="Times New Roman" w:hAnsi="Times New Roman" w:cs="Times New Roman"/>
                <w:sz w:val="24"/>
                <w:szCs w:val="24"/>
                <w:lang w:val="uk-UA" w:eastAsia="ru-RU"/>
              </w:rPr>
              <w:t>в.о. ЗДНВР</w:t>
            </w:r>
          </w:p>
        </w:tc>
      </w:tr>
      <w:tr w:rsidR="00C32354" w:rsidRPr="00C32354" w14:paraId="3D04C773" w14:textId="77777777" w:rsidTr="00F11434">
        <w:tc>
          <w:tcPr>
            <w:tcW w:w="600" w:type="dxa"/>
            <w:shd w:val="clear" w:color="auto" w:fill="auto"/>
          </w:tcPr>
          <w:p w14:paraId="645F747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5637" w:type="dxa"/>
            <w:shd w:val="clear" w:color="auto" w:fill="auto"/>
          </w:tcPr>
          <w:p w14:paraId="3D04011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графіка роботи студій та гуртків.</w:t>
            </w:r>
          </w:p>
        </w:tc>
        <w:tc>
          <w:tcPr>
            <w:tcW w:w="1276" w:type="dxa"/>
            <w:shd w:val="clear" w:color="auto" w:fill="auto"/>
          </w:tcPr>
          <w:p w14:paraId="5DAA1BC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61F988D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059ADAC4" w14:textId="77777777" w:rsidTr="00F11434">
        <w:tc>
          <w:tcPr>
            <w:tcW w:w="600" w:type="dxa"/>
            <w:shd w:val="clear" w:color="auto" w:fill="auto"/>
          </w:tcPr>
          <w:p w14:paraId="7B646AF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5637" w:type="dxa"/>
            <w:shd w:val="clear" w:color="auto" w:fill="auto"/>
          </w:tcPr>
          <w:p w14:paraId="56680D3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Відпрацювання дій колективу в разі тривоги.</w:t>
            </w:r>
          </w:p>
        </w:tc>
        <w:tc>
          <w:tcPr>
            <w:tcW w:w="1276" w:type="dxa"/>
            <w:shd w:val="clear" w:color="auto" w:fill="auto"/>
          </w:tcPr>
          <w:p w14:paraId="70D023D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7BFBCAA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3EB2E89D" w14:textId="77777777" w:rsidTr="00F11434">
        <w:tc>
          <w:tcPr>
            <w:tcW w:w="600" w:type="dxa"/>
            <w:shd w:val="clear" w:color="auto" w:fill="auto"/>
          </w:tcPr>
          <w:p w14:paraId="20C7402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19.</w:t>
            </w:r>
          </w:p>
        </w:tc>
        <w:tc>
          <w:tcPr>
            <w:tcW w:w="5637" w:type="dxa"/>
            <w:shd w:val="clear" w:color="auto" w:fill="auto"/>
          </w:tcPr>
          <w:p w14:paraId="16F620A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Затвердження Статуту та Правил внутрішнього розпорядку ЗПШ.</w:t>
            </w:r>
          </w:p>
        </w:tc>
        <w:tc>
          <w:tcPr>
            <w:tcW w:w="1276" w:type="dxa"/>
            <w:shd w:val="clear" w:color="auto" w:fill="auto"/>
          </w:tcPr>
          <w:p w14:paraId="7B4F1E0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2540B6D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71231409" w14:textId="77777777" w:rsidTr="00F11434">
        <w:tc>
          <w:tcPr>
            <w:tcW w:w="600" w:type="dxa"/>
            <w:shd w:val="clear" w:color="auto" w:fill="auto"/>
          </w:tcPr>
          <w:p w14:paraId="7092A3B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20.</w:t>
            </w:r>
          </w:p>
        </w:tc>
        <w:tc>
          <w:tcPr>
            <w:tcW w:w="5637" w:type="dxa"/>
            <w:shd w:val="clear" w:color="auto" w:fill="auto"/>
          </w:tcPr>
          <w:p w14:paraId="449F13F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Заповнення паспортів класів та навчальних кабінетів.</w:t>
            </w:r>
          </w:p>
        </w:tc>
        <w:tc>
          <w:tcPr>
            <w:tcW w:w="1276" w:type="dxa"/>
            <w:shd w:val="clear" w:color="auto" w:fill="auto"/>
          </w:tcPr>
          <w:p w14:paraId="25CDFA5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6A0AC9DA"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p w14:paraId="3AEEAB0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 кабінетами</w:t>
            </w:r>
          </w:p>
        </w:tc>
      </w:tr>
      <w:tr w:rsidR="00C32354" w:rsidRPr="00C32354" w14:paraId="2EE9674A" w14:textId="77777777" w:rsidTr="00F11434">
        <w:tc>
          <w:tcPr>
            <w:tcW w:w="600" w:type="dxa"/>
            <w:shd w:val="clear" w:color="auto" w:fill="auto"/>
          </w:tcPr>
          <w:p w14:paraId="69C492D4" w14:textId="77777777" w:rsidR="00C32354" w:rsidRPr="00C32354" w:rsidRDefault="00B32849"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pict w14:anchorId="4EC751F7">
                <v:line id="Прямая соединительная линия 3" o:spid="_x0000_s1026" style="position:absolute;flip:x;z-index:2516582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114.6pt,30.4pt" to="-114.6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" strokeweight=".5pt">
                  <w10:wrap anchorx="margin"/>
                </v:line>
              </w:pict>
            </w:r>
            <w:r w:rsidR="00C32354" w:rsidRPr="00C32354">
              <w:rPr>
                <w:rFonts w:ascii="Times New Roman" w:eastAsia="Times New Roman" w:hAnsi="Times New Roman" w:cs="Times New Roman"/>
                <w:sz w:val="24"/>
                <w:szCs w:val="24"/>
                <w:lang w:val="uk-UA" w:eastAsia="ru-RU"/>
              </w:rPr>
              <w:t>21.</w:t>
            </w:r>
          </w:p>
        </w:tc>
        <w:tc>
          <w:tcPr>
            <w:tcW w:w="5637" w:type="dxa"/>
            <w:shd w:val="clear" w:color="auto" w:fill="auto"/>
          </w:tcPr>
          <w:p w14:paraId="3541CF1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списків спецмедгруп здоров’я.</w:t>
            </w:r>
          </w:p>
        </w:tc>
        <w:tc>
          <w:tcPr>
            <w:tcW w:w="1276" w:type="dxa"/>
            <w:shd w:val="clear" w:color="auto" w:fill="auto"/>
          </w:tcPr>
          <w:p w14:paraId="38B1A94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12B7C410" w14:textId="77777777" w:rsidR="00C32354" w:rsidRPr="00C32354" w:rsidRDefault="006220C9"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сестра мед. ст.</w:t>
            </w:r>
          </w:p>
        </w:tc>
      </w:tr>
      <w:tr w:rsidR="00C32354" w:rsidRPr="00C32354" w14:paraId="15066AEC" w14:textId="77777777" w:rsidTr="00F11434">
        <w:tc>
          <w:tcPr>
            <w:tcW w:w="600" w:type="dxa"/>
            <w:shd w:val="clear" w:color="auto" w:fill="auto"/>
          </w:tcPr>
          <w:p w14:paraId="4B2C54A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22.</w:t>
            </w:r>
          </w:p>
        </w:tc>
        <w:tc>
          <w:tcPr>
            <w:tcW w:w="5637" w:type="dxa"/>
            <w:shd w:val="clear" w:color="auto" w:fill="auto"/>
          </w:tcPr>
          <w:p w14:paraId="7EB9660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Затвердження складу атестаційної комісії ЗПШ.</w:t>
            </w:r>
          </w:p>
        </w:tc>
        <w:tc>
          <w:tcPr>
            <w:tcW w:w="1276" w:type="dxa"/>
            <w:shd w:val="clear" w:color="auto" w:fill="auto"/>
          </w:tcPr>
          <w:p w14:paraId="298C446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05291B3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76528157" w14:textId="77777777" w:rsidTr="00F11434">
        <w:tc>
          <w:tcPr>
            <w:tcW w:w="600" w:type="dxa"/>
            <w:shd w:val="clear" w:color="auto" w:fill="auto"/>
          </w:tcPr>
          <w:p w14:paraId="324093F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23.</w:t>
            </w:r>
          </w:p>
        </w:tc>
        <w:tc>
          <w:tcPr>
            <w:tcW w:w="5637" w:type="dxa"/>
            <w:shd w:val="clear" w:color="auto" w:fill="auto"/>
          </w:tcPr>
          <w:p w14:paraId="72790EF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плану перепідготовки педагогічних кадрів на навчальний рік.</w:t>
            </w:r>
          </w:p>
        </w:tc>
        <w:tc>
          <w:tcPr>
            <w:tcW w:w="1276" w:type="dxa"/>
            <w:shd w:val="clear" w:color="auto" w:fill="auto"/>
          </w:tcPr>
          <w:p w14:paraId="294123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42EF6DC2"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вихователь-методист</w:t>
            </w:r>
          </w:p>
        </w:tc>
      </w:tr>
      <w:tr w:rsidR="00C32354" w:rsidRPr="00C32354" w14:paraId="35D75328" w14:textId="77777777" w:rsidTr="00F11434">
        <w:tc>
          <w:tcPr>
            <w:tcW w:w="600" w:type="dxa"/>
            <w:shd w:val="clear" w:color="auto" w:fill="auto"/>
          </w:tcPr>
          <w:p w14:paraId="5638ECF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24.</w:t>
            </w:r>
          </w:p>
        </w:tc>
        <w:tc>
          <w:tcPr>
            <w:tcW w:w="5637" w:type="dxa"/>
            <w:shd w:val="clear" w:color="auto" w:fill="auto"/>
          </w:tcPr>
          <w:p w14:paraId="60E71A5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рух учнів».</w:t>
            </w:r>
          </w:p>
        </w:tc>
        <w:tc>
          <w:tcPr>
            <w:tcW w:w="1276" w:type="dxa"/>
            <w:shd w:val="clear" w:color="auto" w:fill="auto"/>
          </w:tcPr>
          <w:p w14:paraId="1CEA634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66F0902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42DB5488" w14:textId="77777777" w:rsidTr="00F11434">
        <w:tc>
          <w:tcPr>
            <w:tcW w:w="600" w:type="dxa"/>
            <w:shd w:val="clear" w:color="auto" w:fill="auto"/>
          </w:tcPr>
          <w:p w14:paraId="209DEC5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25.</w:t>
            </w:r>
          </w:p>
        </w:tc>
        <w:tc>
          <w:tcPr>
            <w:tcW w:w="5637" w:type="dxa"/>
            <w:shd w:val="clear" w:color="auto" w:fill="auto"/>
          </w:tcPr>
          <w:p w14:paraId="6580920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Комплектування класів та груп.</w:t>
            </w:r>
          </w:p>
        </w:tc>
        <w:tc>
          <w:tcPr>
            <w:tcW w:w="1276" w:type="dxa"/>
            <w:shd w:val="clear" w:color="auto" w:fill="auto"/>
          </w:tcPr>
          <w:p w14:paraId="106F213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125ADCF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6C6DD711" w14:textId="77777777" w:rsidTr="00F11434">
        <w:tc>
          <w:tcPr>
            <w:tcW w:w="600" w:type="dxa"/>
            <w:shd w:val="clear" w:color="auto" w:fill="auto"/>
          </w:tcPr>
          <w:p w14:paraId="7346C1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26.</w:t>
            </w:r>
          </w:p>
        </w:tc>
        <w:tc>
          <w:tcPr>
            <w:tcW w:w="5637" w:type="dxa"/>
            <w:shd w:val="clear" w:color="auto" w:fill="auto"/>
          </w:tcPr>
          <w:p w14:paraId="7C82814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зарахування учнів до 1 класу».</w:t>
            </w:r>
          </w:p>
        </w:tc>
        <w:tc>
          <w:tcPr>
            <w:tcW w:w="1276" w:type="dxa"/>
            <w:shd w:val="clear" w:color="auto" w:fill="auto"/>
          </w:tcPr>
          <w:p w14:paraId="35A6DEC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5DBE667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5A446BF8" w14:textId="77777777" w:rsidTr="00F11434">
        <w:tc>
          <w:tcPr>
            <w:tcW w:w="600" w:type="dxa"/>
            <w:shd w:val="clear" w:color="auto" w:fill="auto"/>
          </w:tcPr>
          <w:p w14:paraId="4CE0A05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27.</w:t>
            </w:r>
          </w:p>
        </w:tc>
        <w:tc>
          <w:tcPr>
            <w:tcW w:w="5637" w:type="dxa"/>
            <w:shd w:val="clear" w:color="auto" w:fill="auto"/>
          </w:tcPr>
          <w:p w14:paraId="6073D22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Оформлення особових справ першокласників.</w:t>
            </w:r>
          </w:p>
        </w:tc>
        <w:tc>
          <w:tcPr>
            <w:tcW w:w="1276" w:type="dxa"/>
            <w:shd w:val="clear" w:color="auto" w:fill="auto"/>
          </w:tcPr>
          <w:p w14:paraId="565193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12883F54"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ЗДН</w:t>
            </w:r>
            <w:r>
              <w:rPr>
                <w:rFonts w:ascii="Times New Roman" w:eastAsia="Times New Roman" w:hAnsi="Times New Roman" w:cs="Times New Roman"/>
                <w:sz w:val="24"/>
                <w:szCs w:val="24"/>
                <w:lang w:val="uk-UA" w:eastAsia="ru-RU"/>
              </w:rPr>
              <w:t>В</w:t>
            </w:r>
            <w:r w:rsidR="00C32354" w:rsidRPr="00C32354">
              <w:rPr>
                <w:rFonts w:ascii="Times New Roman" w:eastAsia="Times New Roman" w:hAnsi="Times New Roman" w:cs="Times New Roman"/>
                <w:sz w:val="24"/>
                <w:szCs w:val="24"/>
                <w:lang w:val="uk-UA" w:eastAsia="ru-RU"/>
              </w:rPr>
              <w:t>Р,</w:t>
            </w:r>
          </w:p>
          <w:p w14:paraId="0FF2376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кл. керівник 1 класу</w:t>
            </w:r>
          </w:p>
        </w:tc>
      </w:tr>
      <w:tr w:rsidR="00C32354" w:rsidRPr="00C32354" w14:paraId="1B422286" w14:textId="77777777" w:rsidTr="00F11434">
        <w:tc>
          <w:tcPr>
            <w:tcW w:w="600" w:type="dxa"/>
            <w:shd w:val="clear" w:color="auto" w:fill="auto"/>
          </w:tcPr>
          <w:p w14:paraId="0DEEE51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28.</w:t>
            </w:r>
          </w:p>
        </w:tc>
        <w:tc>
          <w:tcPr>
            <w:tcW w:w="5637" w:type="dxa"/>
            <w:shd w:val="clear" w:color="auto" w:fill="auto"/>
          </w:tcPr>
          <w:p w14:paraId="20D818B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батьківських зборів.</w:t>
            </w:r>
          </w:p>
        </w:tc>
        <w:tc>
          <w:tcPr>
            <w:tcW w:w="1276" w:type="dxa"/>
            <w:shd w:val="clear" w:color="auto" w:fill="auto"/>
          </w:tcPr>
          <w:p w14:paraId="1D3A2C5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5BC4782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p>
        </w:tc>
      </w:tr>
      <w:tr w:rsidR="00C32354" w:rsidRPr="00C32354" w14:paraId="4B099ACE" w14:textId="77777777" w:rsidTr="00F11434">
        <w:tc>
          <w:tcPr>
            <w:tcW w:w="600" w:type="dxa"/>
            <w:shd w:val="clear" w:color="auto" w:fill="auto"/>
          </w:tcPr>
          <w:p w14:paraId="5333248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29.</w:t>
            </w:r>
          </w:p>
        </w:tc>
        <w:tc>
          <w:tcPr>
            <w:tcW w:w="5637" w:type="dxa"/>
            <w:shd w:val="clear" w:color="auto" w:fill="auto"/>
          </w:tcPr>
          <w:p w14:paraId="6C0E261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Оновлення інформаційних стендів.</w:t>
            </w:r>
          </w:p>
        </w:tc>
        <w:tc>
          <w:tcPr>
            <w:tcW w:w="1276" w:type="dxa"/>
            <w:shd w:val="clear" w:color="auto" w:fill="auto"/>
          </w:tcPr>
          <w:p w14:paraId="75D722C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595E2CF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0CEF151C"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ЗДН</w:t>
            </w:r>
            <w:r>
              <w:rPr>
                <w:rFonts w:ascii="Times New Roman" w:eastAsia="Times New Roman" w:hAnsi="Times New Roman" w:cs="Times New Roman"/>
                <w:sz w:val="24"/>
                <w:szCs w:val="24"/>
                <w:lang w:val="uk-UA" w:eastAsia="ru-RU"/>
              </w:rPr>
              <w:t>В</w:t>
            </w:r>
            <w:r w:rsidR="00C32354" w:rsidRPr="00C32354">
              <w:rPr>
                <w:rFonts w:ascii="Times New Roman" w:eastAsia="Times New Roman" w:hAnsi="Times New Roman" w:cs="Times New Roman"/>
                <w:sz w:val="24"/>
                <w:szCs w:val="24"/>
                <w:lang w:val="uk-UA" w:eastAsia="ru-RU"/>
              </w:rPr>
              <w:t>Р</w:t>
            </w:r>
          </w:p>
        </w:tc>
      </w:tr>
    </w:tbl>
    <w:p w14:paraId="4A849D30" w14:textId="77777777" w:rsidR="00C32354" w:rsidRPr="00C32354" w:rsidRDefault="00C32354" w:rsidP="00C32354">
      <w:pPr>
        <w:spacing w:after="0" w:line="240" w:lineRule="auto"/>
        <w:ind w:firstLine="709"/>
        <w:jc w:val="center"/>
        <w:rPr>
          <w:rFonts w:ascii="Times New Roman" w:eastAsia="Times New Roman" w:hAnsi="Times New Roman" w:cs="Times New Roman"/>
          <w:b/>
          <w:bCs/>
          <w:sz w:val="28"/>
          <w:szCs w:val="28"/>
          <w:lang w:val="uk-UA" w:eastAsia="ru-RU"/>
        </w:rPr>
      </w:pPr>
    </w:p>
    <w:p w14:paraId="5C8F17CC" w14:textId="77777777" w:rsidR="00C32354" w:rsidRPr="00D15D26" w:rsidRDefault="00C32354" w:rsidP="00C32354">
      <w:pPr>
        <w:spacing w:after="0" w:line="240" w:lineRule="auto"/>
        <w:ind w:firstLine="709"/>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t>4.2 Заходи щодо забезпечення організованого закінчення</w:t>
      </w:r>
    </w:p>
    <w:p w14:paraId="7890D362" w14:textId="77777777" w:rsidR="00C32354" w:rsidRPr="00C32354" w:rsidRDefault="00C32354" w:rsidP="00C32354">
      <w:pPr>
        <w:spacing w:after="0" w:line="240" w:lineRule="auto"/>
        <w:ind w:firstLine="709"/>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t xml:space="preserve"> навчального року</w:t>
      </w:r>
      <w:r w:rsidRPr="00C32354">
        <w:rPr>
          <w:rFonts w:ascii="Times New Roman" w:eastAsia="Times New Roman" w:hAnsi="Times New Roman" w:cs="Times New Roman"/>
          <w:b/>
          <w:bCs/>
          <w:sz w:val="28"/>
          <w:szCs w:val="28"/>
          <w:lang w:val="uk-UA" w:eastAsia="ru-RU"/>
        </w:rPr>
        <w:t xml:space="preserve"> </w:t>
      </w:r>
    </w:p>
    <w:p w14:paraId="670A547B"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506"/>
        <w:gridCol w:w="5520"/>
        <w:gridCol w:w="1495"/>
        <w:gridCol w:w="2260"/>
      </w:tblGrid>
      <w:tr w:rsidR="00C32354" w:rsidRPr="00C32354" w14:paraId="634F7F9D" w14:textId="77777777" w:rsidTr="006220C9">
        <w:trPr>
          <w:trHeight w:hRule="exact" w:val="43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1257D285" w14:textId="77777777" w:rsidR="00C32354" w:rsidRPr="00C32354" w:rsidRDefault="00C32354" w:rsidP="00C32354">
            <w:pPr>
              <w:shd w:val="clear" w:color="auto" w:fill="FFFFFF"/>
              <w:spacing w:after="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E33F801" w14:textId="77777777" w:rsidR="00C32354" w:rsidRPr="00C32354" w:rsidRDefault="00C32354" w:rsidP="00C32354">
            <w:pPr>
              <w:shd w:val="clear" w:color="auto" w:fill="FFFFFF"/>
              <w:spacing w:after="0" w:line="240" w:lineRule="auto"/>
              <w:ind w:left="1968"/>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pacing w:val="-4"/>
                <w:sz w:val="24"/>
                <w:szCs w:val="24"/>
                <w:lang w:val="uk-UA" w:eastAsia="ru-RU"/>
              </w:rPr>
              <w:t>Заходи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ABE2757" w14:textId="77777777" w:rsidR="00C32354" w:rsidRPr="00C32354" w:rsidRDefault="00C32354" w:rsidP="00C32354">
            <w:pPr>
              <w:shd w:val="clear" w:color="auto" w:fill="FFFFFF"/>
              <w:spacing w:after="0" w:line="240" w:lineRule="auto"/>
              <w:ind w:left="221"/>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pacing w:val="-1"/>
                <w:sz w:val="24"/>
                <w:szCs w:val="24"/>
                <w:lang w:val="uk-UA" w:eastAsia="ru-RU"/>
              </w:rPr>
              <w:t>Термін</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2BF7FA71" w14:textId="77777777" w:rsidR="00C32354" w:rsidRPr="00C32354" w:rsidRDefault="00C32354" w:rsidP="00C32354">
            <w:pPr>
              <w:spacing w:after="0" w:line="240" w:lineRule="auto"/>
              <w:jc w:val="center"/>
              <w:outlineLvl w:val="3"/>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r>
      <w:tr w:rsidR="00C32354" w:rsidRPr="00C32354" w14:paraId="6BA51207" w14:textId="77777777" w:rsidTr="006220C9">
        <w:trPr>
          <w:trHeight w:hRule="exact" w:val="635"/>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7BDF9D92" w14:textId="77777777" w:rsidR="00C32354" w:rsidRPr="00C32354" w:rsidRDefault="00C32354" w:rsidP="00C32354">
            <w:pPr>
              <w:shd w:val="clear" w:color="auto" w:fill="FFFFFF"/>
              <w:spacing w:after="0" w:line="240" w:lineRule="auto"/>
              <w:ind w:left="158"/>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CACEDB0" w14:textId="77777777" w:rsidR="00C32354" w:rsidRPr="00C32354" w:rsidRDefault="00C32354" w:rsidP="00C32354">
            <w:pPr>
              <w:shd w:val="clear" w:color="auto" w:fill="FFFFFF"/>
              <w:spacing w:after="0" w:line="274" w:lineRule="exact"/>
              <w:ind w:left="24" w:firstLine="1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 xml:space="preserve">Перевірка виконання навчальних програм з </w:t>
            </w:r>
            <w:r w:rsidRPr="00C32354">
              <w:rPr>
                <w:rFonts w:ascii="Times New Roman" w:eastAsia="Times New Roman" w:hAnsi="Times New Roman" w:cs="Times New Roman"/>
                <w:spacing w:val="1"/>
                <w:sz w:val="24"/>
                <w:szCs w:val="24"/>
                <w:lang w:val="uk-UA" w:eastAsia="ru-RU"/>
              </w:rPr>
              <w:t xml:space="preserve">основних предметів навчального циклу. </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21275853" w14:textId="77777777" w:rsidR="00C32354" w:rsidRPr="00C32354" w:rsidRDefault="00C32354" w:rsidP="00C32354">
            <w:pPr>
              <w:shd w:val="clear" w:color="auto" w:fill="FFFFFF"/>
              <w:spacing w:after="0" w:line="240" w:lineRule="auto"/>
              <w:ind w:left="2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квітень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7D742464"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адміністрація</w:t>
            </w:r>
          </w:p>
        </w:tc>
      </w:tr>
      <w:tr w:rsidR="00C32354" w:rsidRPr="00C32354" w14:paraId="33AA849D" w14:textId="77777777" w:rsidTr="006220C9">
        <w:trPr>
          <w:trHeight w:hRule="exact" w:val="951"/>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36B18091" w14:textId="77777777" w:rsidR="00C32354" w:rsidRPr="00C32354" w:rsidRDefault="00C32354" w:rsidP="00C32354">
            <w:pPr>
              <w:shd w:val="clear" w:color="auto" w:fill="FFFFFF"/>
              <w:spacing w:after="0" w:line="240" w:lineRule="auto"/>
              <w:ind w:left="13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529E156A" w14:textId="77777777" w:rsidR="00C32354" w:rsidRPr="00C32354" w:rsidRDefault="00C32354" w:rsidP="00C32354">
            <w:pPr>
              <w:shd w:val="clear" w:color="auto" w:fill="FFFFFF"/>
              <w:spacing w:after="0" w:line="269" w:lineRule="exact"/>
              <w:ind w:left="14" w:firstLine="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Перевірка виконання практичного мінімуму </w:t>
            </w:r>
            <w:r w:rsidRPr="00C32354">
              <w:rPr>
                <w:rFonts w:ascii="Times New Roman" w:eastAsia="Times New Roman" w:hAnsi="Times New Roman" w:cs="Times New Roman"/>
                <w:sz w:val="24"/>
                <w:szCs w:val="24"/>
                <w:lang w:val="uk-UA" w:eastAsia="ru-RU"/>
              </w:rPr>
              <w:t xml:space="preserve">контрольних робіт, </w:t>
            </w:r>
            <w:r w:rsidRPr="00C32354">
              <w:rPr>
                <w:rFonts w:ascii="Times New Roman" w:eastAsia="Times New Roman" w:hAnsi="Times New Roman" w:cs="Times New Roman"/>
                <w:spacing w:val="1"/>
                <w:sz w:val="24"/>
                <w:szCs w:val="24"/>
                <w:lang w:val="uk-UA" w:eastAsia="ru-RU"/>
              </w:rPr>
              <w:t xml:space="preserve">екскурсій, передбачених програмами </w:t>
            </w:r>
            <w:r w:rsidRPr="00C32354">
              <w:rPr>
                <w:rFonts w:ascii="Times New Roman" w:eastAsia="Times New Roman" w:hAnsi="Times New Roman" w:cs="Times New Roman"/>
                <w:sz w:val="24"/>
                <w:szCs w:val="24"/>
                <w:lang w:val="uk-UA" w:eastAsia="ru-RU"/>
              </w:rPr>
              <w:t>та навчальним планом.</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15A85C13" w14:textId="77777777" w:rsidR="00C32354" w:rsidRPr="00C32354" w:rsidRDefault="00C32354" w:rsidP="00C32354">
            <w:pPr>
              <w:shd w:val="clear" w:color="auto" w:fill="FFFFFF"/>
              <w:spacing w:after="0" w:line="240" w:lineRule="auto"/>
              <w:ind w:left="3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квітень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76E11333"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адміністрація</w:t>
            </w:r>
          </w:p>
        </w:tc>
      </w:tr>
      <w:tr w:rsidR="00C32354" w:rsidRPr="00C32354" w14:paraId="0703D105" w14:textId="77777777" w:rsidTr="006220C9">
        <w:trPr>
          <w:trHeight w:hRule="exact" w:val="1142"/>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FAE42E5" w14:textId="77777777" w:rsidR="00C32354" w:rsidRPr="00C32354" w:rsidRDefault="00C32354" w:rsidP="00C32354">
            <w:pPr>
              <w:shd w:val="clear" w:color="auto" w:fill="FFFFFF"/>
              <w:spacing w:after="0" w:line="240" w:lineRule="auto"/>
              <w:ind w:left="11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B490616" w14:textId="58A9ACF9" w:rsidR="00C32354" w:rsidRPr="00C32354" w:rsidRDefault="00C32354" w:rsidP="00C32354">
            <w:pPr>
              <w:shd w:val="clear" w:color="auto" w:fill="FFFFFF"/>
              <w:spacing w:after="0" w:line="274" w:lineRule="exact"/>
              <w:ind w:left="5" w:firstLine="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Складання графіка проведення річних контрольних </w:t>
            </w:r>
            <w:r w:rsidRPr="00C32354">
              <w:rPr>
                <w:rFonts w:ascii="Times New Roman" w:eastAsia="Times New Roman" w:hAnsi="Times New Roman" w:cs="Times New Roman"/>
                <w:sz w:val="24"/>
                <w:szCs w:val="24"/>
                <w:lang w:val="uk-UA" w:eastAsia="ru-RU"/>
              </w:rPr>
              <w:t xml:space="preserve">робіт для перевірки якості засвоєння програми навчального року за текстами адміністрації школи </w:t>
            </w:r>
            <w:r w:rsidR="00A96CD1">
              <w:rPr>
                <w:rFonts w:ascii="Times New Roman" w:eastAsia="Times New Roman" w:hAnsi="Times New Roman" w:cs="Times New Roman"/>
                <w:spacing w:val="-1"/>
                <w:sz w:val="24"/>
                <w:szCs w:val="24"/>
                <w:lang w:val="uk-UA" w:eastAsia="ru-RU"/>
              </w:rPr>
              <w:t xml:space="preserve">та </w:t>
            </w:r>
            <w:r w:rsidRPr="00C32354">
              <w:rPr>
                <w:rFonts w:ascii="Times New Roman" w:eastAsia="Times New Roman" w:hAnsi="Times New Roman" w:cs="Times New Roman"/>
                <w:spacing w:val="-1"/>
                <w:sz w:val="24"/>
                <w:szCs w:val="24"/>
                <w:lang w:val="uk-UA" w:eastAsia="ru-RU"/>
              </w:rPr>
              <w:t>ВО.</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4B7B4AFD" w14:textId="77777777" w:rsidR="00C32354" w:rsidRPr="00C32354" w:rsidRDefault="00C32354" w:rsidP="00C32354">
            <w:pPr>
              <w:shd w:val="clear" w:color="auto" w:fill="FFFFFF"/>
              <w:spacing w:after="0" w:line="240" w:lineRule="auto"/>
              <w:ind w:left="2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квітень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53F8B34F" w14:textId="77777777" w:rsidR="00C32354" w:rsidRPr="00C32354" w:rsidRDefault="0048541B" w:rsidP="00C32354">
            <w:pPr>
              <w:shd w:val="clear" w:color="auto" w:fill="FFFFFF"/>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0B5092">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0B5092">
              <w:rPr>
                <w:rFonts w:ascii="Times New Roman" w:eastAsia="Times New Roman" w:hAnsi="Times New Roman" w:cs="Times New Roman"/>
                <w:sz w:val="24"/>
                <w:szCs w:val="24"/>
                <w:lang w:val="uk-UA" w:eastAsia="ru-RU"/>
              </w:rPr>
              <w:t>В</w:t>
            </w:r>
            <w:r w:rsidR="00C32354" w:rsidRPr="00C32354">
              <w:rPr>
                <w:rFonts w:ascii="Times New Roman" w:eastAsia="Times New Roman" w:hAnsi="Times New Roman" w:cs="Times New Roman"/>
                <w:sz w:val="24"/>
                <w:szCs w:val="24"/>
                <w:lang w:val="uk-UA" w:eastAsia="ru-RU"/>
              </w:rPr>
              <w:t>Р</w:t>
            </w:r>
          </w:p>
        </w:tc>
      </w:tr>
      <w:tr w:rsidR="00C32354" w:rsidRPr="00C32354" w14:paraId="083313F5" w14:textId="77777777" w:rsidTr="006220C9">
        <w:trPr>
          <w:trHeight w:hRule="exact" w:val="83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38764ED6" w14:textId="77777777" w:rsidR="00C32354" w:rsidRPr="00C32354" w:rsidRDefault="00C32354" w:rsidP="00C32354">
            <w:pPr>
              <w:shd w:val="clear" w:color="auto" w:fill="FFFFFF"/>
              <w:spacing w:after="0" w:line="240" w:lineRule="auto"/>
              <w:ind w:left="13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2DBB2D0D" w14:textId="77777777" w:rsidR="00C32354" w:rsidRPr="00C32354" w:rsidRDefault="00C32354" w:rsidP="00C32354">
            <w:pPr>
              <w:shd w:val="clear" w:color="auto" w:fill="FFFFFF"/>
              <w:spacing w:after="0" w:line="269" w:lineRule="exact"/>
              <w:ind w:left="10" w:firstLine="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Підготовка та подання на затвердження текстів ДПА (державна підсумкова атестація) </w:t>
            </w:r>
            <w:r w:rsidRPr="00C32354">
              <w:rPr>
                <w:rFonts w:ascii="Times New Roman" w:eastAsia="Times New Roman" w:hAnsi="Times New Roman" w:cs="Times New Roman"/>
                <w:spacing w:val="-1"/>
                <w:sz w:val="24"/>
                <w:szCs w:val="24"/>
                <w:lang w:val="uk-UA" w:eastAsia="ru-RU"/>
              </w:rPr>
              <w:t>контрольних робіт з основних предметів.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00BC263D" w14:textId="77777777" w:rsidR="00C32354" w:rsidRPr="00C32354" w:rsidRDefault="00C32354" w:rsidP="00C32354">
            <w:pPr>
              <w:shd w:val="clear" w:color="auto" w:fill="FFFFFF"/>
              <w:spacing w:after="0" w:line="240" w:lineRule="auto"/>
              <w:ind w:left="1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4"/>
                <w:sz w:val="24"/>
                <w:szCs w:val="24"/>
                <w:lang w:val="uk-UA" w:eastAsia="ru-RU"/>
              </w:rPr>
              <w:t>квітень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D13B5D2"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адміністрація</w:t>
            </w:r>
          </w:p>
        </w:tc>
      </w:tr>
      <w:tr w:rsidR="00C32354" w:rsidRPr="00C32354" w14:paraId="6AA47DFB" w14:textId="77777777" w:rsidTr="006220C9">
        <w:trPr>
          <w:trHeight w:hRule="exact" w:val="84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A9154B4" w14:textId="77777777" w:rsidR="00C32354" w:rsidRPr="00C32354" w:rsidRDefault="00C32354" w:rsidP="00C32354">
            <w:pPr>
              <w:shd w:val="clear" w:color="auto" w:fill="FFFFFF"/>
              <w:spacing w:after="0" w:line="240" w:lineRule="auto"/>
              <w:ind w:left="11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246B47CC" w14:textId="77777777" w:rsidR="00C32354" w:rsidRPr="00C32354" w:rsidRDefault="00C32354" w:rsidP="00C32354">
            <w:pPr>
              <w:shd w:val="clear" w:color="auto" w:fill="FFFFFF"/>
              <w:spacing w:after="0" w:line="274" w:lineRule="exact"/>
              <w:ind w:left="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Проведення аналізу річних контрольних робіт, </w:t>
            </w:r>
            <w:r w:rsidRPr="00C32354">
              <w:rPr>
                <w:rFonts w:ascii="Times New Roman" w:eastAsia="Times New Roman" w:hAnsi="Times New Roman" w:cs="Times New Roman"/>
                <w:spacing w:val="4"/>
                <w:sz w:val="24"/>
                <w:szCs w:val="24"/>
                <w:lang w:val="uk-UA" w:eastAsia="ru-RU"/>
              </w:rPr>
              <w:t xml:space="preserve">обговорення їх на ШМО та видання наказу про </w:t>
            </w:r>
            <w:r w:rsidRPr="00C32354">
              <w:rPr>
                <w:rFonts w:ascii="Times New Roman" w:eastAsia="Times New Roman" w:hAnsi="Times New Roman" w:cs="Times New Roman"/>
                <w:spacing w:val="-2"/>
                <w:sz w:val="24"/>
                <w:szCs w:val="24"/>
                <w:lang w:val="uk-UA" w:eastAsia="ru-RU"/>
              </w:rPr>
              <w:t>усунення виявлених недоліків.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42AE1EBF"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2CDE63B9"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адміністрація</w:t>
            </w:r>
          </w:p>
        </w:tc>
      </w:tr>
      <w:tr w:rsidR="00C32354" w:rsidRPr="00C32354" w14:paraId="44EB5E0C" w14:textId="77777777" w:rsidTr="006220C9">
        <w:trPr>
          <w:trHeight w:hRule="exact" w:val="1185"/>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4381F4DA" w14:textId="77777777" w:rsidR="00C32354" w:rsidRPr="00C32354" w:rsidRDefault="00C32354" w:rsidP="00C32354">
            <w:pPr>
              <w:shd w:val="clear" w:color="auto" w:fill="FFFFFF"/>
              <w:spacing w:after="0" w:line="240" w:lineRule="auto"/>
              <w:ind w:left="12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6B9B33E6" w14:textId="77777777" w:rsidR="00C32354" w:rsidRPr="00C32354" w:rsidRDefault="00C32354" w:rsidP="00C32354">
            <w:pPr>
              <w:shd w:val="clear" w:color="auto" w:fill="FFFFFF"/>
              <w:spacing w:after="0" w:line="274" w:lineRule="exact"/>
              <w:ind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Прийняття звітів за навчальний рік, підготовка до </w:t>
            </w:r>
            <w:r w:rsidRPr="00C32354">
              <w:rPr>
                <w:rFonts w:ascii="Times New Roman" w:eastAsia="Times New Roman" w:hAnsi="Times New Roman" w:cs="Times New Roman"/>
                <w:spacing w:val="6"/>
                <w:sz w:val="24"/>
                <w:szCs w:val="24"/>
                <w:lang w:val="uk-UA" w:eastAsia="ru-RU"/>
              </w:rPr>
              <w:t xml:space="preserve">здачі до шкільного архіву класних журналів, </w:t>
            </w:r>
            <w:r w:rsidRPr="00C32354">
              <w:rPr>
                <w:rFonts w:ascii="Times New Roman" w:eastAsia="Times New Roman" w:hAnsi="Times New Roman" w:cs="Times New Roman"/>
                <w:spacing w:val="-1"/>
                <w:sz w:val="24"/>
                <w:szCs w:val="24"/>
                <w:lang w:val="uk-UA" w:eastAsia="ru-RU"/>
              </w:rPr>
              <w:t>журналів ГПД, гурткової роботи та заміни уроків.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C22DD31"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208C642A"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адміністрація</w:t>
            </w:r>
          </w:p>
        </w:tc>
      </w:tr>
      <w:tr w:rsidR="00C32354" w:rsidRPr="00C32354" w14:paraId="28131413" w14:textId="77777777" w:rsidTr="006220C9">
        <w:trPr>
          <w:trHeight w:hRule="exact" w:val="840"/>
        </w:trPr>
        <w:tc>
          <w:tcPr>
            <w:tcW w:w="506" w:type="dxa"/>
            <w:tcBorders>
              <w:top w:val="single" w:sz="6" w:space="0" w:color="auto"/>
              <w:left w:val="single" w:sz="6" w:space="0" w:color="auto"/>
              <w:right w:val="single" w:sz="6" w:space="0" w:color="auto"/>
            </w:tcBorders>
            <w:shd w:val="clear" w:color="auto" w:fill="FFFFFF"/>
          </w:tcPr>
          <w:p w14:paraId="1483D472" w14:textId="77777777" w:rsidR="00C32354" w:rsidRPr="00C32354" w:rsidRDefault="00C32354" w:rsidP="00C32354">
            <w:pPr>
              <w:shd w:val="clear" w:color="auto" w:fill="FFFFFF"/>
              <w:spacing w:after="0" w:line="240" w:lineRule="auto"/>
              <w:ind w:left="11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2079C3FA" w14:textId="77777777" w:rsidR="00C32354" w:rsidRPr="00C32354" w:rsidRDefault="00C32354" w:rsidP="00C32354">
            <w:pPr>
              <w:shd w:val="clear" w:color="auto" w:fill="FFFFFF"/>
              <w:spacing w:after="0" w:line="274" w:lineRule="exact"/>
              <w:ind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Перевірка оформлення особових справ учнів, </w:t>
            </w:r>
            <w:r w:rsidRPr="00C32354">
              <w:rPr>
                <w:rFonts w:ascii="Times New Roman" w:eastAsia="Times New Roman" w:hAnsi="Times New Roman" w:cs="Times New Roman"/>
                <w:spacing w:val="3"/>
                <w:sz w:val="24"/>
                <w:szCs w:val="24"/>
                <w:lang w:val="uk-UA" w:eastAsia="ru-RU"/>
              </w:rPr>
              <w:t xml:space="preserve">написання характеристик учнів 1-х та 4-х </w:t>
            </w:r>
            <w:r w:rsidRPr="00C32354">
              <w:rPr>
                <w:rFonts w:ascii="Times New Roman" w:eastAsia="Times New Roman" w:hAnsi="Times New Roman" w:cs="Times New Roman"/>
                <w:spacing w:val="-6"/>
                <w:sz w:val="24"/>
                <w:szCs w:val="24"/>
                <w:lang w:val="uk-UA" w:eastAsia="ru-RU"/>
              </w:rPr>
              <w:t>класів.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7A6007E3" w14:textId="77777777" w:rsidR="00C32354" w:rsidRPr="00C32354" w:rsidRDefault="00C32354" w:rsidP="00C32354">
            <w:pPr>
              <w:shd w:val="clear" w:color="auto" w:fill="FFFFFF"/>
              <w:spacing w:after="0" w:line="240" w:lineRule="auto"/>
              <w:ind w:left="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3"/>
                <w:sz w:val="24"/>
                <w:szCs w:val="24"/>
                <w:lang w:val="uk-UA" w:eastAsia="ru-RU"/>
              </w:rPr>
              <w:t>червень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511B86E6" w14:textId="77777777" w:rsidR="00C32354" w:rsidRPr="00C32354" w:rsidRDefault="000B5092" w:rsidP="00C32354">
            <w:pPr>
              <w:shd w:val="clear" w:color="auto" w:fill="FFFFFF"/>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22AD1D94" w14:textId="77777777" w:rsidTr="006220C9">
        <w:trPr>
          <w:trHeight w:hRule="exact" w:val="705"/>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7EF5F3AA" w14:textId="77777777" w:rsidR="00C32354" w:rsidRPr="00C32354" w:rsidRDefault="00C32354" w:rsidP="00C32354">
            <w:pPr>
              <w:shd w:val="clear" w:color="auto" w:fill="FFFFFF"/>
              <w:spacing w:after="0" w:line="240" w:lineRule="auto"/>
              <w:ind w:left="106"/>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3C91CE00" w14:textId="77777777" w:rsidR="00C32354" w:rsidRPr="00C32354" w:rsidRDefault="00C32354" w:rsidP="00C32354">
            <w:pPr>
              <w:shd w:val="clear" w:color="auto" w:fill="FFFFFF"/>
              <w:spacing w:after="0" w:line="274" w:lineRule="exact"/>
              <w:ind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Складання графіка проведення екскурсій з учнями </w:t>
            </w:r>
            <w:r w:rsidRPr="00C32354">
              <w:rPr>
                <w:rFonts w:ascii="Times New Roman" w:eastAsia="Times New Roman" w:hAnsi="Times New Roman" w:cs="Times New Roman"/>
                <w:sz w:val="24"/>
                <w:szCs w:val="24"/>
                <w:lang w:val="uk-UA" w:eastAsia="ru-RU"/>
              </w:rPr>
              <w:t>1-4 класів згідно з навчальним планом.</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4098989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392384DE" w14:textId="77777777" w:rsidR="00C32354" w:rsidRPr="00C32354" w:rsidRDefault="00C32354" w:rsidP="00C32354">
            <w:pPr>
              <w:shd w:val="clear" w:color="auto" w:fill="FFFFFF"/>
              <w:spacing w:after="0" w:line="269" w:lineRule="exact"/>
              <w:ind w:right="312" w:firstLine="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адміністрація</w:t>
            </w:r>
          </w:p>
        </w:tc>
      </w:tr>
      <w:tr w:rsidR="00C32354" w:rsidRPr="00C32354" w14:paraId="3A3E8CE2" w14:textId="77777777" w:rsidTr="006220C9">
        <w:trPr>
          <w:trHeight w:hRule="exact" w:val="592"/>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665483F1" w14:textId="77777777" w:rsidR="00C32354" w:rsidRPr="00C32354" w:rsidRDefault="00C32354" w:rsidP="00C32354">
            <w:pPr>
              <w:shd w:val="clear" w:color="auto" w:fill="FFFFFF"/>
              <w:spacing w:after="0" w:line="240" w:lineRule="auto"/>
              <w:ind w:left="13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535691D6" w14:textId="77777777" w:rsidR="00C32354" w:rsidRPr="00C32354" w:rsidRDefault="00C32354" w:rsidP="00C32354">
            <w:pPr>
              <w:shd w:val="clear" w:color="auto" w:fill="FFFFFF"/>
              <w:spacing w:after="0" w:line="240" w:lineRule="auto"/>
              <w:ind w:right="96"/>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4"/>
                <w:sz w:val="24"/>
                <w:szCs w:val="24"/>
                <w:lang w:val="uk-UA" w:eastAsia="ru-RU"/>
              </w:rPr>
              <w:t>Складання графіка здачі підручників до бібліотеки.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B259E0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2D2D345D" w14:textId="77777777" w:rsidR="00C32354" w:rsidRPr="00C32354" w:rsidRDefault="00037133" w:rsidP="00C32354">
            <w:pPr>
              <w:shd w:val="clear" w:color="auto" w:fill="FFFFFF"/>
              <w:spacing w:after="0" w:line="274" w:lineRule="exact"/>
              <w:ind w:right="422"/>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62B7F95F" w14:textId="77777777" w:rsidTr="006220C9">
        <w:trPr>
          <w:trHeight w:hRule="exact" w:val="75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0CAF7D51" w14:textId="77777777" w:rsidR="00C32354" w:rsidRPr="00C32354" w:rsidRDefault="00C32354" w:rsidP="00C32354">
            <w:pPr>
              <w:shd w:val="clear" w:color="auto" w:fill="FFFFFF"/>
              <w:spacing w:after="0" w:line="240" w:lineRule="auto"/>
              <w:ind w:left="12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3673D47" w14:textId="77777777" w:rsidR="00C32354" w:rsidRPr="00C32354" w:rsidRDefault="00C32354" w:rsidP="00C32354">
            <w:pPr>
              <w:shd w:val="clear" w:color="auto" w:fill="FFFFFF"/>
              <w:spacing w:after="0" w:line="274" w:lineRule="exact"/>
              <w:ind w:hanging="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Складання сценарного плану проведення Свята </w:t>
            </w:r>
            <w:r w:rsidRPr="00C32354">
              <w:rPr>
                <w:rFonts w:ascii="Times New Roman" w:eastAsia="Times New Roman" w:hAnsi="Times New Roman" w:cs="Times New Roman"/>
                <w:sz w:val="24"/>
                <w:szCs w:val="24"/>
                <w:lang w:val="uk-UA" w:eastAsia="ru-RU"/>
              </w:rPr>
              <w:t>останнього дзвоника та випускних ранків.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6AA6B71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18CBCA13"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5D13FC03" w14:textId="77777777" w:rsidR="00C32354" w:rsidRPr="00C32354" w:rsidRDefault="000B5092" w:rsidP="00C32354">
            <w:pPr>
              <w:shd w:val="clear" w:color="auto" w:fill="FFFFFF"/>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39C79A5E" w14:textId="77777777" w:rsidTr="006220C9">
        <w:trPr>
          <w:trHeight w:hRule="exact" w:val="948"/>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46E69C22" w14:textId="77777777" w:rsidR="00C32354" w:rsidRPr="00C32354" w:rsidRDefault="00C32354" w:rsidP="00C32354">
            <w:pPr>
              <w:shd w:val="clear" w:color="auto" w:fill="FFFFFF"/>
              <w:spacing w:after="0" w:line="240" w:lineRule="auto"/>
              <w:ind w:left="12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1800B067" w14:textId="77777777" w:rsidR="00C32354" w:rsidRPr="00C32354" w:rsidRDefault="00C32354" w:rsidP="00C32354">
            <w:pPr>
              <w:shd w:val="clear" w:color="auto" w:fill="FFFFFF"/>
              <w:spacing w:after="0" w:line="274" w:lineRule="exact"/>
              <w:ind w:hanging="1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 xml:space="preserve">Підготовка списків батьків для заохочення їх </w:t>
            </w:r>
            <w:r w:rsidRPr="00C32354">
              <w:rPr>
                <w:rFonts w:ascii="Times New Roman" w:eastAsia="Times New Roman" w:hAnsi="Times New Roman" w:cs="Times New Roman"/>
                <w:spacing w:val="5"/>
                <w:sz w:val="24"/>
                <w:szCs w:val="24"/>
                <w:lang w:val="uk-UA" w:eastAsia="ru-RU"/>
              </w:rPr>
              <w:t xml:space="preserve">листами подяки за успіхи у вихованні дітей та </w:t>
            </w:r>
            <w:r w:rsidRPr="00C32354">
              <w:rPr>
                <w:rFonts w:ascii="Times New Roman" w:eastAsia="Times New Roman" w:hAnsi="Times New Roman" w:cs="Times New Roman"/>
                <w:spacing w:val="-2"/>
                <w:sz w:val="24"/>
                <w:szCs w:val="24"/>
                <w:lang w:val="uk-UA" w:eastAsia="ru-RU"/>
              </w:rPr>
              <w:t>участь у житті школи.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6D7C100B"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B8071C7"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1999BBD5" w14:textId="77777777" w:rsidR="00C32354" w:rsidRPr="00C32354" w:rsidRDefault="000B5092" w:rsidP="00C32354">
            <w:pPr>
              <w:shd w:val="clear" w:color="auto" w:fill="FFFFFF"/>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27D6C221" w14:textId="77777777" w:rsidTr="006220C9">
        <w:trPr>
          <w:trHeight w:hRule="exact" w:val="926"/>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3979E6A2" w14:textId="77777777" w:rsidR="00C32354" w:rsidRPr="00C32354" w:rsidRDefault="00C32354" w:rsidP="00C32354">
            <w:pPr>
              <w:shd w:val="clear" w:color="auto" w:fill="FFFFFF"/>
              <w:spacing w:after="0" w:line="240" w:lineRule="auto"/>
              <w:ind w:left="11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1491B091" w14:textId="77777777" w:rsidR="00C32354" w:rsidRPr="00C32354" w:rsidRDefault="00C32354" w:rsidP="00C32354">
            <w:pPr>
              <w:shd w:val="clear" w:color="auto" w:fill="FFFFFF"/>
              <w:spacing w:after="0" w:line="269" w:lineRule="exact"/>
              <w:ind w:hanging="1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Коригування графіка профспілкових відпусток та видання наказу «Про нарахування відпускних».</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42F6ABE"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3"/>
                <w:sz w:val="24"/>
                <w:szCs w:val="24"/>
                <w:lang w:val="uk-UA" w:eastAsia="ru-RU"/>
              </w:rPr>
              <w:t>березень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1A1EBA1E"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2C180131" w14:textId="77777777" w:rsidTr="006220C9">
        <w:trPr>
          <w:trHeight w:hRule="exact" w:val="87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74E22C6C" w14:textId="77777777" w:rsidR="00C32354" w:rsidRPr="00C32354" w:rsidRDefault="00C32354" w:rsidP="00C32354">
            <w:pPr>
              <w:shd w:val="clear" w:color="auto" w:fill="FFFFFF"/>
              <w:spacing w:after="0" w:line="240" w:lineRule="auto"/>
              <w:ind w:left="1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23CF3388" w14:textId="77777777" w:rsidR="00C32354" w:rsidRPr="00C32354" w:rsidRDefault="00C32354" w:rsidP="00C32354">
            <w:pPr>
              <w:shd w:val="clear" w:color="auto" w:fill="FFFFFF"/>
              <w:spacing w:after="0" w:line="274" w:lineRule="exact"/>
              <w:ind w:right="10" w:hanging="2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Оформлення матеріалів методичної роботи школи </w:t>
            </w:r>
            <w:r w:rsidRPr="00C32354">
              <w:rPr>
                <w:rFonts w:ascii="Times New Roman" w:eastAsia="Times New Roman" w:hAnsi="Times New Roman" w:cs="Times New Roman"/>
                <w:spacing w:val="2"/>
                <w:sz w:val="24"/>
                <w:szCs w:val="24"/>
                <w:lang w:val="uk-UA" w:eastAsia="ru-RU"/>
              </w:rPr>
              <w:t xml:space="preserve">за навчальний рік: доповіді, відкриті уроки, відкриті заняття та </w:t>
            </w:r>
            <w:r w:rsidRPr="00C32354">
              <w:rPr>
                <w:rFonts w:ascii="Times New Roman" w:eastAsia="Times New Roman" w:hAnsi="Times New Roman" w:cs="Times New Roman"/>
                <w:spacing w:val="-2"/>
                <w:sz w:val="24"/>
                <w:szCs w:val="24"/>
                <w:lang w:val="uk-UA" w:eastAsia="ru-RU"/>
              </w:rPr>
              <w:t>позакласні заходи.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5EF8AB77"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04D6E3E1"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42F0D494" w14:textId="77777777" w:rsidR="00C32354" w:rsidRPr="00C32354" w:rsidRDefault="000B5092" w:rsidP="00C32354">
            <w:pPr>
              <w:shd w:val="clear" w:color="auto" w:fill="FFFFFF"/>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3ADCC4FD" w14:textId="77777777" w:rsidTr="006220C9">
        <w:trPr>
          <w:trHeight w:hRule="exact" w:val="1119"/>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FF27CF5" w14:textId="77777777" w:rsidR="00C32354" w:rsidRPr="00C32354" w:rsidRDefault="00C32354" w:rsidP="00C32354">
            <w:pPr>
              <w:shd w:val="clear" w:color="auto" w:fill="FFFFFF"/>
              <w:spacing w:after="0" w:line="240" w:lineRule="auto"/>
              <w:ind w:left="82"/>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14.</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04B099C6" w14:textId="77777777" w:rsidR="00C32354" w:rsidRPr="00C32354" w:rsidRDefault="00C32354" w:rsidP="00C32354">
            <w:pPr>
              <w:shd w:val="clear" w:color="auto" w:fill="FFFFFF"/>
              <w:spacing w:after="0" w:line="278" w:lineRule="exact"/>
              <w:ind w:left="10" w:firstLine="5"/>
              <w:rPr>
                <w:rFonts w:ascii="Times New Roman" w:eastAsia="Times New Roman" w:hAnsi="Times New Roman" w:cs="Times New Roman"/>
                <w:sz w:val="24"/>
                <w:szCs w:val="24"/>
                <w:lang w:eastAsia="ru-RU"/>
              </w:rPr>
            </w:pPr>
            <w:r w:rsidRPr="00C32354">
              <w:rPr>
                <w:rFonts w:ascii="Times New Roman" w:eastAsia="Times New Roman" w:hAnsi="Times New Roman" w:cs="Times New Roman"/>
                <w:spacing w:val="5"/>
                <w:sz w:val="24"/>
                <w:szCs w:val="24"/>
                <w:lang w:val="uk-UA" w:eastAsia="ru-RU"/>
              </w:rPr>
              <w:t xml:space="preserve">Проведення робочого засідання ради школи з </w:t>
            </w:r>
            <w:r w:rsidRPr="00C32354">
              <w:rPr>
                <w:rFonts w:ascii="Times New Roman" w:eastAsia="Times New Roman" w:hAnsi="Times New Roman" w:cs="Times New Roman"/>
                <w:spacing w:val="1"/>
                <w:sz w:val="24"/>
                <w:szCs w:val="24"/>
                <w:lang w:val="uk-UA" w:eastAsia="ru-RU"/>
              </w:rPr>
              <w:t xml:space="preserve">організаційних питань (ремонту, завершення </w:t>
            </w:r>
            <w:r w:rsidRPr="00C32354">
              <w:rPr>
                <w:rFonts w:ascii="Times New Roman" w:eastAsia="Times New Roman" w:hAnsi="Times New Roman" w:cs="Times New Roman"/>
                <w:sz w:val="24"/>
                <w:szCs w:val="24"/>
                <w:lang w:val="uk-UA" w:eastAsia="ru-RU"/>
              </w:rPr>
              <w:t>навчального року та оздоровчої кампанії).</w:t>
            </w:r>
          </w:p>
          <w:p w14:paraId="06080172" w14:textId="77777777" w:rsidR="00C32354" w:rsidRPr="00C32354" w:rsidRDefault="00C32354" w:rsidP="00C32354">
            <w:pPr>
              <w:shd w:val="clear" w:color="auto" w:fill="FFFFFF"/>
              <w:spacing w:after="0" w:line="278" w:lineRule="exact"/>
              <w:ind w:left="10" w:firstLine="5"/>
              <w:rPr>
                <w:rFonts w:ascii="Times New Roman" w:eastAsia="Times New Roman" w:hAnsi="Times New Roman" w:cs="Times New Roman"/>
                <w:sz w:val="24"/>
                <w:szCs w:val="24"/>
                <w:lang w:eastAsia="ru-RU"/>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7C2C34F2" w14:textId="77777777" w:rsidR="00C32354" w:rsidRPr="00C32354" w:rsidRDefault="00C32354" w:rsidP="00C32354">
            <w:pPr>
              <w:shd w:val="clear" w:color="auto" w:fill="FFFFFF"/>
              <w:spacing w:after="0" w:line="240" w:lineRule="auto"/>
              <w:ind w:left="3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6F83381" w14:textId="77777777" w:rsidR="00C32354" w:rsidRPr="00C32354" w:rsidRDefault="00C32354" w:rsidP="00C32354">
            <w:pPr>
              <w:shd w:val="clear" w:color="auto" w:fill="FFFFFF"/>
              <w:spacing w:after="0" w:line="240" w:lineRule="auto"/>
              <w:ind w:left="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56F5AD8F" w14:textId="77777777" w:rsidTr="006220C9">
        <w:trPr>
          <w:trHeight w:hRule="exact" w:val="694"/>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427DF1AE" w14:textId="77777777" w:rsidR="00C32354" w:rsidRPr="00C32354" w:rsidRDefault="00C32354" w:rsidP="00C32354">
            <w:pPr>
              <w:shd w:val="clear" w:color="auto" w:fill="FFFFFF"/>
              <w:spacing w:after="0" w:line="240" w:lineRule="auto"/>
              <w:ind w:left="5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15.</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74AD7CE5" w14:textId="77777777" w:rsidR="00C32354" w:rsidRPr="00C32354" w:rsidRDefault="00C32354" w:rsidP="00C32354">
            <w:pPr>
              <w:shd w:val="clear" w:color="auto" w:fill="FFFFFF"/>
              <w:spacing w:after="0" w:line="278" w:lineRule="exact"/>
              <w:ind w:left="10" w:firstLine="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Здійснення аналізу роботи школи протягом </w:t>
            </w:r>
            <w:r w:rsidRPr="00C32354">
              <w:rPr>
                <w:rFonts w:ascii="Times New Roman" w:eastAsia="Times New Roman" w:hAnsi="Times New Roman" w:cs="Times New Roman"/>
                <w:spacing w:val="-1"/>
                <w:sz w:val="24"/>
                <w:szCs w:val="24"/>
                <w:lang w:val="uk-UA" w:eastAsia="ru-RU"/>
              </w:rPr>
              <w:t>навчального року.</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E9D517B" w14:textId="77777777" w:rsidR="00C32354" w:rsidRPr="00C32354" w:rsidRDefault="00C32354" w:rsidP="00C32354">
            <w:pPr>
              <w:shd w:val="clear" w:color="auto" w:fill="FFFFFF"/>
              <w:spacing w:after="0" w:line="240" w:lineRule="auto"/>
              <w:ind w:left="3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червень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344BB1ED" w14:textId="77777777" w:rsidR="00C32354" w:rsidRPr="00C32354" w:rsidRDefault="00C32354" w:rsidP="00C32354">
            <w:pPr>
              <w:shd w:val="clear" w:color="auto" w:fill="FFFFFF"/>
              <w:spacing w:after="0" w:line="240" w:lineRule="auto"/>
              <w:ind w:left="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4D6E9AEB" w14:textId="77777777" w:rsidTr="006220C9">
        <w:trPr>
          <w:trHeight w:hRule="exact" w:val="562"/>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A102656" w14:textId="77777777" w:rsidR="00C32354" w:rsidRPr="00C32354" w:rsidRDefault="00C32354" w:rsidP="00C32354">
            <w:pPr>
              <w:shd w:val="clear" w:color="auto" w:fill="FFFFFF"/>
              <w:spacing w:after="0" w:line="240" w:lineRule="auto"/>
              <w:ind w:left="5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89B6D7C" w14:textId="77777777" w:rsidR="00C32354" w:rsidRPr="00C32354" w:rsidRDefault="00C32354" w:rsidP="00C32354">
            <w:pPr>
              <w:shd w:val="clear" w:color="auto" w:fill="FFFFFF"/>
              <w:spacing w:after="0" w:line="274" w:lineRule="exact"/>
              <w:ind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Видання наказу «Про виконання програм та </w:t>
            </w:r>
            <w:r w:rsidRPr="00C32354">
              <w:rPr>
                <w:rFonts w:ascii="Times New Roman" w:eastAsia="Times New Roman" w:hAnsi="Times New Roman" w:cs="Times New Roman"/>
                <w:sz w:val="24"/>
                <w:szCs w:val="24"/>
                <w:lang w:val="uk-UA" w:eastAsia="ru-RU"/>
              </w:rPr>
              <w:t>завершення навчального року»</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0DC40963" w14:textId="77777777" w:rsidR="00C32354" w:rsidRPr="00C32354" w:rsidRDefault="00C32354" w:rsidP="00C32354">
            <w:pPr>
              <w:shd w:val="clear" w:color="auto" w:fill="FFFFFF"/>
              <w:spacing w:after="0" w:line="240" w:lineRule="auto"/>
              <w:ind w:left="2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34A8DE8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2333223C" w14:textId="77777777" w:rsidTr="006220C9">
        <w:trPr>
          <w:trHeight w:hRule="exact" w:val="87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739FF17" w14:textId="77777777" w:rsidR="00C32354" w:rsidRPr="00C32354" w:rsidRDefault="00C32354" w:rsidP="00C32354">
            <w:pPr>
              <w:shd w:val="clear" w:color="auto" w:fill="FFFFFF"/>
              <w:spacing w:after="0" w:line="240" w:lineRule="auto"/>
              <w:ind w:left="48"/>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76FBE766" w14:textId="77777777" w:rsidR="00C32354" w:rsidRPr="00C32354" w:rsidRDefault="00C32354" w:rsidP="00C32354">
            <w:pPr>
              <w:shd w:val="clear" w:color="auto" w:fill="FFFFFF"/>
              <w:spacing w:after="0" w:line="274" w:lineRule="exact"/>
              <w:ind w:hanging="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Підготовка підсумкової довідки про ведення </w:t>
            </w:r>
            <w:r w:rsidRPr="00C32354">
              <w:rPr>
                <w:rFonts w:ascii="Times New Roman" w:eastAsia="Times New Roman" w:hAnsi="Times New Roman" w:cs="Times New Roman"/>
                <w:spacing w:val="1"/>
                <w:sz w:val="24"/>
                <w:szCs w:val="24"/>
                <w:lang w:val="uk-UA" w:eastAsia="ru-RU"/>
              </w:rPr>
              <w:t xml:space="preserve">шкільної документації педагогічними </w:t>
            </w:r>
            <w:r w:rsidRPr="00C32354">
              <w:rPr>
                <w:rFonts w:ascii="Times New Roman" w:eastAsia="Times New Roman" w:hAnsi="Times New Roman" w:cs="Times New Roman"/>
                <w:spacing w:val="-1"/>
                <w:sz w:val="24"/>
                <w:szCs w:val="24"/>
                <w:lang w:val="uk-UA" w:eastAsia="ru-RU"/>
              </w:rPr>
              <w:t>працівниками.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8E93049" w14:textId="77777777" w:rsidR="00C32354" w:rsidRPr="00C32354" w:rsidRDefault="00C32354" w:rsidP="00C32354">
            <w:pPr>
              <w:shd w:val="clear" w:color="auto" w:fill="FFFFFF"/>
              <w:spacing w:after="0" w:line="240" w:lineRule="auto"/>
              <w:ind w:left="2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червень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64EE40A7" w14:textId="77777777" w:rsidR="00C32354" w:rsidRPr="00C32354" w:rsidRDefault="000B5092" w:rsidP="00C32354">
            <w:pPr>
              <w:shd w:val="clear" w:color="auto" w:fill="FFFFFF"/>
              <w:spacing w:after="0" w:line="240" w:lineRule="auto"/>
              <w:ind w:left="5"/>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1B1F6814" w14:textId="77777777" w:rsidTr="006220C9">
        <w:trPr>
          <w:trHeight w:hRule="exact" w:val="696"/>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7BB509EC" w14:textId="77777777" w:rsidR="00C32354" w:rsidRPr="00C32354" w:rsidRDefault="00C32354" w:rsidP="00C32354">
            <w:pPr>
              <w:shd w:val="clear" w:color="auto" w:fill="FFFFFF"/>
              <w:spacing w:after="0" w:line="240" w:lineRule="auto"/>
              <w:ind w:left="48"/>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6B4A906D" w14:textId="77777777" w:rsidR="00C32354" w:rsidRPr="00C32354" w:rsidRDefault="00C32354" w:rsidP="00C32354">
            <w:pPr>
              <w:shd w:val="clear" w:color="auto" w:fill="FFFFFF"/>
              <w:spacing w:after="0" w:line="278" w:lineRule="exact"/>
              <w:ind w:hanging="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Підготовка довідки про заповнення особових справ </w:t>
            </w:r>
            <w:r w:rsidRPr="00C32354">
              <w:rPr>
                <w:rFonts w:ascii="Times New Roman" w:eastAsia="Times New Roman" w:hAnsi="Times New Roman" w:cs="Times New Roman"/>
                <w:spacing w:val="-6"/>
                <w:sz w:val="24"/>
                <w:szCs w:val="24"/>
                <w:lang w:val="uk-UA" w:eastAsia="ru-RU"/>
              </w:rPr>
              <w:t>учнів.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2693A2CE" w14:textId="77777777" w:rsidR="00C32354" w:rsidRPr="00C32354" w:rsidRDefault="00C32354" w:rsidP="00C32354">
            <w:pPr>
              <w:shd w:val="clear" w:color="auto" w:fill="FFFFFF"/>
              <w:spacing w:after="0" w:line="240" w:lineRule="auto"/>
              <w:ind w:left="2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червень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08D98065" w14:textId="77777777" w:rsidR="00C32354" w:rsidRPr="00C32354" w:rsidRDefault="000B5092" w:rsidP="00C32354">
            <w:pPr>
              <w:shd w:val="clear" w:color="auto" w:fill="FFFFFF"/>
              <w:spacing w:after="0" w:line="240" w:lineRule="auto"/>
              <w:ind w:left="5"/>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27CBA835" w14:textId="77777777" w:rsidTr="006220C9">
        <w:trPr>
          <w:trHeight w:hRule="exact" w:val="1714"/>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1EE88263" w14:textId="77777777" w:rsidR="00C32354" w:rsidRPr="00C32354" w:rsidRDefault="00C32354" w:rsidP="00C32354">
            <w:pPr>
              <w:shd w:val="clear" w:color="auto" w:fill="FFFFFF"/>
              <w:spacing w:after="0" w:line="240" w:lineRule="auto"/>
              <w:ind w:left="4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19.</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58DECF81" w14:textId="77777777" w:rsidR="00C32354" w:rsidRPr="00C32354" w:rsidRDefault="00C32354" w:rsidP="00C32354">
            <w:pPr>
              <w:shd w:val="clear" w:color="auto" w:fill="FFFFFF"/>
              <w:spacing w:after="0" w:line="274" w:lineRule="exact"/>
              <w:ind w:hanging="14"/>
              <w:rPr>
                <w:rFonts w:ascii="Times New Roman" w:eastAsia="Times New Roman" w:hAnsi="Times New Roman" w:cs="Times New Roman"/>
                <w:spacing w:val="-1"/>
                <w:sz w:val="24"/>
                <w:szCs w:val="24"/>
                <w:lang w:eastAsia="ru-RU"/>
              </w:rPr>
            </w:pPr>
            <w:r w:rsidRPr="00C32354">
              <w:rPr>
                <w:rFonts w:ascii="Times New Roman" w:eastAsia="Times New Roman" w:hAnsi="Times New Roman" w:cs="Times New Roman"/>
                <w:spacing w:val="4"/>
                <w:sz w:val="24"/>
                <w:szCs w:val="24"/>
                <w:lang w:val="uk-UA" w:eastAsia="ru-RU"/>
              </w:rPr>
              <w:t xml:space="preserve">Проведення бесіди з дошкільниками та школярами  із правил поведінки на воді, у </w:t>
            </w:r>
            <w:r w:rsidRPr="00C32354">
              <w:rPr>
                <w:rFonts w:ascii="Times New Roman" w:eastAsia="Times New Roman" w:hAnsi="Times New Roman" w:cs="Times New Roman"/>
                <w:sz w:val="24"/>
                <w:szCs w:val="24"/>
                <w:lang w:val="uk-UA" w:eastAsia="ru-RU"/>
              </w:rPr>
              <w:t xml:space="preserve">транспорті, у громадських місцях, на вулицях, </w:t>
            </w:r>
            <w:r w:rsidRPr="00C32354">
              <w:rPr>
                <w:rFonts w:ascii="Times New Roman" w:eastAsia="Times New Roman" w:hAnsi="Times New Roman" w:cs="Times New Roman"/>
                <w:spacing w:val="5"/>
                <w:sz w:val="24"/>
                <w:szCs w:val="24"/>
                <w:lang w:val="uk-UA" w:eastAsia="ru-RU"/>
              </w:rPr>
              <w:t xml:space="preserve">правил поводження з отруйними, вибуховими та </w:t>
            </w:r>
            <w:r w:rsidRPr="00C32354">
              <w:rPr>
                <w:rFonts w:ascii="Times New Roman" w:eastAsia="Times New Roman" w:hAnsi="Times New Roman" w:cs="Times New Roman"/>
                <w:spacing w:val="2"/>
                <w:sz w:val="24"/>
                <w:szCs w:val="24"/>
                <w:lang w:val="uk-UA" w:eastAsia="ru-RU"/>
              </w:rPr>
              <w:t xml:space="preserve">легкозаймистими речовинами, газом, з колючими </w:t>
            </w:r>
            <w:r w:rsidRPr="00C32354">
              <w:rPr>
                <w:rFonts w:ascii="Times New Roman" w:eastAsia="Times New Roman" w:hAnsi="Times New Roman" w:cs="Times New Roman"/>
                <w:spacing w:val="-1"/>
                <w:sz w:val="24"/>
                <w:szCs w:val="24"/>
                <w:lang w:val="uk-UA" w:eastAsia="ru-RU"/>
              </w:rPr>
              <w:t>та ріжучими предметами.</w:t>
            </w:r>
          </w:p>
          <w:p w14:paraId="76CB62E6" w14:textId="77777777" w:rsidR="00C32354" w:rsidRPr="00C32354" w:rsidRDefault="00C32354" w:rsidP="00C32354">
            <w:pPr>
              <w:shd w:val="clear" w:color="auto" w:fill="FFFFFF"/>
              <w:spacing w:after="0" w:line="274" w:lineRule="exact"/>
              <w:rPr>
                <w:rFonts w:ascii="Times New Roman" w:eastAsia="Times New Roman" w:hAnsi="Times New Roman" w:cs="Times New Roman"/>
                <w:sz w:val="24"/>
                <w:szCs w:val="24"/>
                <w:lang w:eastAsia="ru-RU"/>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739E05FE" w14:textId="77777777" w:rsidR="00C32354" w:rsidRPr="00C32354" w:rsidRDefault="00C32354" w:rsidP="00C32354">
            <w:pPr>
              <w:shd w:val="clear" w:color="auto" w:fill="FFFFFF"/>
              <w:spacing w:after="0" w:line="240" w:lineRule="auto"/>
              <w:ind w:left="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1058C59B" w14:textId="77777777" w:rsidR="00C32354" w:rsidRPr="00C32354" w:rsidRDefault="00C32354" w:rsidP="00C32354">
            <w:pPr>
              <w:shd w:val="clear" w:color="auto" w:fill="FFFFFF"/>
              <w:spacing w:after="0" w:line="278" w:lineRule="exact"/>
              <w:ind w:right="278" w:hanging="5"/>
              <w:rPr>
                <w:rFonts w:ascii="Times New Roman" w:eastAsia="Times New Roman" w:hAnsi="Times New Roman" w:cs="Times New Roman"/>
                <w:spacing w:val="-5"/>
                <w:sz w:val="24"/>
                <w:szCs w:val="24"/>
                <w:lang w:val="uk-UA" w:eastAsia="ru-RU"/>
              </w:rPr>
            </w:pPr>
            <w:r w:rsidRPr="00C32354">
              <w:rPr>
                <w:rFonts w:ascii="Times New Roman" w:eastAsia="Times New Roman" w:hAnsi="Times New Roman" w:cs="Times New Roman"/>
                <w:spacing w:val="-5"/>
                <w:sz w:val="24"/>
                <w:szCs w:val="24"/>
                <w:lang w:val="uk-UA" w:eastAsia="ru-RU"/>
              </w:rPr>
              <w:t xml:space="preserve">адміністрація </w:t>
            </w:r>
          </w:p>
          <w:p w14:paraId="38A1872D" w14:textId="77777777" w:rsidR="00C32354" w:rsidRPr="00C32354" w:rsidRDefault="00C32354" w:rsidP="00C32354">
            <w:pPr>
              <w:shd w:val="clear" w:color="auto" w:fill="FFFFFF"/>
              <w:spacing w:after="0" w:line="278" w:lineRule="exact"/>
              <w:ind w:right="278"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кл. керівники</w:t>
            </w:r>
          </w:p>
        </w:tc>
      </w:tr>
      <w:tr w:rsidR="00C32354" w:rsidRPr="00C32354" w14:paraId="4E1FAB0B" w14:textId="77777777" w:rsidTr="006220C9">
        <w:trPr>
          <w:trHeight w:hRule="exact" w:val="988"/>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4B00D172" w14:textId="77777777" w:rsidR="00C32354" w:rsidRPr="00C32354" w:rsidRDefault="00C32354" w:rsidP="00C32354">
            <w:pPr>
              <w:shd w:val="clear" w:color="auto" w:fill="FFFFFF"/>
              <w:spacing w:after="0" w:line="240" w:lineRule="auto"/>
              <w:ind w:left="4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20.</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796FD43C" w14:textId="77777777" w:rsidR="00C32354" w:rsidRPr="00C32354" w:rsidRDefault="00C32354" w:rsidP="00C32354">
            <w:pPr>
              <w:shd w:val="clear" w:color="auto" w:fill="FFFFFF"/>
              <w:spacing w:after="0" w:line="278" w:lineRule="exact"/>
              <w:ind w:hanging="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Заповнення табелів успішності (відомостей </w:t>
            </w:r>
            <w:r w:rsidRPr="00C32354">
              <w:rPr>
                <w:rFonts w:ascii="Times New Roman" w:eastAsia="Times New Roman" w:hAnsi="Times New Roman" w:cs="Times New Roman"/>
                <w:spacing w:val="4"/>
                <w:sz w:val="24"/>
                <w:szCs w:val="24"/>
                <w:lang w:val="uk-UA" w:eastAsia="ru-RU"/>
              </w:rPr>
              <w:t xml:space="preserve">коментованих оцінок) та подання їх для </w:t>
            </w:r>
            <w:r w:rsidRPr="00C32354">
              <w:rPr>
                <w:rFonts w:ascii="Times New Roman" w:eastAsia="Times New Roman" w:hAnsi="Times New Roman" w:cs="Times New Roman"/>
                <w:spacing w:val="-2"/>
                <w:sz w:val="24"/>
                <w:szCs w:val="24"/>
                <w:lang w:val="uk-UA" w:eastAsia="ru-RU"/>
              </w:rPr>
              <w:t>коментування й підпису до адміністрації.</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522DE91F" w14:textId="77777777" w:rsidR="00C32354" w:rsidRPr="00C32354" w:rsidRDefault="00C32354" w:rsidP="00C32354">
            <w:pPr>
              <w:shd w:val="clear" w:color="auto" w:fill="FFFFFF"/>
              <w:spacing w:after="0" w:line="288" w:lineRule="exact"/>
              <w:ind w:left="19" w:hanging="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травень </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65536AF"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3"/>
                <w:sz w:val="24"/>
                <w:szCs w:val="24"/>
                <w:lang w:val="uk-UA" w:eastAsia="ru-RU"/>
              </w:rPr>
              <w:t>кл. керівники</w:t>
            </w:r>
          </w:p>
        </w:tc>
      </w:tr>
      <w:tr w:rsidR="00C32354" w:rsidRPr="00C32354" w14:paraId="6D14D516" w14:textId="77777777" w:rsidTr="006220C9">
        <w:trPr>
          <w:trHeight w:hRule="exact" w:val="682"/>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FF1AC2C" w14:textId="77777777" w:rsidR="00C32354" w:rsidRPr="00C32354" w:rsidRDefault="00C32354" w:rsidP="00C32354">
            <w:pPr>
              <w:shd w:val="clear" w:color="auto" w:fill="FFFFFF"/>
              <w:spacing w:after="0" w:line="240" w:lineRule="auto"/>
              <w:ind w:left="4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21.</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6566F264" w14:textId="77777777" w:rsidR="00C32354" w:rsidRPr="00C32354" w:rsidRDefault="00C32354" w:rsidP="00C32354">
            <w:pPr>
              <w:shd w:val="clear" w:color="auto" w:fill="FFFFFF"/>
              <w:spacing w:after="0" w:line="278" w:lineRule="exact"/>
              <w:ind w:hanging="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Підготовка підсумкової довідки з комплексного контролю в старших групах.</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96DE170" w14:textId="77777777" w:rsidR="00C32354" w:rsidRPr="00C32354" w:rsidRDefault="00C32354" w:rsidP="00C32354">
            <w:pPr>
              <w:shd w:val="clear" w:color="auto" w:fill="FFFFFF"/>
              <w:spacing w:after="0" w:line="288" w:lineRule="exact"/>
              <w:ind w:left="19" w:hanging="10"/>
              <w:rPr>
                <w:rFonts w:ascii="Times New Roman" w:eastAsia="Times New Roman" w:hAnsi="Times New Roman" w:cs="Times New Roman"/>
                <w:spacing w:val="-2"/>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76E49DF" w14:textId="77777777" w:rsidR="00C32354" w:rsidRPr="00C32354" w:rsidRDefault="00C32354" w:rsidP="00C32354">
            <w:pPr>
              <w:shd w:val="clear" w:color="auto" w:fill="FFFFFF"/>
              <w:spacing w:after="0" w:line="240" w:lineRule="auto"/>
              <w:rPr>
                <w:rFonts w:ascii="Times New Roman" w:eastAsia="Times New Roman" w:hAnsi="Times New Roman" w:cs="Times New Roman"/>
                <w:spacing w:val="-3"/>
                <w:sz w:val="24"/>
                <w:szCs w:val="24"/>
                <w:lang w:val="uk-UA" w:eastAsia="ru-RU"/>
              </w:rPr>
            </w:pPr>
            <w:r w:rsidRPr="00C32354">
              <w:rPr>
                <w:rFonts w:ascii="Times New Roman" w:eastAsia="Times New Roman" w:hAnsi="Times New Roman" w:cs="Times New Roman"/>
                <w:spacing w:val="-3"/>
                <w:sz w:val="24"/>
                <w:szCs w:val="24"/>
                <w:lang w:val="uk-UA" w:eastAsia="ru-RU"/>
              </w:rPr>
              <w:t>вихователь-методист</w:t>
            </w:r>
          </w:p>
        </w:tc>
      </w:tr>
      <w:tr w:rsidR="00C32354" w:rsidRPr="00C32354" w14:paraId="15EE1FCB" w14:textId="77777777" w:rsidTr="001406A0">
        <w:trPr>
          <w:trHeight w:hRule="exact" w:val="1053"/>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533FAE78" w14:textId="77777777" w:rsidR="00C32354" w:rsidRPr="00C32354" w:rsidRDefault="00C32354" w:rsidP="00C32354">
            <w:pPr>
              <w:shd w:val="clear" w:color="auto" w:fill="FFFFFF"/>
              <w:spacing w:after="0" w:line="240" w:lineRule="auto"/>
              <w:ind w:left="4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22.</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D1506A3" w14:textId="77777777" w:rsidR="00C32354" w:rsidRPr="00C32354" w:rsidRDefault="00C32354" w:rsidP="00C32354">
            <w:pPr>
              <w:shd w:val="clear" w:color="auto" w:fill="FFFFFF"/>
              <w:spacing w:after="0" w:line="278" w:lineRule="exact"/>
              <w:ind w:hanging="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Перевірка ділової документації вихователів та вузьких фахівців школи.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AAC7B46" w14:textId="77777777" w:rsidR="00C32354" w:rsidRPr="00C32354" w:rsidRDefault="00C32354" w:rsidP="00C32354">
            <w:pPr>
              <w:shd w:val="clear" w:color="auto" w:fill="FFFFFF"/>
              <w:spacing w:after="0" w:line="288" w:lineRule="exact"/>
              <w:ind w:left="19" w:hanging="10"/>
              <w:rPr>
                <w:rFonts w:ascii="Times New Roman" w:eastAsia="Times New Roman" w:hAnsi="Times New Roman" w:cs="Times New Roman"/>
                <w:spacing w:val="-2"/>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06020107" w14:textId="77777777" w:rsidR="00C32354" w:rsidRPr="00C32354" w:rsidRDefault="00C32354" w:rsidP="00C32354">
            <w:pPr>
              <w:shd w:val="clear" w:color="auto" w:fill="FFFFFF"/>
              <w:spacing w:after="0" w:line="240" w:lineRule="auto"/>
              <w:rPr>
                <w:rFonts w:ascii="Times New Roman" w:eastAsia="Times New Roman" w:hAnsi="Times New Roman" w:cs="Times New Roman"/>
                <w:spacing w:val="-3"/>
                <w:sz w:val="24"/>
                <w:szCs w:val="24"/>
                <w:lang w:val="uk-UA" w:eastAsia="ru-RU"/>
              </w:rPr>
            </w:pPr>
            <w:r w:rsidRPr="00C32354">
              <w:rPr>
                <w:rFonts w:ascii="Times New Roman" w:eastAsia="Times New Roman" w:hAnsi="Times New Roman" w:cs="Times New Roman"/>
                <w:spacing w:val="-3"/>
                <w:sz w:val="24"/>
                <w:szCs w:val="24"/>
                <w:lang w:val="uk-UA" w:eastAsia="ru-RU"/>
              </w:rPr>
              <w:t>вихователь-методист</w:t>
            </w:r>
          </w:p>
        </w:tc>
      </w:tr>
    </w:tbl>
    <w:p w14:paraId="09A55393" w14:textId="1A2A9B82" w:rsidR="00F64046" w:rsidRPr="00C32354" w:rsidRDefault="00F64046" w:rsidP="00C32354">
      <w:pPr>
        <w:spacing w:after="0" w:line="240" w:lineRule="auto"/>
        <w:rPr>
          <w:rFonts w:ascii="Times New Roman" w:eastAsia="Times New Roman" w:hAnsi="Times New Roman" w:cs="Times New Roman"/>
          <w:b/>
          <w:bCs/>
          <w:sz w:val="28"/>
          <w:szCs w:val="28"/>
          <w:lang w:val="uk-UA" w:eastAsia="ru-RU"/>
        </w:rPr>
      </w:pPr>
    </w:p>
    <w:p w14:paraId="6BA64C59" w14:textId="77777777" w:rsidR="00801DEC" w:rsidRPr="00C32354" w:rsidRDefault="00C32354" w:rsidP="00F8227D">
      <w:pPr>
        <w:keepNext/>
        <w:spacing w:after="0" w:line="240" w:lineRule="auto"/>
        <w:jc w:val="center"/>
        <w:rPr>
          <w:rFonts w:ascii="Times New Roman" w:eastAsia="Times New Roman" w:hAnsi="Times New Roman" w:cs="Times New Roman"/>
          <w:b/>
          <w:iCs/>
          <w:sz w:val="28"/>
          <w:szCs w:val="28"/>
          <w:lang w:val="uk-UA" w:eastAsia="ru-RU"/>
        </w:rPr>
      </w:pPr>
      <w:r w:rsidRPr="00D15D26">
        <w:rPr>
          <w:rFonts w:ascii="Times New Roman" w:eastAsia="Times New Roman" w:hAnsi="Times New Roman" w:cs="Times New Roman"/>
          <w:b/>
          <w:iCs/>
          <w:sz w:val="28"/>
          <w:szCs w:val="28"/>
          <w:lang w:val="uk-UA" w:eastAsia="ru-RU"/>
        </w:rPr>
        <w:t>4.3 Музичні свята, розваги</w:t>
      </w:r>
    </w:p>
    <w:p w14:paraId="65CBE32C" w14:textId="3FE8FE0B" w:rsidR="00C32354" w:rsidRDefault="00C32354" w:rsidP="00C32354">
      <w:pPr>
        <w:spacing w:after="0" w:line="240" w:lineRule="auto"/>
        <w:rPr>
          <w:rFonts w:ascii="Times New Roman" w:eastAsia="Times New Roman" w:hAnsi="Times New Roman" w:cs="Times New Roman"/>
          <w:b/>
          <w:bCs/>
          <w:sz w:val="28"/>
          <w:szCs w:val="28"/>
          <w:lang w:val="uk-UA" w:eastAsia="ru-RU"/>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2089"/>
        <w:gridCol w:w="2044"/>
        <w:gridCol w:w="1842"/>
        <w:gridCol w:w="1560"/>
        <w:gridCol w:w="1347"/>
      </w:tblGrid>
      <w:tr w:rsidR="00F64046" w:rsidRPr="00F64046" w14:paraId="0577B80D" w14:textId="77777777" w:rsidTr="00374C74">
        <w:trPr>
          <w:trHeight w:val="673"/>
          <w:jc w:val="center"/>
        </w:trPr>
        <w:tc>
          <w:tcPr>
            <w:tcW w:w="829" w:type="dxa"/>
            <w:vAlign w:val="center"/>
          </w:tcPr>
          <w:p w14:paraId="354C0653" w14:textId="77777777" w:rsidR="00F64046" w:rsidRPr="00F64046" w:rsidRDefault="00F64046" w:rsidP="00F64046">
            <w:pPr>
              <w:spacing w:after="0" w:line="240" w:lineRule="auto"/>
              <w:jc w:val="center"/>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w:t>
            </w:r>
          </w:p>
          <w:p w14:paraId="409B6496" w14:textId="77777777" w:rsidR="00F64046" w:rsidRPr="00F64046" w:rsidRDefault="00F64046" w:rsidP="00F64046">
            <w:pPr>
              <w:spacing w:after="0" w:line="240" w:lineRule="auto"/>
              <w:jc w:val="center"/>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з/п</w:t>
            </w:r>
          </w:p>
        </w:tc>
        <w:tc>
          <w:tcPr>
            <w:tcW w:w="2089" w:type="dxa"/>
            <w:vAlign w:val="center"/>
          </w:tcPr>
          <w:p w14:paraId="246E9E71" w14:textId="77777777" w:rsidR="00F64046" w:rsidRPr="00F64046" w:rsidRDefault="00F64046" w:rsidP="00F64046">
            <w:pPr>
              <w:spacing w:after="0" w:line="240" w:lineRule="auto"/>
              <w:jc w:val="center"/>
              <w:rPr>
                <w:rFonts w:ascii="Times New Roman" w:eastAsia="Calibri" w:hAnsi="Times New Roman" w:cs="Times New Roman"/>
                <w:b/>
                <w:bCs/>
                <w:sz w:val="24"/>
                <w:szCs w:val="24"/>
                <w:lang w:val="uk-UA"/>
              </w:rPr>
            </w:pPr>
            <w:r w:rsidRPr="00F64046">
              <w:rPr>
                <w:rFonts w:ascii="Times New Roman" w:eastAsia="Calibri" w:hAnsi="Times New Roman" w:cs="Times New Roman"/>
                <w:b/>
                <w:bCs/>
                <w:sz w:val="24"/>
                <w:szCs w:val="24"/>
              </w:rPr>
              <w:t>Тематична назва</w:t>
            </w:r>
            <w:r w:rsidRPr="00F64046">
              <w:rPr>
                <w:rFonts w:ascii="Times New Roman" w:eastAsia="Calibri" w:hAnsi="Times New Roman" w:cs="Times New Roman"/>
                <w:b/>
                <w:bCs/>
                <w:sz w:val="24"/>
                <w:szCs w:val="24"/>
                <w:lang w:val="uk-UA"/>
              </w:rPr>
              <w:t xml:space="preserve"> (Мол. дошк. вік)</w:t>
            </w:r>
          </w:p>
        </w:tc>
        <w:tc>
          <w:tcPr>
            <w:tcW w:w="2044" w:type="dxa"/>
            <w:vAlign w:val="center"/>
          </w:tcPr>
          <w:p w14:paraId="42C1279F" w14:textId="77777777" w:rsidR="00F64046" w:rsidRPr="00F64046" w:rsidRDefault="00F64046" w:rsidP="00F64046">
            <w:pPr>
              <w:spacing w:after="0" w:line="240" w:lineRule="auto"/>
              <w:jc w:val="center"/>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Форма проведення</w:t>
            </w:r>
          </w:p>
        </w:tc>
        <w:tc>
          <w:tcPr>
            <w:tcW w:w="1842" w:type="dxa"/>
            <w:vAlign w:val="center"/>
          </w:tcPr>
          <w:p w14:paraId="0719DF0C" w14:textId="77777777" w:rsidR="00F64046" w:rsidRPr="00F64046" w:rsidRDefault="00F64046" w:rsidP="00F64046">
            <w:pPr>
              <w:spacing w:after="0" w:line="240" w:lineRule="auto"/>
              <w:jc w:val="center"/>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М</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сце</w:t>
            </w:r>
            <w:r w:rsidRPr="00F64046">
              <w:rPr>
                <w:rFonts w:ascii="Times New Roman" w:eastAsia="Calibri" w:hAnsi="Times New Roman" w:cs="Times New Roman"/>
                <w:b/>
                <w:bCs/>
                <w:sz w:val="24"/>
                <w:szCs w:val="24"/>
                <w:lang w:val="uk-UA"/>
              </w:rPr>
              <w:t xml:space="preserve"> </w:t>
            </w:r>
            <w:r w:rsidRPr="00F64046">
              <w:rPr>
                <w:rFonts w:ascii="Times New Roman" w:eastAsia="Calibri" w:hAnsi="Times New Roman" w:cs="Times New Roman"/>
                <w:b/>
                <w:bCs/>
                <w:sz w:val="24"/>
                <w:szCs w:val="24"/>
              </w:rPr>
              <w:t>проведення</w:t>
            </w:r>
          </w:p>
        </w:tc>
        <w:tc>
          <w:tcPr>
            <w:tcW w:w="1560" w:type="dxa"/>
            <w:vAlign w:val="center"/>
          </w:tcPr>
          <w:p w14:paraId="068E9280" w14:textId="77777777" w:rsidR="00F64046" w:rsidRPr="00F64046" w:rsidRDefault="00F64046" w:rsidP="00F64046">
            <w:pPr>
              <w:spacing w:after="0" w:line="240" w:lineRule="auto"/>
              <w:jc w:val="center"/>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В</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дпов</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дальний</w:t>
            </w:r>
          </w:p>
        </w:tc>
        <w:tc>
          <w:tcPr>
            <w:tcW w:w="1347" w:type="dxa"/>
            <w:vAlign w:val="center"/>
          </w:tcPr>
          <w:p w14:paraId="2696E263" w14:textId="77777777" w:rsidR="00F64046" w:rsidRPr="00F64046" w:rsidRDefault="00F64046" w:rsidP="00F64046">
            <w:pPr>
              <w:spacing w:after="0" w:line="240" w:lineRule="auto"/>
              <w:jc w:val="center"/>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Дата</w:t>
            </w:r>
          </w:p>
        </w:tc>
      </w:tr>
      <w:tr w:rsidR="00F64046" w:rsidRPr="00F64046" w14:paraId="388D9054" w14:textId="77777777" w:rsidTr="00374C74">
        <w:trPr>
          <w:trHeight w:val="638"/>
          <w:jc w:val="center"/>
        </w:trPr>
        <w:tc>
          <w:tcPr>
            <w:tcW w:w="829" w:type="dxa"/>
          </w:tcPr>
          <w:p w14:paraId="5CDC7428" w14:textId="77777777" w:rsidR="00F64046" w:rsidRPr="00F64046" w:rsidRDefault="00F64046" w:rsidP="00374C74">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w:t>
            </w:r>
          </w:p>
        </w:tc>
        <w:tc>
          <w:tcPr>
            <w:tcW w:w="2089" w:type="dxa"/>
          </w:tcPr>
          <w:p w14:paraId="10610D8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Співаночки,</w:t>
            </w:r>
          </w:p>
          <w:p w14:paraId="7650DC9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забавляночки.</w:t>
            </w:r>
          </w:p>
        </w:tc>
        <w:tc>
          <w:tcPr>
            <w:tcW w:w="2044" w:type="dxa"/>
          </w:tcPr>
          <w:p w14:paraId="172A8F6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Вечір дитячих поті-</w:t>
            </w:r>
          </w:p>
          <w:p w14:paraId="56CD200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шок, колискових</w:t>
            </w:r>
          </w:p>
        </w:tc>
        <w:tc>
          <w:tcPr>
            <w:tcW w:w="1842" w:type="dxa"/>
          </w:tcPr>
          <w:p w14:paraId="1652F88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08140A5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347" w:type="dxa"/>
          </w:tcPr>
          <w:p w14:paraId="03DC614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12.09.25</w:t>
            </w:r>
          </w:p>
        </w:tc>
      </w:tr>
      <w:tr w:rsidR="00F64046" w:rsidRPr="00F64046" w14:paraId="2746EBB7" w14:textId="77777777" w:rsidTr="00374C74">
        <w:trPr>
          <w:trHeight w:val="673"/>
          <w:jc w:val="center"/>
        </w:trPr>
        <w:tc>
          <w:tcPr>
            <w:tcW w:w="829" w:type="dxa"/>
          </w:tcPr>
          <w:p w14:paraId="29E6B9B0" w14:textId="77777777" w:rsidR="00F64046" w:rsidRPr="00F64046" w:rsidRDefault="00F64046" w:rsidP="00374C74">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w:t>
            </w:r>
          </w:p>
        </w:tc>
        <w:tc>
          <w:tcPr>
            <w:tcW w:w="2089" w:type="dxa"/>
          </w:tcPr>
          <w:p w14:paraId="136E603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Осінь зустрічаємо,</w:t>
            </w:r>
          </w:p>
          <w:p w14:paraId="0C6EF30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дзвінко співаємо!</w:t>
            </w:r>
          </w:p>
        </w:tc>
        <w:tc>
          <w:tcPr>
            <w:tcW w:w="2044" w:type="dxa"/>
          </w:tcPr>
          <w:p w14:paraId="176F335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Осінній ярмарок </w:t>
            </w:r>
          </w:p>
        </w:tc>
        <w:tc>
          <w:tcPr>
            <w:tcW w:w="1842" w:type="dxa"/>
          </w:tcPr>
          <w:p w14:paraId="2011162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4A8B9A9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Методист, керівник музичний </w:t>
            </w:r>
          </w:p>
        </w:tc>
        <w:tc>
          <w:tcPr>
            <w:tcW w:w="1347" w:type="dxa"/>
          </w:tcPr>
          <w:p w14:paraId="68B5F36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26.09.25</w:t>
            </w:r>
          </w:p>
        </w:tc>
      </w:tr>
      <w:tr w:rsidR="00F64046" w:rsidRPr="00F64046" w14:paraId="78E1C56C" w14:textId="77777777" w:rsidTr="00374C74">
        <w:trPr>
          <w:trHeight w:val="638"/>
          <w:jc w:val="center"/>
        </w:trPr>
        <w:tc>
          <w:tcPr>
            <w:tcW w:w="829" w:type="dxa"/>
          </w:tcPr>
          <w:p w14:paraId="66CDA1A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3</w:t>
            </w:r>
          </w:p>
        </w:tc>
        <w:tc>
          <w:tcPr>
            <w:tcW w:w="2089" w:type="dxa"/>
          </w:tcPr>
          <w:p w14:paraId="79BF32C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Осінь золотиста, чарівна та барвиста!</w:t>
            </w:r>
          </w:p>
        </w:tc>
        <w:tc>
          <w:tcPr>
            <w:tcW w:w="2044" w:type="dxa"/>
          </w:tcPr>
          <w:p w14:paraId="370C9F9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Музичні ігри, пісні, таночки</w:t>
            </w:r>
          </w:p>
        </w:tc>
        <w:tc>
          <w:tcPr>
            <w:tcW w:w="1842" w:type="dxa"/>
          </w:tcPr>
          <w:p w14:paraId="7A542C4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0A330B9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634F6BA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10.10.25</w:t>
            </w:r>
          </w:p>
        </w:tc>
      </w:tr>
      <w:tr w:rsidR="00F64046" w:rsidRPr="00F64046" w14:paraId="73D060A4" w14:textId="77777777" w:rsidTr="00374C74">
        <w:trPr>
          <w:trHeight w:val="673"/>
          <w:jc w:val="center"/>
        </w:trPr>
        <w:tc>
          <w:tcPr>
            <w:tcW w:w="829" w:type="dxa"/>
          </w:tcPr>
          <w:p w14:paraId="085FC5AF" w14:textId="77777777" w:rsidR="00F64046" w:rsidRPr="00F64046" w:rsidRDefault="00F64046" w:rsidP="00374C74">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4</w:t>
            </w:r>
          </w:p>
        </w:tc>
        <w:tc>
          <w:tcPr>
            <w:tcW w:w="2089" w:type="dxa"/>
          </w:tcPr>
          <w:p w14:paraId="5D2F916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Ми – маленькі козачата!</w:t>
            </w:r>
          </w:p>
        </w:tc>
        <w:tc>
          <w:tcPr>
            <w:tcW w:w="2044" w:type="dxa"/>
          </w:tcPr>
          <w:p w14:paraId="04E9290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842" w:type="dxa"/>
          </w:tcPr>
          <w:p w14:paraId="7FD7D5D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1634AE2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347" w:type="dxa"/>
          </w:tcPr>
          <w:p w14:paraId="7E0A7FA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24.10.25</w:t>
            </w:r>
          </w:p>
        </w:tc>
      </w:tr>
      <w:tr w:rsidR="00F64046" w:rsidRPr="00F64046" w14:paraId="46A10200" w14:textId="77777777" w:rsidTr="00374C74">
        <w:trPr>
          <w:trHeight w:val="638"/>
          <w:jc w:val="center"/>
        </w:trPr>
        <w:tc>
          <w:tcPr>
            <w:tcW w:w="829" w:type="dxa"/>
          </w:tcPr>
          <w:p w14:paraId="1C18634C" w14:textId="77777777" w:rsidR="00F64046" w:rsidRPr="00F64046" w:rsidRDefault="00F64046" w:rsidP="00374C74">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5</w:t>
            </w:r>
          </w:p>
        </w:tc>
        <w:tc>
          <w:tcPr>
            <w:tcW w:w="2089" w:type="dxa"/>
          </w:tcPr>
          <w:p w14:paraId="6EA62DD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Казка «Колосок».</w:t>
            </w:r>
          </w:p>
        </w:tc>
        <w:tc>
          <w:tcPr>
            <w:tcW w:w="2044" w:type="dxa"/>
          </w:tcPr>
          <w:p w14:paraId="7839FCD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Лялькова вистава</w:t>
            </w:r>
          </w:p>
        </w:tc>
        <w:tc>
          <w:tcPr>
            <w:tcW w:w="1842" w:type="dxa"/>
          </w:tcPr>
          <w:p w14:paraId="63A53BF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4F947D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347" w:type="dxa"/>
          </w:tcPr>
          <w:p w14:paraId="7A4510C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14.11.25</w:t>
            </w:r>
          </w:p>
        </w:tc>
      </w:tr>
      <w:tr w:rsidR="00F64046" w:rsidRPr="00F64046" w14:paraId="0BB90859" w14:textId="77777777" w:rsidTr="00374C74">
        <w:trPr>
          <w:trHeight w:val="673"/>
          <w:jc w:val="center"/>
        </w:trPr>
        <w:tc>
          <w:tcPr>
            <w:tcW w:w="829" w:type="dxa"/>
            <w:vAlign w:val="center"/>
          </w:tcPr>
          <w:p w14:paraId="29D688E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lastRenderedPageBreak/>
              <w:t>6</w:t>
            </w:r>
          </w:p>
        </w:tc>
        <w:tc>
          <w:tcPr>
            <w:tcW w:w="2089" w:type="dxa"/>
          </w:tcPr>
          <w:p w14:paraId="264EC3A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 нашій оселі –</w:t>
            </w:r>
          </w:p>
          <w:p w14:paraId="36B4F7A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малята веселі!</w:t>
            </w:r>
          </w:p>
        </w:tc>
        <w:tc>
          <w:tcPr>
            <w:tcW w:w="2044" w:type="dxa"/>
          </w:tcPr>
          <w:p w14:paraId="578D593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Дня захисту дітей</w:t>
            </w:r>
          </w:p>
        </w:tc>
        <w:tc>
          <w:tcPr>
            <w:tcW w:w="1842" w:type="dxa"/>
          </w:tcPr>
          <w:p w14:paraId="64A3AE5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76648EB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347" w:type="dxa"/>
          </w:tcPr>
          <w:p w14:paraId="0AC391B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21.11.25</w:t>
            </w:r>
          </w:p>
        </w:tc>
      </w:tr>
      <w:tr w:rsidR="00F64046" w:rsidRPr="00F64046" w14:paraId="7D412247" w14:textId="77777777" w:rsidTr="00374C74">
        <w:trPr>
          <w:trHeight w:val="673"/>
          <w:jc w:val="center"/>
        </w:trPr>
        <w:tc>
          <w:tcPr>
            <w:tcW w:w="829" w:type="dxa"/>
            <w:vAlign w:val="center"/>
          </w:tcPr>
          <w:p w14:paraId="5481F80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7</w:t>
            </w:r>
          </w:p>
        </w:tc>
        <w:tc>
          <w:tcPr>
            <w:tcW w:w="2089" w:type="dxa"/>
          </w:tcPr>
          <w:p w14:paraId="1914F92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Святий Миколай, до нас завітай!</w:t>
            </w:r>
          </w:p>
        </w:tc>
        <w:tc>
          <w:tcPr>
            <w:tcW w:w="2044" w:type="dxa"/>
          </w:tcPr>
          <w:p w14:paraId="54A6905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Вечір заохочення добрих вчинків</w:t>
            </w:r>
          </w:p>
        </w:tc>
        <w:tc>
          <w:tcPr>
            <w:tcW w:w="1842" w:type="dxa"/>
          </w:tcPr>
          <w:p w14:paraId="14FBAD7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163AD55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6A1686E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08.12.25</w:t>
            </w:r>
          </w:p>
        </w:tc>
      </w:tr>
      <w:tr w:rsidR="00F64046" w:rsidRPr="00F64046" w14:paraId="0D6145A8" w14:textId="77777777" w:rsidTr="00374C74">
        <w:trPr>
          <w:trHeight w:val="638"/>
          <w:jc w:val="center"/>
        </w:trPr>
        <w:tc>
          <w:tcPr>
            <w:tcW w:w="829" w:type="dxa"/>
            <w:vAlign w:val="center"/>
          </w:tcPr>
          <w:p w14:paraId="46CCF501"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8</w:t>
            </w:r>
          </w:p>
        </w:tc>
        <w:tc>
          <w:tcPr>
            <w:tcW w:w="2089" w:type="dxa"/>
          </w:tcPr>
          <w:p w14:paraId="3FE000E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Різдво завітало,</w:t>
            </w:r>
          </w:p>
          <w:p w14:paraId="0F8F7A1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радощів подарувало!</w:t>
            </w:r>
          </w:p>
        </w:tc>
        <w:tc>
          <w:tcPr>
            <w:tcW w:w="2044" w:type="dxa"/>
          </w:tcPr>
          <w:p w14:paraId="0E4B3B2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Різдвяне свято</w:t>
            </w:r>
          </w:p>
        </w:tc>
        <w:tc>
          <w:tcPr>
            <w:tcW w:w="1842" w:type="dxa"/>
          </w:tcPr>
          <w:p w14:paraId="7728A0C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6CADD8A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645E369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26.12.25</w:t>
            </w:r>
          </w:p>
        </w:tc>
      </w:tr>
      <w:tr w:rsidR="00F64046" w:rsidRPr="00F64046" w14:paraId="31436BDF" w14:textId="77777777" w:rsidTr="00374C74">
        <w:trPr>
          <w:trHeight w:val="673"/>
          <w:jc w:val="center"/>
        </w:trPr>
        <w:tc>
          <w:tcPr>
            <w:tcW w:w="829" w:type="dxa"/>
            <w:vAlign w:val="center"/>
          </w:tcPr>
          <w:p w14:paraId="67B9E8BD"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9</w:t>
            </w:r>
          </w:p>
        </w:tc>
        <w:tc>
          <w:tcPr>
            <w:tcW w:w="2089" w:type="dxa"/>
          </w:tcPr>
          <w:p w14:paraId="6222890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Веселі вогники!</w:t>
            </w:r>
          </w:p>
        </w:tc>
        <w:tc>
          <w:tcPr>
            <w:tcW w:w="2044" w:type="dxa"/>
          </w:tcPr>
          <w:p w14:paraId="61EFC0B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Прощання з ялинкою</w:t>
            </w:r>
          </w:p>
        </w:tc>
        <w:tc>
          <w:tcPr>
            <w:tcW w:w="1842" w:type="dxa"/>
          </w:tcPr>
          <w:p w14:paraId="45C1DB6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90B59A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037B6E4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09.01.26</w:t>
            </w:r>
          </w:p>
        </w:tc>
      </w:tr>
      <w:tr w:rsidR="00F64046" w:rsidRPr="00F64046" w14:paraId="0373B444" w14:textId="77777777" w:rsidTr="00374C74">
        <w:trPr>
          <w:trHeight w:val="638"/>
          <w:jc w:val="center"/>
        </w:trPr>
        <w:tc>
          <w:tcPr>
            <w:tcW w:w="829" w:type="dxa"/>
            <w:vAlign w:val="center"/>
          </w:tcPr>
          <w:p w14:paraId="028E1312"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10</w:t>
            </w:r>
          </w:p>
        </w:tc>
        <w:tc>
          <w:tcPr>
            <w:tcW w:w="2089" w:type="dxa"/>
          </w:tcPr>
          <w:p w14:paraId="1F7E50D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Заграй як я, у «Сніговому оркестрі».</w:t>
            </w:r>
          </w:p>
        </w:tc>
        <w:tc>
          <w:tcPr>
            <w:tcW w:w="2044" w:type="dxa"/>
          </w:tcPr>
          <w:p w14:paraId="4BEFFD8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Нестандартні оркестри Карла Орфа</w:t>
            </w:r>
          </w:p>
        </w:tc>
        <w:tc>
          <w:tcPr>
            <w:tcW w:w="1842" w:type="dxa"/>
          </w:tcPr>
          <w:p w14:paraId="50DE287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75C24F5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347" w:type="dxa"/>
          </w:tcPr>
          <w:p w14:paraId="3A69AF3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23.01.26</w:t>
            </w:r>
          </w:p>
        </w:tc>
      </w:tr>
      <w:tr w:rsidR="00F64046" w:rsidRPr="00F64046" w14:paraId="50DB1AF1" w14:textId="77777777" w:rsidTr="00374C74">
        <w:trPr>
          <w:trHeight w:val="673"/>
          <w:jc w:val="center"/>
        </w:trPr>
        <w:tc>
          <w:tcPr>
            <w:tcW w:w="829" w:type="dxa"/>
            <w:vAlign w:val="center"/>
          </w:tcPr>
          <w:p w14:paraId="08D73BAB"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11</w:t>
            </w:r>
          </w:p>
        </w:tc>
        <w:tc>
          <w:tcPr>
            <w:tcW w:w="2089" w:type="dxa"/>
          </w:tcPr>
          <w:p w14:paraId="4418D3F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Як Зайчик Весну кликав.</w:t>
            </w:r>
          </w:p>
        </w:tc>
        <w:tc>
          <w:tcPr>
            <w:tcW w:w="2044" w:type="dxa"/>
          </w:tcPr>
          <w:p w14:paraId="07891B4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Стрітення</w:t>
            </w:r>
          </w:p>
        </w:tc>
        <w:tc>
          <w:tcPr>
            <w:tcW w:w="1842" w:type="dxa"/>
          </w:tcPr>
          <w:p w14:paraId="31E742A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0FF43FA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347" w:type="dxa"/>
          </w:tcPr>
          <w:p w14:paraId="2839EA3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30.01.26</w:t>
            </w:r>
          </w:p>
        </w:tc>
      </w:tr>
      <w:tr w:rsidR="00F64046" w:rsidRPr="00F64046" w14:paraId="026835F8" w14:textId="77777777" w:rsidTr="00374C74">
        <w:trPr>
          <w:trHeight w:val="638"/>
          <w:jc w:val="center"/>
        </w:trPr>
        <w:tc>
          <w:tcPr>
            <w:tcW w:w="829" w:type="dxa"/>
            <w:vAlign w:val="center"/>
          </w:tcPr>
          <w:p w14:paraId="00A57D06"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12</w:t>
            </w:r>
          </w:p>
        </w:tc>
        <w:tc>
          <w:tcPr>
            <w:tcW w:w="2089" w:type="dxa"/>
          </w:tcPr>
          <w:p w14:paraId="67BA111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Зимові витівки звірят</w:t>
            </w:r>
          </w:p>
        </w:tc>
        <w:tc>
          <w:tcPr>
            <w:tcW w:w="2044" w:type="dxa"/>
          </w:tcPr>
          <w:p w14:paraId="682F7FB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Вечір імпровізацій та музичних ігор</w:t>
            </w:r>
          </w:p>
        </w:tc>
        <w:tc>
          <w:tcPr>
            <w:tcW w:w="1842" w:type="dxa"/>
          </w:tcPr>
          <w:p w14:paraId="01448B2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D9ACC3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7699B95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20.02.26</w:t>
            </w:r>
          </w:p>
        </w:tc>
      </w:tr>
      <w:tr w:rsidR="00F64046" w:rsidRPr="00F64046" w14:paraId="21BD5E44" w14:textId="77777777" w:rsidTr="00374C74">
        <w:trPr>
          <w:trHeight w:val="673"/>
          <w:jc w:val="center"/>
        </w:trPr>
        <w:tc>
          <w:tcPr>
            <w:tcW w:w="829" w:type="dxa"/>
            <w:vAlign w:val="center"/>
          </w:tcPr>
          <w:p w14:paraId="72EB2C34"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13</w:t>
            </w:r>
          </w:p>
        </w:tc>
        <w:tc>
          <w:tcPr>
            <w:tcW w:w="2089" w:type="dxa"/>
          </w:tcPr>
          <w:p w14:paraId="430BC12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Краплинка і Сонечко в гостях у малят.</w:t>
            </w:r>
          </w:p>
        </w:tc>
        <w:tc>
          <w:tcPr>
            <w:tcW w:w="2044" w:type="dxa"/>
          </w:tcPr>
          <w:p w14:paraId="34FEB6B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Слухання мажорної та мінорної музики</w:t>
            </w:r>
          </w:p>
        </w:tc>
        <w:tc>
          <w:tcPr>
            <w:tcW w:w="1842" w:type="dxa"/>
          </w:tcPr>
          <w:p w14:paraId="2AB3418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9E5856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347" w:type="dxa"/>
          </w:tcPr>
          <w:p w14:paraId="353A899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13.03.26</w:t>
            </w:r>
          </w:p>
        </w:tc>
      </w:tr>
      <w:tr w:rsidR="00F64046" w:rsidRPr="00F64046" w14:paraId="07BAC502" w14:textId="77777777" w:rsidTr="00374C74">
        <w:trPr>
          <w:trHeight w:val="673"/>
          <w:jc w:val="center"/>
        </w:trPr>
        <w:tc>
          <w:tcPr>
            <w:tcW w:w="829" w:type="dxa"/>
            <w:vAlign w:val="center"/>
          </w:tcPr>
          <w:p w14:paraId="78D62C91"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14</w:t>
            </w:r>
          </w:p>
        </w:tc>
        <w:tc>
          <w:tcPr>
            <w:tcW w:w="2089" w:type="dxa"/>
          </w:tcPr>
          <w:p w14:paraId="4B78BD0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Козацькому роду – нема переводу!</w:t>
            </w:r>
          </w:p>
        </w:tc>
        <w:tc>
          <w:tcPr>
            <w:tcW w:w="2044" w:type="dxa"/>
          </w:tcPr>
          <w:p w14:paraId="71F85CE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Українські народні ігри</w:t>
            </w:r>
          </w:p>
        </w:tc>
        <w:tc>
          <w:tcPr>
            <w:tcW w:w="1842" w:type="dxa"/>
          </w:tcPr>
          <w:p w14:paraId="60100B7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6293B08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56E76FD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27.03.26</w:t>
            </w:r>
          </w:p>
        </w:tc>
      </w:tr>
      <w:tr w:rsidR="00F64046" w:rsidRPr="00F64046" w14:paraId="20AD4851" w14:textId="77777777" w:rsidTr="00374C74">
        <w:trPr>
          <w:trHeight w:val="638"/>
          <w:jc w:val="center"/>
        </w:trPr>
        <w:tc>
          <w:tcPr>
            <w:tcW w:w="829" w:type="dxa"/>
            <w:vAlign w:val="center"/>
          </w:tcPr>
          <w:p w14:paraId="232483CB"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15</w:t>
            </w:r>
          </w:p>
        </w:tc>
        <w:tc>
          <w:tcPr>
            <w:tcW w:w="2089" w:type="dxa"/>
          </w:tcPr>
          <w:p w14:paraId="4AE0C0B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Бім і Бом в гостях</w:t>
            </w:r>
          </w:p>
          <w:p w14:paraId="2B4DE84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 малят!</w:t>
            </w:r>
          </w:p>
        </w:tc>
        <w:tc>
          <w:tcPr>
            <w:tcW w:w="2044" w:type="dxa"/>
          </w:tcPr>
          <w:p w14:paraId="66D49D5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Жартівливі ігри, </w:t>
            </w:r>
          </w:p>
          <w:p w14:paraId="05A42F1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веселощі, гумор</w:t>
            </w:r>
          </w:p>
        </w:tc>
        <w:tc>
          <w:tcPr>
            <w:tcW w:w="1842" w:type="dxa"/>
          </w:tcPr>
          <w:p w14:paraId="06AFC9E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0E11AA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347" w:type="dxa"/>
          </w:tcPr>
          <w:p w14:paraId="76C9396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03.04.26</w:t>
            </w:r>
          </w:p>
        </w:tc>
      </w:tr>
      <w:tr w:rsidR="00F64046" w:rsidRPr="00F64046" w14:paraId="6689354A" w14:textId="77777777" w:rsidTr="00374C74">
        <w:trPr>
          <w:trHeight w:val="673"/>
          <w:jc w:val="center"/>
        </w:trPr>
        <w:tc>
          <w:tcPr>
            <w:tcW w:w="829" w:type="dxa"/>
            <w:vAlign w:val="center"/>
          </w:tcPr>
          <w:p w14:paraId="32BC21F8"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16</w:t>
            </w:r>
          </w:p>
        </w:tc>
        <w:tc>
          <w:tcPr>
            <w:tcW w:w="2089" w:type="dxa"/>
          </w:tcPr>
          <w:p w14:paraId="766FF91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Великодні гостинці від чарівної Пасхи</w:t>
            </w:r>
          </w:p>
        </w:tc>
        <w:tc>
          <w:tcPr>
            <w:tcW w:w="2044" w:type="dxa"/>
          </w:tcPr>
          <w:p w14:paraId="40B2D01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Великодня</w:t>
            </w:r>
          </w:p>
        </w:tc>
        <w:tc>
          <w:tcPr>
            <w:tcW w:w="1842" w:type="dxa"/>
          </w:tcPr>
          <w:p w14:paraId="26E54D1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45CAF2D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15D34EF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13.04.26</w:t>
            </w:r>
          </w:p>
        </w:tc>
      </w:tr>
      <w:tr w:rsidR="00F64046" w:rsidRPr="00F64046" w14:paraId="0383FF9E" w14:textId="77777777" w:rsidTr="00374C74">
        <w:trPr>
          <w:trHeight w:val="638"/>
          <w:jc w:val="center"/>
        </w:trPr>
        <w:tc>
          <w:tcPr>
            <w:tcW w:w="829" w:type="dxa"/>
            <w:vAlign w:val="center"/>
          </w:tcPr>
          <w:p w14:paraId="38CE56BD"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17</w:t>
            </w:r>
          </w:p>
        </w:tc>
        <w:tc>
          <w:tcPr>
            <w:tcW w:w="2089" w:type="dxa"/>
          </w:tcPr>
          <w:p w14:paraId="5EE257F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Я матусю обійму, дуже я її люблю!</w:t>
            </w:r>
          </w:p>
        </w:tc>
        <w:tc>
          <w:tcPr>
            <w:tcW w:w="2044" w:type="dxa"/>
          </w:tcPr>
          <w:p w14:paraId="2C56821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Свято до Дня Матері</w:t>
            </w:r>
          </w:p>
        </w:tc>
        <w:tc>
          <w:tcPr>
            <w:tcW w:w="1842" w:type="dxa"/>
          </w:tcPr>
          <w:p w14:paraId="0DCA806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CABEE0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5AD6F50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08.05.26</w:t>
            </w:r>
          </w:p>
        </w:tc>
      </w:tr>
      <w:tr w:rsidR="00F64046" w:rsidRPr="00F64046" w14:paraId="0BB78A39" w14:textId="77777777" w:rsidTr="00374C74">
        <w:trPr>
          <w:trHeight w:val="673"/>
          <w:jc w:val="center"/>
        </w:trPr>
        <w:tc>
          <w:tcPr>
            <w:tcW w:w="829" w:type="dxa"/>
            <w:vAlign w:val="center"/>
          </w:tcPr>
          <w:p w14:paraId="79F2089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18</w:t>
            </w:r>
          </w:p>
        </w:tc>
        <w:tc>
          <w:tcPr>
            <w:tcW w:w="2089" w:type="dxa"/>
          </w:tcPr>
          <w:p w14:paraId="554091E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калейдоскоп!</w:t>
            </w:r>
          </w:p>
        </w:tc>
        <w:tc>
          <w:tcPr>
            <w:tcW w:w="2044" w:type="dxa"/>
          </w:tcPr>
          <w:p w14:paraId="292A06F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ярмарок</w:t>
            </w:r>
          </w:p>
        </w:tc>
        <w:tc>
          <w:tcPr>
            <w:tcW w:w="1842" w:type="dxa"/>
          </w:tcPr>
          <w:p w14:paraId="4C58EB9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0A5402B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347" w:type="dxa"/>
          </w:tcPr>
          <w:p w14:paraId="53F8D2B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22.05.26</w:t>
            </w:r>
          </w:p>
        </w:tc>
      </w:tr>
      <w:tr w:rsidR="00F64046" w:rsidRPr="00F64046" w14:paraId="59B2E702" w14:textId="77777777" w:rsidTr="00374C74">
        <w:trPr>
          <w:trHeight w:val="638"/>
          <w:jc w:val="center"/>
        </w:trPr>
        <w:tc>
          <w:tcPr>
            <w:tcW w:w="829" w:type="dxa"/>
            <w:vAlign w:val="center"/>
          </w:tcPr>
          <w:p w14:paraId="1B3E6FD8"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19</w:t>
            </w:r>
          </w:p>
        </w:tc>
        <w:tc>
          <w:tcPr>
            <w:tcW w:w="2089" w:type="dxa"/>
          </w:tcPr>
          <w:p w14:paraId="455581B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Хай сонцю і квітам всміхаються діти!</w:t>
            </w:r>
          </w:p>
        </w:tc>
        <w:tc>
          <w:tcPr>
            <w:tcW w:w="2044" w:type="dxa"/>
          </w:tcPr>
          <w:p w14:paraId="7C5E37E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зустрічі Літа</w:t>
            </w:r>
          </w:p>
        </w:tc>
        <w:tc>
          <w:tcPr>
            <w:tcW w:w="1842" w:type="dxa"/>
          </w:tcPr>
          <w:p w14:paraId="45944EE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65A3924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4F2F03D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12.06.26</w:t>
            </w:r>
          </w:p>
        </w:tc>
      </w:tr>
      <w:tr w:rsidR="00F64046" w:rsidRPr="00F64046" w14:paraId="77D8C0E2" w14:textId="77777777" w:rsidTr="00374C74">
        <w:trPr>
          <w:trHeight w:val="673"/>
          <w:jc w:val="center"/>
        </w:trPr>
        <w:tc>
          <w:tcPr>
            <w:tcW w:w="829" w:type="dxa"/>
            <w:vAlign w:val="center"/>
          </w:tcPr>
          <w:p w14:paraId="3F550F65"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20</w:t>
            </w:r>
          </w:p>
        </w:tc>
        <w:tc>
          <w:tcPr>
            <w:tcW w:w="2089" w:type="dxa"/>
          </w:tcPr>
          <w:p w14:paraId="3D3C5D1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 коло ставайте –</w:t>
            </w:r>
          </w:p>
          <w:p w14:paraId="4FCC65E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грайте та співайте!</w:t>
            </w:r>
          </w:p>
        </w:tc>
        <w:tc>
          <w:tcPr>
            <w:tcW w:w="2044" w:type="dxa"/>
          </w:tcPr>
          <w:p w14:paraId="6F6DC58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Музичні ігри, пісні, </w:t>
            </w:r>
          </w:p>
          <w:p w14:paraId="6140976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хороводи</w:t>
            </w:r>
          </w:p>
        </w:tc>
        <w:tc>
          <w:tcPr>
            <w:tcW w:w="1842" w:type="dxa"/>
          </w:tcPr>
          <w:p w14:paraId="05FC201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34688AA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299C9A5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26.06.26</w:t>
            </w:r>
          </w:p>
        </w:tc>
      </w:tr>
      <w:tr w:rsidR="00F64046" w:rsidRPr="00F64046" w14:paraId="7010ED90" w14:textId="77777777" w:rsidTr="00374C74">
        <w:trPr>
          <w:trHeight w:val="673"/>
          <w:jc w:val="center"/>
        </w:trPr>
        <w:tc>
          <w:tcPr>
            <w:tcW w:w="829" w:type="dxa"/>
            <w:vAlign w:val="center"/>
          </w:tcPr>
          <w:p w14:paraId="516C856D"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21</w:t>
            </w:r>
          </w:p>
        </w:tc>
        <w:tc>
          <w:tcPr>
            <w:tcW w:w="2089" w:type="dxa"/>
          </w:tcPr>
          <w:p w14:paraId="4B47930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Зростаємо дужими!</w:t>
            </w:r>
          </w:p>
        </w:tc>
        <w:tc>
          <w:tcPr>
            <w:tcW w:w="2044" w:type="dxa"/>
          </w:tcPr>
          <w:p w14:paraId="13DFFA4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842" w:type="dxa"/>
          </w:tcPr>
          <w:p w14:paraId="1291A9B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7927F01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347" w:type="dxa"/>
          </w:tcPr>
          <w:p w14:paraId="0C31DDA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21.08.26</w:t>
            </w:r>
          </w:p>
        </w:tc>
      </w:tr>
      <w:tr w:rsidR="00F64046" w:rsidRPr="00F64046" w14:paraId="583E404A" w14:textId="77777777" w:rsidTr="00374C74">
        <w:trPr>
          <w:trHeight w:val="916"/>
          <w:jc w:val="center"/>
        </w:trPr>
        <w:tc>
          <w:tcPr>
            <w:tcW w:w="829" w:type="dxa"/>
            <w:vAlign w:val="center"/>
          </w:tcPr>
          <w:p w14:paraId="5476995C"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22</w:t>
            </w:r>
          </w:p>
        </w:tc>
        <w:tc>
          <w:tcPr>
            <w:tcW w:w="2089" w:type="dxa"/>
          </w:tcPr>
          <w:p w14:paraId="64E6359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Україно моя – Батьківщина моя!</w:t>
            </w:r>
          </w:p>
        </w:tc>
        <w:tc>
          <w:tcPr>
            <w:tcW w:w="2044" w:type="dxa"/>
          </w:tcPr>
          <w:p w14:paraId="6EA1B8A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дня не – залежності України</w:t>
            </w:r>
          </w:p>
        </w:tc>
        <w:tc>
          <w:tcPr>
            <w:tcW w:w="1842" w:type="dxa"/>
          </w:tcPr>
          <w:p w14:paraId="4D364C6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371E65A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347" w:type="dxa"/>
          </w:tcPr>
          <w:p w14:paraId="242FC8F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25.08.26</w:t>
            </w:r>
          </w:p>
        </w:tc>
      </w:tr>
    </w:tbl>
    <w:p w14:paraId="601D9A5E" w14:textId="1893479E" w:rsidR="00F64046" w:rsidRDefault="00F6404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036"/>
        <w:gridCol w:w="1985"/>
        <w:gridCol w:w="1984"/>
        <w:gridCol w:w="1560"/>
        <w:gridCol w:w="1275"/>
      </w:tblGrid>
      <w:tr w:rsidR="00F64046" w:rsidRPr="00F64046" w14:paraId="55C16C7E" w14:textId="77777777" w:rsidTr="00374C74">
        <w:trPr>
          <w:trHeight w:val="673"/>
        </w:trPr>
        <w:tc>
          <w:tcPr>
            <w:tcW w:w="799" w:type="dxa"/>
            <w:vAlign w:val="center"/>
          </w:tcPr>
          <w:p w14:paraId="6735416E"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w:t>
            </w:r>
          </w:p>
          <w:p w14:paraId="011BFE0B"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b/>
                <w:bCs/>
                <w:sz w:val="24"/>
                <w:szCs w:val="24"/>
              </w:rPr>
              <w:t>з/п</w:t>
            </w:r>
          </w:p>
        </w:tc>
        <w:tc>
          <w:tcPr>
            <w:tcW w:w="2036" w:type="dxa"/>
            <w:vAlign w:val="center"/>
          </w:tcPr>
          <w:p w14:paraId="29EDA0BF" w14:textId="77777777" w:rsidR="00F64046" w:rsidRPr="00F64046" w:rsidRDefault="00F64046" w:rsidP="00F64046">
            <w:pPr>
              <w:spacing w:after="0" w:line="240" w:lineRule="auto"/>
              <w:rPr>
                <w:rFonts w:ascii="Times New Roman" w:eastAsia="Calibri" w:hAnsi="Times New Roman" w:cs="Times New Roman"/>
                <w:b/>
                <w:bCs/>
                <w:sz w:val="24"/>
                <w:szCs w:val="24"/>
                <w:lang w:val="uk-UA"/>
              </w:rPr>
            </w:pPr>
            <w:r w:rsidRPr="00F64046">
              <w:rPr>
                <w:rFonts w:ascii="Times New Roman" w:eastAsia="Calibri" w:hAnsi="Times New Roman" w:cs="Times New Roman"/>
                <w:b/>
                <w:bCs/>
                <w:sz w:val="24"/>
                <w:szCs w:val="24"/>
              </w:rPr>
              <w:t>Тематична назва</w:t>
            </w:r>
            <w:r w:rsidRPr="00F64046">
              <w:rPr>
                <w:rFonts w:ascii="Times New Roman" w:eastAsia="Calibri" w:hAnsi="Times New Roman" w:cs="Times New Roman"/>
                <w:b/>
                <w:bCs/>
                <w:sz w:val="24"/>
                <w:szCs w:val="24"/>
                <w:lang w:val="uk-UA"/>
              </w:rPr>
              <w:t xml:space="preserve"> (Сер. дошк. вік)</w:t>
            </w:r>
          </w:p>
        </w:tc>
        <w:tc>
          <w:tcPr>
            <w:tcW w:w="1985" w:type="dxa"/>
            <w:vAlign w:val="center"/>
          </w:tcPr>
          <w:p w14:paraId="1C3C946F"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Форма проведення</w:t>
            </w:r>
          </w:p>
        </w:tc>
        <w:tc>
          <w:tcPr>
            <w:tcW w:w="1984" w:type="dxa"/>
            <w:vAlign w:val="center"/>
          </w:tcPr>
          <w:p w14:paraId="5B172B85"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М</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сце проведення</w:t>
            </w:r>
          </w:p>
        </w:tc>
        <w:tc>
          <w:tcPr>
            <w:tcW w:w="1560" w:type="dxa"/>
            <w:vAlign w:val="center"/>
          </w:tcPr>
          <w:p w14:paraId="22ED7090" w14:textId="77777777" w:rsidR="00F64046" w:rsidRPr="00F64046" w:rsidRDefault="00F64046" w:rsidP="00F64046">
            <w:pPr>
              <w:spacing w:after="0" w:line="240" w:lineRule="auto"/>
              <w:rPr>
                <w:rFonts w:ascii="Times New Roman" w:eastAsia="Calibri" w:hAnsi="Times New Roman" w:cs="Times New Roman"/>
                <w:b/>
                <w:bCs/>
                <w:sz w:val="24"/>
                <w:szCs w:val="24"/>
                <w:lang w:val="uk-UA"/>
              </w:rPr>
            </w:pPr>
            <w:r w:rsidRPr="00F64046">
              <w:rPr>
                <w:rFonts w:ascii="Times New Roman" w:eastAsia="Calibri" w:hAnsi="Times New Roman" w:cs="Times New Roman"/>
                <w:b/>
                <w:bCs/>
                <w:sz w:val="24"/>
                <w:szCs w:val="24"/>
                <w:lang w:val="uk-UA"/>
              </w:rPr>
              <w:t>Відповідальний</w:t>
            </w:r>
          </w:p>
        </w:tc>
        <w:tc>
          <w:tcPr>
            <w:tcW w:w="1275" w:type="dxa"/>
            <w:vAlign w:val="center"/>
          </w:tcPr>
          <w:p w14:paraId="0A03FB04"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Дата</w:t>
            </w:r>
          </w:p>
        </w:tc>
      </w:tr>
      <w:tr w:rsidR="00F64046" w:rsidRPr="00F64046" w14:paraId="4D145B02" w14:textId="77777777" w:rsidTr="00374C74">
        <w:trPr>
          <w:trHeight w:val="638"/>
        </w:trPr>
        <w:tc>
          <w:tcPr>
            <w:tcW w:w="799" w:type="dxa"/>
            <w:vAlign w:val="center"/>
          </w:tcPr>
          <w:p w14:paraId="786C05C5"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lastRenderedPageBreak/>
              <w:t>1</w:t>
            </w:r>
          </w:p>
        </w:tc>
        <w:tc>
          <w:tcPr>
            <w:tcW w:w="2036" w:type="dxa"/>
          </w:tcPr>
          <w:p w14:paraId="63265B4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Чарівний віночок!</w:t>
            </w:r>
          </w:p>
        </w:tc>
        <w:tc>
          <w:tcPr>
            <w:tcW w:w="1985" w:type="dxa"/>
          </w:tcPr>
          <w:p w14:paraId="51880D8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Вечір українських народних ігор </w:t>
            </w:r>
          </w:p>
        </w:tc>
        <w:tc>
          <w:tcPr>
            <w:tcW w:w="1984" w:type="dxa"/>
          </w:tcPr>
          <w:p w14:paraId="6B7CCFD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E3F0B8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43A932F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05.09.25</w:t>
            </w:r>
          </w:p>
        </w:tc>
      </w:tr>
      <w:tr w:rsidR="00F64046" w:rsidRPr="00F64046" w14:paraId="4AB26ED8" w14:textId="77777777" w:rsidTr="00374C74">
        <w:trPr>
          <w:trHeight w:val="673"/>
        </w:trPr>
        <w:tc>
          <w:tcPr>
            <w:tcW w:w="799" w:type="dxa"/>
            <w:vAlign w:val="center"/>
          </w:tcPr>
          <w:p w14:paraId="20F4478D"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w:t>
            </w:r>
          </w:p>
        </w:tc>
        <w:tc>
          <w:tcPr>
            <w:tcW w:w="2036" w:type="dxa"/>
          </w:tcPr>
          <w:p w14:paraId="5669AE4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Осінь зустрічаємо,</w:t>
            </w:r>
          </w:p>
          <w:p w14:paraId="2F50EE7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дзвінко співаємо!</w:t>
            </w:r>
          </w:p>
        </w:tc>
        <w:tc>
          <w:tcPr>
            <w:tcW w:w="1985" w:type="dxa"/>
          </w:tcPr>
          <w:p w14:paraId="4ED9C01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Осінній ярмарок </w:t>
            </w:r>
          </w:p>
        </w:tc>
        <w:tc>
          <w:tcPr>
            <w:tcW w:w="1984" w:type="dxa"/>
          </w:tcPr>
          <w:p w14:paraId="12AB49A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5034C1C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12FB387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19.09.25</w:t>
            </w:r>
          </w:p>
        </w:tc>
      </w:tr>
      <w:tr w:rsidR="00F64046" w:rsidRPr="00F64046" w14:paraId="78A9B6E8" w14:textId="77777777" w:rsidTr="00374C74">
        <w:trPr>
          <w:trHeight w:val="638"/>
        </w:trPr>
        <w:tc>
          <w:tcPr>
            <w:tcW w:w="799" w:type="dxa"/>
            <w:vAlign w:val="center"/>
          </w:tcPr>
          <w:p w14:paraId="3A533C18"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3</w:t>
            </w:r>
          </w:p>
        </w:tc>
        <w:tc>
          <w:tcPr>
            <w:tcW w:w="2036" w:type="dxa"/>
          </w:tcPr>
          <w:p w14:paraId="2635469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Ми діти твої,</w:t>
            </w:r>
          </w:p>
          <w:p w14:paraId="64E157C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Україно!</w:t>
            </w:r>
          </w:p>
        </w:tc>
        <w:tc>
          <w:tcPr>
            <w:tcW w:w="1985" w:type="dxa"/>
          </w:tcPr>
          <w:p w14:paraId="33F1807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Свято до дня визво-</w:t>
            </w:r>
          </w:p>
          <w:p w14:paraId="52D9B21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лення Запоріжжя</w:t>
            </w:r>
          </w:p>
        </w:tc>
        <w:tc>
          <w:tcPr>
            <w:tcW w:w="1984" w:type="dxa"/>
          </w:tcPr>
          <w:p w14:paraId="0491EEE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6D87DA6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0FD1A4B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10.10.25</w:t>
            </w:r>
          </w:p>
        </w:tc>
      </w:tr>
      <w:tr w:rsidR="00F64046" w:rsidRPr="00F64046" w14:paraId="6B3A878F" w14:textId="77777777" w:rsidTr="00374C74">
        <w:trPr>
          <w:trHeight w:val="673"/>
        </w:trPr>
        <w:tc>
          <w:tcPr>
            <w:tcW w:w="799" w:type="dxa"/>
            <w:vAlign w:val="center"/>
          </w:tcPr>
          <w:p w14:paraId="21DAD0BA"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4</w:t>
            </w:r>
          </w:p>
        </w:tc>
        <w:tc>
          <w:tcPr>
            <w:tcW w:w="2036" w:type="dxa"/>
          </w:tcPr>
          <w:p w14:paraId="62863F8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Юні пожежники!</w:t>
            </w:r>
          </w:p>
        </w:tc>
        <w:tc>
          <w:tcPr>
            <w:tcW w:w="1985" w:type="dxa"/>
          </w:tcPr>
          <w:p w14:paraId="533FA3E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4B7F1BB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665857E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66306FB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24.10.25</w:t>
            </w:r>
          </w:p>
        </w:tc>
      </w:tr>
      <w:tr w:rsidR="00F64046" w:rsidRPr="00F64046" w14:paraId="50F23B43" w14:textId="77777777" w:rsidTr="00374C74">
        <w:trPr>
          <w:trHeight w:val="638"/>
        </w:trPr>
        <w:tc>
          <w:tcPr>
            <w:tcW w:w="799" w:type="dxa"/>
            <w:vAlign w:val="center"/>
          </w:tcPr>
          <w:p w14:paraId="3F6F6F1D"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5</w:t>
            </w:r>
          </w:p>
        </w:tc>
        <w:tc>
          <w:tcPr>
            <w:tcW w:w="2036" w:type="dxa"/>
          </w:tcPr>
          <w:p w14:paraId="3106703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Лісова пригода.</w:t>
            </w:r>
          </w:p>
        </w:tc>
        <w:tc>
          <w:tcPr>
            <w:tcW w:w="1985" w:type="dxa"/>
          </w:tcPr>
          <w:p w14:paraId="5F0CEA0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З елементами  театралізації </w:t>
            </w:r>
          </w:p>
        </w:tc>
        <w:tc>
          <w:tcPr>
            <w:tcW w:w="1984" w:type="dxa"/>
          </w:tcPr>
          <w:p w14:paraId="0D7A801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F907D4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5523940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07.11.25</w:t>
            </w:r>
          </w:p>
        </w:tc>
      </w:tr>
      <w:tr w:rsidR="00F64046" w:rsidRPr="00F64046" w14:paraId="596C2B00" w14:textId="77777777" w:rsidTr="00374C74">
        <w:trPr>
          <w:trHeight w:val="673"/>
        </w:trPr>
        <w:tc>
          <w:tcPr>
            <w:tcW w:w="799" w:type="dxa"/>
            <w:vAlign w:val="center"/>
          </w:tcPr>
          <w:p w14:paraId="77D86310"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6</w:t>
            </w:r>
          </w:p>
        </w:tc>
        <w:tc>
          <w:tcPr>
            <w:tcW w:w="2036" w:type="dxa"/>
          </w:tcPr>
          <w:p w14:paraId="435D41F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Кольорові мрії дітей!</w:t>
            </w:r>
          </w:p>
        </w:tc>
        <w:tc>
          <w:tcPr>
            <w:tcW w:w="1985" w:type="dxa"/>
          </w:tcPr>
          <w:p w14:paraId="6BB882F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Дня захисту дітей</w:t>
            </w:r>
          </w:p>
        </w:tc>
        <w:tc>
          <w:tcPr>
            <w:tcW w:w="1984" w:type="dxa"/>
          </w:tcPr>
          <w:p w14:paraId="2084F63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7E6E76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604886E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21.11.25</w:t>
            </w:r>
          </w:p>
        </w:tc>
      </w:tr>
      <w:tr w:rsidR="00F64046" w:rsidRPr="00F64046" w14:paraId="35E1EB76" w14:textId="77777777" w:rsidTr="00374C74">
        <w:trPr>
          <w:trHeight w:val="673"/>
        </w:trPr>
        <w:tc>
          <w:tcPr>
            <w:tcW w:w="799" w:type="dxa"/>
            <w:vAlign w:val="center"/>
          </w:tcPr>
          <w:p w14:paraId="25BA8C19"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7</w:t>
            </w:r>
          </w:p>
        </w:tc>
        <w:tc>
          <w:tcPr>
            <w:tcW w:w="2036" w:type="dxa"/>
          </w:tcPr>
          <w:p w14:paraId="009D608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Ой, хто, хто Миколая</w:t>
            </w:r>
          </w:p>
          <w:p w14:paraId="308D769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любить?</w:t>
            </w:r>
          </w:p>
        </w:tc>
        <w:tc>
          <w:tcPr>
            <w:tcW w:w="1985" w:type="dxa"/>
          </w:tcPr>
          <w:p w14:paraId="3E0B13E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Вечір заохочення добрих вчинків</w:t>
            </w:r>
          </w:p>
        </w:tc>
        <w:tc>
          <w:tcPr>
            <w:tcW w:w="1984" w:type="dxa"/>
          </w:tcPr>
          <w:p w14:paraId="4A07B88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5401F1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27F67B3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05.12.25</w:t>
            </w:r>
          </w:p>
        </w:tc>
      </w:tr>
      <w:tr w:rsidR="00F64046" w:rsidRPr="00F64046" w14:paraId="673EF1A1" w14:textId="77777777" w:rsidTr="00374C74">
        <w:trPr>
          <w:trHeight w:val="638"/>
        </w:trPr>
        <w:tc>
          <w:tcPr>
            <w:tcW w:w="799" w:type="dxa"/>
            <w:vAlign w:val="center"/>
          </w:tcPr>
          <w:p w14:paraId="3712D8B9"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8</w:t>
            </w:r>
          </w:p>
        </w:tc>
        <w:tc>
          <w:tcPr>
            <w:tcW w:w="2036" w:type="dxa"/>
          </w:tcPr>
          <w:p w14:paraId="6910F64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Зірка засіяла –</w:t>
            </w:r>
          </w:p>
          <w:p w14:paraId="4AC560D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радість дарувала!</w:t>
            </w:r>
          </w:p>
        </w:tc>
        <w:tc>
          <w:tcPr>
            <w:tcW w:w="1985" w:type="dxa"/>
          </w:tcPr>
          <w:p w14:paraId="1121819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Різдвяне свято</w:t>
            </w:r>
          </w:p>
        </w:tc>
        <w:tc>
          <w:tcPr>
            <w:tcW w:w="1984" w:type="dxa"/>
          </w:tcPr>
          <w:p w14:paraId="4D750AA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1E271E4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5DC19A0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26.12.25</w:t>
            </w:r>
          </w:p>
        </w:tc>
      </w:tr>
      <w:tr w:rsidR="00F64046" w:rsidRPr="00F64046" w14:paraId="76C27D44" w14:textId="77777777" w:rsidTr="00374C74">
        <w:trPr>
          <w:trHeight w:val="673"/>
        </w:trPr>
        <w:tc>
          <w:tcPr>
            <w:tcW w:w="799" w:type="dxa"/>
            <w:vAlign w:val="center"/>
          </w:tcPr>
          <w:p w14:paraId="74C8ADB0"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9</w:t>
            </w:r>
          </w:p>
        </w:tc>
        <w:tc>
          <w:tcPr>
            <w:tcW w:w="2036" w:type="dxa"/>
          </w:tcPr>
          <w:p w14:paraId="51BC30F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Веселі вогники!</w:t>
            </w:r>
          </w:p>
        </w:tc>
        <w:tc>
          <w:tcPr>
            <w:tcW w:w="1985" w:type="dxa"/>
          </w:tcPr>
          <w:p w14:paraId="3BAF99F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Прощання з ялинкою</w:t>
            </w:r>
          </w:p>
        </w:tc>
        <w:tc>
          <w:tcPr>
            <w:tcW w:w="1984" w:type="dxa"/>
          </w:tcPr>
          <w:p w14:paraId="5AB3A7C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93926F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60995E4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09.01.26</w:t>
            </w:r>
          </w:p>
        </w:tc>
      </w:tr>
      <w:tr w:rsidR="00F64046" w:rsidRPr="00F64046" w14:paraId="6377A506" w14:textId="77777777" w:rsidTr="00374C74">
        <w:trPr>
          <w:trHeight w:val="638"/>
        </w:trPr>
        <w:tc>
          <w:tcPr>
            <w:tcW w:w="799" w:type="dxa"/>
            <w:vAlign w:val="center"/>
          </w:tcPr>
          <w:p w14:paraId="1E4C91BE"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10</w:t>
            </w:r>
          </w:p>
        </w:tc>
        <w:tc>
          <w:tcPr>
            <w:tcW w:w="2036" w:type="dxa"/>
          </w:tcPr>
          <w:p w14:paraId="7A7FD93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Казковий магазин іграшок.</w:t>
            </w:r>
          </w:p>
        </w:tc>
        <w:tc>
          <w:tcPr>
            <w:tcW w:w="1985" w:type="dxa"/>
          </w:tcPr>
          <w:p w14:paraId="15BC55B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 методикою Карла Орфа</w:t>
            </w:r>
          </w:p>
        </w:tc>
        <w:tc>
          <w:tcPr>
            <w:tcW w:w="1984" w:type="dxa"/>
          </w:tcPr>
          <w:p w14:paraId="75302AF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3ECFA0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4540D6A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23.01.26</w:t>
            </w:r>
          </w:p>
        </w:tc>
      </w:tr>
      <w:tr w:rsidR="00F64046" w:rsidRPr="00F64046" w14:paraId="65217A73" w14:textId="77777777" w:rsidTr="00374C74">
        <w:trPr>
          <w:trHeight w:val="673"/>
        </w:trPr>
        <w:tc>
          <w:tcPr>
            <w:tcW w:w="799" w:type="dxa"/>
            <w:vAlign w:val="center"/>
          </w:tcPr>
          <w:p w14:paraId="0002C7A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11</w:t>
            </w:r>
          </w:p>
        </w:tc>
        <w:tc>
          <w:tcPr>
            <w:tcW w:w="2036" w:type="dxa"/>
          </w:tcPr>
          <w:p w14:paraId="05B1F77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Як діти Ведмедика будили.</w:t>
            </w:r>
          </w:p>
        </w:tc>
        <w:tc>
          <w:tcPr>
            <w:tcW w:w="1985" w:type="dxa"/>
          </w:tcPr>
          <w:p w14:paraId="176E25C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Стрітення</w:t>
            </w:r>
          </w:p>
        </w:tc>
        <w:tc>
          <w:tcPr>
            <w:tcW w:w="1984" w:type="dxa"/>
          </w:tcPr>
          <w:p w14:paraId="77AC43C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6B09C5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606A328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30.01.26</w:t>
            </w:r>
          </w:p>
        </w:tc>
      </w:tr>
      <w:tr w:rsidR="00F64046" w:rsidRPr="00F64046" w14:paraId="014CE999" w14:textId="77777777" w:rsidTr="00374C74">
        <w:trPr>
          <w:trHeight w:val="638"/>
        </w:trPr>
        <w:tc>
          <w:tcPr>
            <w:tcW w:w="799" w:type="dxa"/>
            <w:vAlign w:val="center"/>
          </w:tcPr>
          <w:p w14:paraId="50636EF5"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12</w:t>
            </w:r>
          </w:p>
        </w:tc>
        <w:tc>
          <w:tcPr>
            <w:tcW w:w="2036" w:type="dxa"/>
          </w:tcPr>
          <w:p w14:paraId="11A49D6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 гостях у пана Лютого!</w:t>
            </w:r>
          </w:p>
        </w:tc>
        <w:tc>
          <w:tcPr>
            <w:tcW w:w="1985" w:type="dxa"/>
          </w:tcPr>
          <w:p w14:paraId="7337173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Пісні, таночки, музичні ігри</w:t>
            </w:r>
          </w:p>
        </w:tc>
        <w:tc>
          <w:tcPr>
            <w:tcW w:w="1984" w:type="dxa"/>
          </w:tcPr>
          <w:p w14:paraId="2382658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C7EEB0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0C0A46D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20.02.26</w:t>
            </w:r>
          </w:p>
        </w:tc>
      </w:tr>
      <w:tr w:rsidR="00F64046" w:rsidRPr="00F64046" w14:paraId="3B6B2E07" w14:textId="77777777" w:rsidTr="00374C74">
        <w:trPr>
          <w:trHeight w:val="673"/>
        </w:trPr>
        <w:tc>
          <w:tcPr>
            <w:tcW w:w="799" w:type="dxa"/>
            <w:vAlign w:val="center"/>
          </w:tcPr>
          <w:p w14:paraId="7EAA423C"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13</w:t>
            </w:r>
          </w:p>
        </w:tc>
        <w:tc>
          <w:tcPr>
            <w:tcW w:w="2036" w:type="dxa"/>
          </w:tcPr>
          <w:p w14:paraId="64BBE5B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Завзяті музики!</w:t>
            </w:r>
          </w:p>
        </w:tc>
        <w:tc>
          <w:tcPr>
            <w:tcW w:w="1985" w:type="dxa"/>
          </w:tcPr>
          <w:p w14:paraId="176894D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Гра на дитячих музичних інструментах</w:t>
            </w:r>
          </w:p>
        </w:tc>
        <w:tc>
          <w:tcPr>
            <w:tcW w:w="1984" w:type="dxa"/>
          </w:tcPr>
          <w:p w14:paraId="2222E38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F7EBF2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2C79101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06.03.26</w:t>
            </w:r>
          </w:p>
        </w:tc>
      </w:tr>
      <w:tr w:rsidR="00F64046" w:rsidRPr="00F64046" w14:paraId="2AFFAF35" w14:textId="77777777" w:rsidTr="00374C74">
        <w:trPr>
          <w:trHeight w:val="673"/>
        </w:trPr>
        <w:tc>
          <w:tcPr>
            <w:tcW w:w="799" w:type="dxa"/>
            <w:vAlign w:val="center"/>
          </w:tcPr>
          <w:p w14:paraId="19D19D0F"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14</w:t>
            </w:r>
          </w:p>
        </w:tc>
        <w:tc>
          <w:tcPr>
            <w:tcW w:w="2036" w:type="dxa"/>
          </w:tcPr>
          <w:p w14:paraId="19830C1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Подорож з Веснянкою!</w:t>
            </w:r>
          </w:p>
        </w:tc>
        <w:tc>
          <w:tcPr>
            <w:tcW w:w="1985" w:type="dxa"/>
          </w:tcPr>
          <w:p w14:paraId="537468D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дидактичні та рухливі ігри</w:t>
            </w:r>
          </w:p>
        </w:tc>
        <w:tc>
          <w:tcPr>
            <w:tcW w:w="1984" w:type="dxa"/>
          </w:tcPr>
          <w:p w14:paraId="33E6AB5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347FB0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6B760DE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20.03.26</w:t>
            </w:r>
          </w:p>
        </w:tc>
      </w:tr>
      <w:tr w:rsidR="00F64046" w:rsidRPr="00F64046" w14:paraId="644AA395" w14:textId="77777777" w:rsidTr="00374C74">
        <w:trPr>
          <w:trHeight w:val="638"/>
        </w:trPr>
        <w:tc>
          <w:tcPr>
            <w:tcW w:w="799" w:type="dxa"/>
            <w:vAlign w:val="center"/>
          </w:tcPr>
          <w:p w14:paraId="2DF153E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15</w:t>
            </w:r>
          </w:p>
        </w:tc>
        <w:tc>
          <w:tcPr>
            <w:tcW w:w="2036" w:type="dxa"/>
          </w:tcPr>
          <w:p w14:paraId="1E2CA1F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Сміємося разом!</w:t>
            </w:r>
          </w:p>
        </w:tc>
        <w:tc>
          <w:tcPr>
            <w:tcW w:w="1985" w:type="dxa"/>
          </w:tcPr>
          <w:p w14:paraId="314EE49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Дня Гумору</w:t>
            </w:r>
          </w:p>
        </w:tc>
        <w:tc>
          <w:tcPr>
            <w:tcW w:w="1984" w:type="dxa"/>
          </w:tcPr>
          <w:p w14:paraId="3AA4367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48CB5E1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3CE625F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03.04.26</w:t>
            </w:r>
          </w:p>
        </w:tc>
      </w:tr>
      <w:tr w:rsidR="00F64046" w:rsidRPr="00F64046" w14:paraId="62A13ADC" w14:textId="77777777" w:rsidTr="00374C74">
        <w:trPr>
          <w:trHeight w:val="673"/>
        </w:trPr>
        <w:tc>
          <w:tcPr>
            <w:tcW w:w="799" w:type="dxa"/>
            <w:vAlign w:val="center"/>
          </w:tcPr>
          <w:p w14:paraId="1E726FD6"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16</w:t>
            </w:r>
          </w:p>
        </w:tc>
        <w:tc>
          <w:tcPr>
            <w:tcW w:w="2036" w:type="dxa"/>
          </w:tcPr>
          <w:p w14:paraId="27391D0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Сюрпризи від Пасочки!</w:t>
            </w:r>
          </w:p>
        </w:tc>
        <w:tc>
          <w:tcPr>
            <w:tcW w:w="1985" w:type="dxa"/>
          </w:tcPr>
          <w:p w14:paraId="551AE5B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Ігри, пісні та традиції свята</w:t>
            </w:r>
          </w:p>
        </w:tc>
        <w:tc>
          <w:tcPr>
            <w:tcW w:w="1984" w:type="dxa"/>
          </w:tcPr>
          <w:p w14:paraId="03EC61D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1E7281A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29E5740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13.04.26</w:t>
            </w:r>
          </w:p>
        </w:tc>
      </w:tr>
      <w:tr w:rsidR="00F64046" w:rsidRPr="00F64046" w14:paraId="3AF84EB2" w14:textId="77777777" w:rsidTr="00374C74">
        <w:trPr>
          <w:trHeight w:val="638"/>
        </w:trPr>
        <w:tc>
          <w:tcPr>
            <w:tcW w:w="799" w:type="dxa"/>
            <w:vAlign w:val="center"/>
          </w:tcPr>
          <w:p w14:paraId="5E5BEF99"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17</w:t>
            </w:r>
          </w:p>
        </w:tc>
        <w:tc>
          <w:tcPr>
            <w:tcW w:w="2036" w:type="dxa"/>
          </w:tcPr>
          <w:p w14:paraId="0803AD1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Матусеньку вітаємо, танцюємо, співаємо!</w:t>
            </w:r>
          </w:p>
        </w:tc>
        <w:tc>
          <w:tcPr>
            <w:tcW w:w="1985" w:type="dxa"/>
          </w:tcPr>
          <w:p w14:paraId="1013B2B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Свято до Дня Матері</w:t>
            </w:r>
          </w:p>
        </w:tc>
        <w:tc>
          <w:tcPr>
            <w:tcW w:w="1984" w:type="dxa"/>
          </w:tcPr>
          <w:p w14:paraId="5EBB867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B21A23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34584FC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08.05.26</w:t>
            </w:r>
          </w:p>
        </w:tc>
      </w:tr>
      <w:tr w:rsidR="00F64046" w:rsidRPr="00F64046" w14:paraId="7B62D6AE" w14:textId="77777777" w:rsidTr="00374C74">
        <w:trPr>
          <w:trHeight w:val="673"/>
        </w:trPr>
        <w:tc>
          <w:tcPr>
            <w:tcW w:w="799" w:type="dxa"/>
            <w:vAlign w:val="center"/>
          </w:tcPr>
          <w:p w14:paraId="62EFC340"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18</w:t>
            </w:r>
          </w:p>
        </w:tc>
        <w:tc>
          <w:tcPr>
            <w:tcW w:w="2036" w:type="dxa"/>
          </w:tcPr>
          <w:p w14:paraId="23225E1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калейдоскоп!</w:t>
            </w:r>
          </w:p>
        </w:tc>
        <w:tc>
          <w:tcPr>
            <w:tcW w:w="1985" w:type="dxa"/>
          </w:tcPr>
          <w:p w14:paraId="7881860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ярмарок</w:t>
            </w:r>
          </w:p>
        </w:tc>
        <w:tc>
          <w:tcPr>
            <w:tcW w:w="1984" w:type="dxa"/>
          </w:tcPr>
          <w:p w14:paraId="1BFEBDC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16C3B7B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6D6CA0D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22.05.26</w:t>
            </w:r>
          </w:p>
        </w:tc>
      </w:tr>
      <w:tr w:rsidR="00F64046" w:rsidRPr="00F64046" w14:paraId="61A9A4DE" w14:textId="77777777" w:rsidTr="00374C74">
        <w:trPr>
          <w:trHeight w:val="638"/>
        </w:trPr>
        <w:tc>
          <w:tcPr>
            <w:tcW w:w="799" w:type="dxa"/>
            <w:vAlign w:val="center"/>
          </w:tcPr>
          <w:p w14:paraId="19D2C02F"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lastRenderedPageBreak/>
              <w:t>19</w:t>
            </w:r>
          </w:p>
        </w:tc>
        <w:tc>
          <w:tcPr>
            <w:tcW w:w="2036" w:type="dxa"/>
          </w:tcPr>
          <w:p w14:paraId="45237F0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Веселкова музика літа!</w:t>
            </w:r>
          </w:p>
        </w:tc>
        <w:tc>
          <w:tcPr>
            <w:tcW w:w="1985" w:type="dxa"/>
          </w:tcPr>
          <w:p w14:paraId="7DCBF81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Флеш – моб</w:t>
            </w:r>
          </w:p>
        </w:tc>
        <w:tc>
          <w:tcPr>
            <w:tcW w:w="1984" w:type="dxa"/>
          </w:tcPr>
          <w:p w14:paraId="14FA7DE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68BDBDA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522146E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05.06.26</w:t>
            </w:r>
          </w:p>
        </w:tc>
      </w:tr>
      <w:tr w:rsidR="00F64046" w:rsidRPr="00F64046" w14:paraId="52BFECE9" w14:textId="77777777" w:rsidTr="00374C74">
        <w:trPr>
          <w:trHeight w:val="673"/>
        </w:trPr>
        <w:tc>
          <w:tcPr>
            <w:tcW w:w="799" w:type="dxa"/>
            <w:vAlign w:val="center"/>
          </w:tcPr>
          <w:p w14:paraId="4426C525"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20</w:t>
            </w:r>
          </w:p>
        </w:tc>
        <w:tc>
          <w:tcPr>
            <w:tcW w:w="2036" w:type="dxa"/>
          </w:tcPr>
          <w:p w14:paraId="1E65F6E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Мандрівка до лісу.</w:t>
            </w:r>
          </w:p>
        </w:tc>
        <w:tc>
          <w:tcPr>
            <w:tcW w:w="1985" w:type="dxa"/>
          </w:tcPr>
          <w:p w14:paraId="48BCF8C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14A1628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0E4DCCA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59B0126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19.06.26</w:t>
            </w:r>
          </w:p>
        </w:tc>
      </w:tr>
      <w:tr w:rsidR="00F64046" w:rsidRPr="00F64046" w14:paraId="64F518C2" w14:textId="77777777" w:rsidTr="00374C74">
        <w:trPr>
          <w:trHeight w:val="673"/>
        </w:trPr>
        <w:tc>
          <w:tcPr>
            <w:tcW w:w="799" w:type="dxa"/>
            <w:vAlign w:val="center"/>
          </w:tcPr>
          <w:p w14:paraId="27F09684"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21</w:t>
            </w:r>
          </w:p>
        </w:tc>
        <w:tc>
          <w:tcPr>
            <w:tcW w:w="2036" w:type="dxa"/>
          </w:tcPr>
          <w:p w14:paraId="53CB00B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Вогню не боїмося – боротися вчимося!</w:t>
            </w:r>
          </w:p>
        </w:tc>
        <w:tc>
          <w:tcPr>
            <w:tcW w:w="1985" w:type="dxa"/>
          </w:tcPr>
          <w:p w14:paraId="2DE6961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Правила поведінки з вогнем</w:t>
            </w:r>
          </w:p>
        </w:tc>
        <w:tc>
          <w:tcPr>
            <w:tcW w:w="1984" w:type="dxa"/>
          </w:tcPr>
          <w:p w14:paraId="0218B9A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09966E6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6B16CE4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21.08.26</w:t>
            </w:r>
          </w:p>
        </w:tc>
      </w:tr>
      <w:tr w:rsidR="00F64046" w:rsidRPr="00F64046" w14:paraId="49974D72" w14:textId="77777777" w:rsidTr="00374C74">
        <w:trPr>
          <w:trHeight w:val="638"/>
        </w:trPr>
        <w:tc>
          <w:tcPr>
            <w:tcW w:w="799" w:type="dxa"/>
            <w:vAlign w:val="center"/>
          </w:tcPr>
          <w:p w14:paraId="29C3AF68"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22</w:t>
            </w:r>
          </w:p>
        </w:tc>
        <w:tc>
          <w:tcPr>
            <w:tcW w:w="2036" w:type="dxa"/>
          </w:tcPr>
          <w:p w14:paraId="532CF5F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Україно моя –</w:t>
            </w:r>
          </w:p>
          <w:p w14:paraId="7EE4954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Батьківщина моя!</w:t>
            </w:r>
          </w:p>
        </w:tc>
        <w:tc>
          <w:tcPr>
            <w:tcW w:w="1985" w:type="dxa"/>
          </w:tcPr>
          <w:p w14:paraId="2240173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дня не –</w:t>
            </w:r>
          </w:p>
          <w:p w14:paraId="0FC68E7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залежності України</w:t>
            </w:r>
          </w:p>
        </w:tc>
        <w:tc>
          <w:tcPr>
            <w:tcW w:w="1984" w:type="dxa"/>
          </w:tcPr>
          <w:p w14:paraId="4F533E2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4783FB0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2D419FA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25.08.26</w:t>
            </w:r>
          </w:p>
        </w:tc>
      </w:tr>
    </w:tbl>
    <w:p w14:paraId="07E3244C" w14:textId="5C6860D5" w:rsidR="00F64046" w:rsidRDefault="00F6404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1919"/>
        <w:gridCol w:w="2102"/>
        <w:gridCol w:w="1984"/>
        <w:gridCol w:w="1560"/>
        <w:gridCol w:w="1275"/>
      </w:tblGrid>
      <w:tr w:rsidR="00F64046" w:rsidRPr="00F64046" w14:paraId="3CF326A8" w14:textId="77777777" w:rsidTr="00374C74">
        <w:trPr>
          <w:trHeight w:val="673"/>
        </w:trPr>
        <w:tc>
          <w:tcPr>
            <w:tcW w:w="799" w:type="dxa"/>
            <w:vAlign w:val="center"/>
          </w:tcPr>
          <w:p w14:paraId="4C82DE96"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w:t>
            </w:r>
          </w:p>
          <w:p w14:paraId="53A207F8"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b/>
                <w:bCs/>
                <w:sz w:val="24"/>
                <w:szCs w:val="24"/>
              </w:rPr>
              <w:t>з/п</w:t>
            </w:r>
          </w:p>
        </w:tc>
        <w:tc>
          <w:tcPr>
            <w:tcW w:w="1919" w:type="dxa"/>
            <w:vAlign w:val="center"/>
          </w:tcPr>
          <w:p w14:paraId="0A188904" w14:textId="77777777" w:rsidR="00F64046" w:rsidRPr="00F64046" w:rsidRDefault="00F64046" w:rsidP="00F64046">
            <w:pPr>
              <w:spacing w:after="0" w:line="240" w:lineRule="auto"/>
              <w:rPr>
                <w:rFonts w:ascii="Times New Roman" w:eastAsia="Calibri" w:hAnsi="Times New Roman" w:cs="Times New Roman"/>
                <w:b/>
                <w:bCs/>
                <w:sz w:val="24"/>
                <w:szCs w:val="24"/>
                <w:lang w:val="uk-UA"/>
              </w:rPr>
            </w:pPr>
            <w:r w:rsidRPr="00F64046">
              <w:rPr>
                <w:rFonts w:ascii="Times New Roman" w:eastAsia="Calibri" w:hAnsi="Times New Roman" w:cs="Times New Roman"/>
                <w:b/>
                <w:bCs/>
                <w:sz w:val="24"/>
                <w:szCs w:val="24"/>
              </w:rPr>
              <w:t>Тематична назва</w:t>
            </w:r>
            <w:r w:rsidRPr="00F64046">
              <w:rPr>
                <w:rFonts w:ascii="Times New Roman" w:eastAsia="Calibri" w:hAnsi="Times New Roman" w:cs="Times New Roman"/>
                <w:b/>
                <w:bCs/>
                <w:sz w:val="24"/>
                <w:szCs w:val="24"/>
                <w:lang w:val="uk-UA"/>
              </w:rPr>
              <w:t xml:space="preserve"> (Ст. дошк. вік)</w:t>
            </w:r>
          </w:p>
        </w:tc>
        <w:tc>
          <w:tcPr>
            <w:tcW w:w="2102" w:type="dxa"/>
            <w:vAlign w:val="center"/>
          </w:tcPr>
          <w:p w14:paraId="6A4D22B6"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Форма проведення</w:t>
            </w:r>
          </w:p>
        </w:tc>
        <w:tc>
          <w:tcPr>
            <w:tcW w:w="1984" w:type="dxa"/>
            <w:vAlign w:val="center"/>
          </w:tcPr>
          <w:p w14:paraId="2C398C2A"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М</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сце проведення</w:t>
            </w:r>
          </w:p>
        </w:tc>
        <w:tc>
          <w:tcPr>
            <w:tcW w:w="1560" w:type="dxa"/>
            <w:vAlign w:val="center"/>
          </w:tcPr>
          <w:p w14:paraId="36C2FE40"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В</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дпов</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дальний</w:t>
            </w:r>
          </w:p>
        </w:tc>
        <w:tc>
          <w:tcPr>
            <w:tcW w:w="1275" w:type="dxa"/>
            <w:vAlign w:val="center"/>
          </w:tcPr>
          <w:p w14:paraId="71A0B2AA"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Дата</w:t>
            </w:r>
          </w:p>
        </w:tc>
      </w:tr>
      <w:tr w:rsidR="00F64046" w:rsidRPr="00F64046" w14:paraId="4C441C1F" w14:textId="77777777" w:rsidTr="00374C74">
        <w:trPr>
          <w:trHeight w:val="638"/>
        </w:trPr>
        <w:tc>
          <w:tcPr>
            <w:tcW w:w="799" w:type="dxa"/>
            <w:vAlign w:val="center"/>
          </w:tcPr>
          <w:p w14:paraId="571EE175"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w:t>
            </w:r>
          </w:p>
        </w:tc>
        <w:tc>
          <w:tcPr>
            <w:tcW w:w="1919" w:type="dxa"/>
          </w:tcPr>
          <w:p w14:paraId="56BC2AF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День Знань!</w:t>
            </w:r>
          </w:p>
        </w:tc>
        <w:tc>
          <w:tcPr>
            <w:tcW w:w="2102" w:type="dxa"/>
          </w:tcPr>
          <w:p w14:paraId="0BC8D09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Святкова розвага</w:t>
            </w:r>
          </w:p>
        </w:tc>
        <w:tc>
          <w:tcPr>
            <w:tcW w:w="1984" w:type="dxa"/>
          </w:tcPr>
          <w:p w14:paraId="31F73E06" w14:textId="77777777" w:rsidR="00F64046" w:rsidRPr="00F64046" w:rsidRDefault="00F64046" w:rsidP="00374C74">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lang w:val="uk-UA"/>
              </w:rPr>
              <w:t>Спортивний майданчик</w:t>
            </w:r>
          </w:p>
        </w:tc>
        <w:tc>
          <w:tcPr>
            <w:tcW w:w="1560" w:type="dxa"/>
          </w:tcPr>
          <w:p w14:paraId="751327B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7AE8B3B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01.09.25</w:t>
            </w:r>
          </w:p>
        </w:tc>
      </w:tr>
      <w:tr w:rsidR="00F64046" w:rsidRPr="00F64046" w14:paraId="77665408" w14:textId="77777777" w:rsidTr="00374C74">
        <w:trPr>
          <w:trHeight w:val="673"/>
        </w:trPr>
        <w:tc>
          <w:tcPr>
            <w:tcW w:w="799" w:type="dxa"/>
            <w:vAlign w:val="center"/>
          </w:tcPr>
          <w:p w14:paraId="6BF7AF98"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w:t>
            </w:r>
          </w:p>
        </w:tc>
        <w:tc>
          <w:tcPr>
            <w:tcW w:w="1919" w:type="dxa"/>
          </w:tcPr>
          <w:p w14:paraId="18184E5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Осінь зустрічаємо,</w:t>
            </w:r>
          </w:p>
          <w:p w14:paraId="7782E7E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дзвінко співаємо!</w:t>
            </w:r>
          </w:p>
        </w:tc>
        <w:tc>
          <w:tcPr>
            <w:tcW w:w="2102" w:type="dxa"/>
          </w:tcPr>
          <w:p w14:paraId="74066F0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Осінній ярмарок </w:t>
            </w:r>
          </w:p>
        </w:tc>
        <w:tc>
          <w:tcPr>
            <w:tcW w:w="1984" w:type="dxa"/>
          </w:tcPr>
          <w:p w14:paraId="35DDC2F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178E82B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5138497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26.09.25</w:t>
            </w:r>
          </w:p>
        </w:tc>
      </w:tr>
      <w:tr w:rsidR="00F64046" w:rsidRPr="00F64046" w14:paraId="3124C537" w14:textId="77777777" w:rsidTr="00374C74">
        <w:trPr>
          <w:trHeight w:val="638"/>
        </w:trPr>
        <w:tc>
          <w:tcPr>
            <w:tcW w:w="799" w:type="dxa"/>
            <w:vAlign w:val="center"/>
          </w:tcPr>
          <w:p w14:paraId="2BB2AAE6"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3</w:t>
            </w:r>
          </w:p>
        </w:tc>
        <w:tc>
          <w:tcPr>
            <w:tcW w:w="1919" w:type="dxa"/>
          </w:tcPr>
          <w:p w14:paraId="0052F3E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Козацькі розваги!</w:t>
            </w:r>
          </w:p>
        </w:tc>
        <w:tc>
          <w:tcPr>
            <w:tcW w:w="2102" w:type="dxa"/>
          </w:tcPr>
          <w:p w14:paraId="096491A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Свято до дня визво-</w:t>
            </w:r>
          </w:p>
          <w:p w14:paraId="72359E1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лення Запоріжжя</w:t>
            </w:r>
          </w:p>
        </w:tc>
        <w:tc>
          <w:tcPr>
            <w:tcW w:w="1984" w:type="dxa"/>
          </w:tcPr>
          <w:p w14:paraId="0DFEFDC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0A5AFB7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5F6E9A5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10.10.25</w:t>
            </w:r>
          </w:p>
        </w:tc>
      </w:tr>
      <w:tr w:rsidR="00F64046" w:rsidRPr="00F64046" w14:paraId="1D86AA2C" w14:textId="77777777" w:rsidTr="00374C74">
        <w:trPr>
          <w:trHeight w:val="673"/>
        </w:trPr>
        <w:tc>
          <w:tcPr>
            <w:tcW w:w="799" w:type="dxa"/>
            <w:vAlign w:val="center"/>
          </w:tcPr>
          <w:p w14:paraId="6AAEAA3E"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4</w:t>
            </w:r>
          </w:p>
        </w:tc>
        <w:tc>
          <w:tcPr>
            <w:tcW w:w="1919" w:type="dxa"/>
          </w:tcPr>
          <w:p w14:paraId="49C5EF8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Юні пожежники!</w:t>
            </w:r>
          </w:p>
        </w:tc>
        <w:tc>
          <w:tcPr>
            <w:tcW w:w="2102" w:type="dxa"/>
          </w:tcPr>
          <w:p w14:paraId="4981FFA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1B3A8B8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30089C2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w:t>
            </w:r>
          </w:p>
          <w:p w14:paraId="555B6EA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w:t>
            </w:r>
          </w:p>
        </w:tc>
        <w:tc>
          <w:tcPr>
            <w:tcW w:w="1275" w:type="dxa"/>
          </w:tcPr>
          <w:p w14:paraId="2FB067B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24.10.25</w:t>
            </w:r>
          </w:p>
        </w:tc>
      </w:tr>
      <w:tr w:rsidR="00F64046" w:rsidRPr="00F64046" w14:paraId="31BDBD45" w14:textId="77777777" w:rsidTr="00374C74">
        <w:trPr>
          <w:trHeight w:val="638"/>
        </w:trPr>
        <w:tc>
          <w:tcPr>
            <w:tcW w:w="799" w:type="dxa"/>
            <w:vAlign w:val="center"/>
          </w:tcPr>
          <w:p w14:paraId="523B2EA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5</w:t>
            </w:r>
          </w:p>
        </w:tc>
        <w:tc>
          <w:tcPr>
            <w:tcW w:w="1919" w:type="dxa"/>
          </w:tcPr>
          <w:p w14:paraId="4379A03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Веселковий настрій дитинства!</w:t>
            </w:r>
          </w:p>
        </w:tc>
        <w:tc>
          <w:tcPr>
            <w:tcW w:w="2102" w:type="dxa"/>
          </w:tcPr>
          <w:p w14:paraId="2C057A1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Дня захисту дітей</w:t>
            </w:r>
          </w:p>
        </w:tc>
        <w:tc>
          <w:tcPr>
            <w:tcW w:w="1984" w:type="dxa"/>
          </w:tcPr>
          <w:p w14:paraId="692978B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7709767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4113DAC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21.11.25</w:t>
            </w:r>
          </w:p>
        </w:tc>
      </w:tr>
      <w:tr w:rsidR="00F64046" w:rsidRPr="00F64046" w14:paraId="66547945" w14:textId="77777777" w:rsidTr="00374C74">
        <w:trPr>
          <w:trHeight w:val="673"/>
        </w:trPr>
        <w:tc>
          <w:tcPr>
            <w:tcW w:w="799" w:type="dxa"/>
            <w:vAlign w:val="center"/>
          </w:tcPr>
          <w:p w14:paraId="5712CEE4"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6</w:t>
            </w:r>
          </w:p>
        </w:tc>
        <w:tc>
          <w:tcPr>
            <w:tcW w:w="1919" w:type="dxa"/>
          </w:tcPr>
          <w:p w14:paraId="0797DDF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Свято народних ігор!</w:t>
            </w:r>
          </w:p>
        </w:tc>
        <w:tc>
          <w:tcPr>
            <w:tcW w:w="2102" w:type="dxa"/>
          </w:tcPr>
          <w:p w14:paraId="682B1E1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Українські народні ігри</w:t>
            </w:r>
          </w:p>
        </w:tc>
        <w:tc>
          <w:tcPr>
            <w:tcW w:w="1984" w:type="dxa"/>
          </w:tcPr>
          <w:p w14:paraId="592EAF5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6F08E1D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42CDA58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28.11.25</w:t>
            </w:r>
          </w:p>
        </w:tc>
      </w:tr>
      <w:tr w:rsidR="00F64046" w:rsidRPr="00F64046" w14:paraId="59F1A486" w14:textId="77777777" w:rsidTr="00374C74">
        <w:trPr>
          <w:trHeight w:val="673"/>
        </w:trPr>
        <w:tc>
          <w:tcPr>
            <w:tcW w:w="799" w:type="dxa"/>
            <w:vAlign w:val="center"/>
          </w:tcPr>
          <w:p w14:paraId="51BD399C"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7</w:t>
            </w:r>
          </w:p>
        </w:tc>
        <w:tc>
          <w:tcPr>
            <w:tcW w:w="1919" w:type="dxa"/>
          </w:tcPr>
          <w:p w14:paraId="635804F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Святий Миколай, до нас завітай!</w:t>
            </w:r>
          </w:p>
        </w:tc>
        <w:tc>
          <w:tcPr>
            <w:tcW w:w="2102" w:type="dxa"/>
          </w:tcPr>
          <w:p w14:paraId="42C2614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Вечір заохочення добрих вчинків</w:t>
            </w:r>
          </w:p>
        </w:tc>
        <w:tc>
          <w:tcPr>
            <w:tcW w:w="1984" w:type="dxa"/>
          </w:tcPr>
          <w:p w14:paraId="361A9E7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63DDB2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7E0D292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08.12.25</w:t>
            </w:r>
          </w:p>
        </w:tc>
      </w:tr>
      <w:tr w:rsidR="00F64046" w:rsidRPr="00F64046" w14:paraId="0CBE437A" w14:textId="77777777" w:rsidTr="00374C74">
        <w:trPr>
          <w:trHeight w:val="638"/>
        </w:trPr>
        <w:tc>
          <w:tcPr>
            <w:tcW w:w="799" w:type="dxa"/>
            <w:vAlign w:val="center"/>
          </w:tcPr>
          <w:p w14:paraId="2641883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8</w:t>
            </w:r>
          </w:p>
        </w:tc>
        <w:tc>
          <w:tcPr>
            <w:tcW w:w="1919" w:type="dxa"/>
          </w:tcPr>
          <w:p w14:paraId="3B13702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Радощів багато –</w:t>
            </w:r>
          </w:p>
          <w:p w14:paraId="73C2A7F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несе Різдвяне свято!</w:t>
            </w:r>
          </w:p>
        </w:tc>
        <w:tc>
          <w:tcPr>
            <w:tcW w:w="2102" w:type="dxa"/>
          </w:tcPr>
          <w:p w14:paraId="0DB37F9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Різдвяне свято</w:t>
            </w:r>
          </w:p>
        </w:tc>
        <w:tc>
          <w:tcPr>
            <w:tcW w:w="1984" w:type="dxa"/>
          </w:tcPr>
          <w:p w14:paraId="3A33505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D9D530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7786E2F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26.12.25</w:t>
            </w:r>
          </w:p>
        </w:tc>
      </w:tr>
      <w:tr w:rsidR="00F64046" w:rsidRPr="00F64046" w14:paraId="6EEBE28C" w14:textId="77777777" w:rsidTr="00374C74">
        <w:trPr>
          <w:trHeight w:val="673"/>
        </w:trPr>
        <w:tc>
          <w:tcPr>
            <w:tcW w:w="799" w:type="dxa"/>
            <w:vAlign w:val="center"/>
          </w:tcPr>
          <w:p w14:paraId="7A2F4AB3"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9</w:t>
            </w:r>
          </w:p>
        </w:tc>
        <w:tc>
          <w:tcPr>
            <w:tcW w:w="1919" w:type="dxa"/>
          </w:tcPr>
          <w:p w14:paraId="0351BBC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Веселі вогники!</w:t>
            </w:r>
          </w:p>
        </w:tc>
        <w:tc>
          <w:tcPr>
            <w:tcW w:w="2102" w:type="dxa"/>
          </w:tcPr>
          <w:p w14:paraId="719C7F0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Прощання з ялинкою</w:t>
            </w:r>
          </w:p>
        </w:tc>
        <w:tc>
          <w:tcPr>
            <w:tcW w:w="1984" w:type="dxa"/>
          </w:tcPr>
          <w:p w14:paraId="1BC1236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B790A4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4D8B2A8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09.01.26</w:t>
            </w:r>
          </w:p>
        </w:tc>
      </w:tr>
      <w:tr w:rsidR="00F64046" w:rsidRPr="00F64046" w14:paraId="50FDAA7F" w14:textId="77777777" w:rsidTr="00374C74">
        <w:trPr>
          <w:trHeight w:val="638"/>
        </w:trPr>
        <w:tc>
          <w:tcPr>
            <w:tcW w:w="799" w:type="dxa"/>
            <w:vAlign w:val="center"/>
          </w:tcPr>
          <w:p w14:paraId="6A5EFCB5"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10</w:t>
            </w:r>
          </w:p>
        </w:tc>
        <w:tc>
          <w:tcPr>
            <w:tcW w:w="1919" w:type="dxa"/>
          </w:tcPr>
          <w:p w14:paraId="5911A2A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Зимонька прийшла- зимові ігри принесла!</w:t>
            </w:r>
          </w:p>
        </w:tc>
        <w:tc>
          <w:tcPr>
            <w:tcW w:w="2102" w:type="dxa"/>
          </w:tcPr>
          <w:p w14:paraId="149A37B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7B5826C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7FD5263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2F28F2F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23.01.26</w:t>
            </w:r>
          </w:p>
        </w:tc>
      </w:tr>
      <w:tr w:rsidR="00F64046" w:rsidRPr="00F64046" w14:paraId="20FE2DB0" w14:textId="77777777" w:rsidTr="00374C74">
        <w:trPr>
          <w:trHeight w:val="673"/>
        </w:trPr>
        <w:tc>
          <w:tcPr>
            <w:tcW w:w="799" w:type="dxa"/>
            <w:vAlign w:val="center"/>
          </w:tcPr>
          <w:p w14:paraId="2E82AFE4"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11</w:t>
            </w:r>
          </w:p>
        </w:tc>
        <w:tc>
          <w:tcPr>
            <w:tcW w:w="1919" w:type="dxa"/>
          </w:tcPr>
          <w:p w14:paraId="66A28AE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Весну зустрічаємо,</w:t>
            </w:r>
          </w:p>
          <w:p w14:paraId="04B8A2C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lastRenderedPageBreak/>
              <w:t>Зиму проводжаємо!</w:t>
            </w:r>
          </w:p>
        </w:tc>
        <w:tc>
          <w:tcPr>
            <w:tcW w:w="2102" w:type="dxa"/>
          </w:tcPr>
          <w:p w14:paraId="3A498FB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lastRenderedPageBreak/>
              <w:t>Розвага до Стрітення</w:t>
            </w:r>
          </w:p>
        </w:tc>
        <w:tc>
          <w:tcPr>
            <w:tcW w:w="1984" w:type="dxa"/>
          </w:tcPr>
          <w:p w14:paraId="331B877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4228E99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3695843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03.02.26</w:t>
            </w:r>
          </w:p>
        </w:tc>
      </w:tr>
      <w:tr w:rsidR="00F64046" w:rsidRPr="00F64046" w14:paraId="15D1201E" w14:textId="77777777" w:rsidTr="00374C74">
        <w:trPr>
          <w:trHeight w:val="638"/>
        </w:trPr>
        <w:tc>
          <w:tcPr>
            <w:tcW w:w="799" w:type="dxa"/>
            <w:vAlign w:val="center"/>
          </w:tcPr>
          <w:p w14:paraId="522B8E81"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lastRenderedPageBreak/>
              <w:t>12</w:t>
            </w:r>
          </w:p>
        </w:tc>
        <w:tc>
          <w:tcPr>
            <w:tcW w:w="1919" w:type="dxa"/>
          </w:tcPr>
          <w:p w14:paraId="6C06D55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Зимова фантазія!</w:t>
            </w:r>
          </w:p>
        </w:tc>
        <w:tc>
          <w:tcPr>
            <w:tcW w:w="2102" w:type="dxa"/>
          </w:tcPr>
          <w:p w14:paraId="5D33225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 методикою Карла Орфа</w:t>
            </w:r>
          </w:p>
        </w:tc>
        <w:tc>
          <w:tcPr>
            <w:tcW w:w="1984" w:type="dxa"/>
          </w:tcPr>
          <w:p w14:paraId="0DB9B5E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885402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w:t>
            </w:r>
          </w:p>
          <w:p w14:paraId="1AFA159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w:t>
            </w:r>
          </w:p>
        </w:tc>
        <w:tc>
          <w:tcPr>
            <w:tcW w:w="1275" w:type="dxa"/>
          </w:tcPr>
          <w:p w14:paraId="071A44E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27.02.26</w:t>
            </w:r>
          </w:p>
        </w:tc>
      </w:tr>
      <w:tr w:rsidR="00F64046" w:rsidRPr="00F64046" w14:paraId="405F9397" w14:textId="77777777" w:rsidTr="00374C74">
        <w:trPr>
          <w:trHeight w:val="673"/>
        </w:trPr>
        <w:tc>
          <w:tcPr>
            <w:tcW w:w="799" w:type="dxa"/>
            <w:vAlign w:val="center"/>
          </w:tcPr>
          <w:p w14:paraId="12C9D11A"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13</w:t>
            </w:r>
          </w:p>
        </w:tc>
        <w:tc>
          <w:tcPr>
            <w:tcW w:w="1919" w:type="dxa"/>
          </w:tcPr>
          <w:p w14:paraId="6367A0B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Весна і малята –</w:t>
            </w:r>
          </w:p>
          <w:p w14:paraId="198E921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щастя багато!</w:t>
            </w:r>
          </w:p>
        </w:tc>
        <w:tc>
          <w:tcPr>
            <w:tcW w:w="2102" w:type="dxa"/>
          </w:tcPr>
          <w:p w14:paraId="0D88040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Таночки, хороводи, пісні та ігри</w:t>
            </w:r>
          </w:p>
        </w:tc>
        <w:tc>
          <w:tcPr>
            <w:tcW w:w="1984" w:type="dxa"/>
          </w:tcPr>
          <w:p w14:paraId="360F61C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0727C67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1BF5D0F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13.03.26</w:t>
            </w:r>
          </w:p>
        </w:tc>
      </w:tr>
      <w:tr w:rsidR="00F64046" w:rsidRPr="00F64046" w14:paraId="124173BD" w14:textId="77777777" w:rsidTr="00374C74">
        <w:trPr>
          <w:trHeight w:val="673"/>
        </w:trPr>
        <w:tc>
          <w:tcPr>
            <w:tcW w:w="799" w:type="dxa"/>
            <w:vAlign w:val="center"/>
          </w:tcPr>
          <w:p w14:paraId="2DADD03D"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14</w:t>
            </w:r>
          </w:p>
        </w:tc>
        <w:tc>
          <w:tcPr>
            <w:tcW w:w="1919" w:type="dxa"/>
          </w:tcPr>
          <w:p w14:paraId="001A797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Чарівні пори року </w:t>
            </w:r>
          </w:p>
          <w:p w14:paraId="12B2CB1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П.І. Чайковського!</w:t>
            </w:r>
          </w:p>
        </w:tc>
        <w:tc>
          <w:tcPr>
            <w:tcW w:w="2102" w:type="dxa"/>
          </w:tcPr>
          <w:p w14:paraId="7026B4D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Вечір творчості</w:t>
            </w:r>
          </w:p>
          <w:p w14:paraId="17F4386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композитора</w:t>
            </w:r>
          </w:p>
        </w:tc>
        <w:tc>
          <w:tcPr>
            <w:tcW w:w="1984" w:type="dxa"/>
          </w:tcPr>
          <w:p w14:paraId="0F24E8E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1607370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2DD6532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27.03.26</w:t>
            </w:r>
          </w:p>
        </w:tc>
      </w:tr>
      <w:tr w:rsidR="00F64046" w:rsidRPr="00F64046" w14:paraId="65C51902" w14:textId="77777777" w:rsidTr="00374C74">
        <w:trPr>
          <w:trHeight w:val="638"/>
        </w:trPr>
        <w:tc>
          <w:tcPr>
            <w:tcW w:w="799" w:type="dxa"/>
            <w:vAlign w:val="center"/>
          </w:tcPr>
          <w:p w14:paraId="7401C856"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15</w:t>
            </w:r>
          </w:p>
        </w:tc>
        <w:tc>
          <w:tcPr>
            <w:tcW w:w="1919" w:type="dxa"/>
          </w:tcPr>
          <w:p w14:paraId="036F91A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Шалений День Смішинки!</w:t>
            </w:r>
          </w:p>
        </w:tc>
        <w:tc>
          <w:tcPr>
            <w:tcW w:w="2102" w:type="dxa"/>
          </w:tcPr>
          <w:p w14:paraId="6A33FB8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Веселі інсценівки,</w:t>
            </w:r>
          </w:p>
          <w:p w14:paraId="6744480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вірші, жарти</w:t>
            </w:r>
          </w:p>
        </w:tc>
        <w:tc>
          <w:tcPr>
            <w:tcW w:w="1984" w:type="dxa"/>
          </w:tcPr>
          <w:p w14:paraId="418CD97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37E78C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35ED258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01.04.26</w:t>
            </w:r>
          </w:p>
        </w:tc>
      </w:tr>
      <w:tr w:rsidR="00F64046" w:rsidRPr="00F64046" w14:paraId="1DB60A77" w14:textId="77777777" w:rsidTr="00374C74">
        <w:trPr>
          <w:trHeight w:val="673"/>
        </w:trPr>
        <w:tc>
          <w:tcPr>
            <w:tcW w:w="799" w:type="dxa"/>
            <w:vAlign w:val="center"/>
          </w:tcPr>
          <w:p w14:paraId="555D5CAF"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16</w:t>
            </w:r>
          </w:p>
        </w:tc>
        <w:tc>
          <w:tcPr>
            <w:tcW w:w="1919" w:type="dxa"/>
          </w:tcPr>
          <w:p w14:paraId="79B9822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Великодній передзвін!</w:t>
            </w:r>
          </w:p>
        </w:tc>
        <w:tc>
          <w:tcPr>
            <w:tcW w:w="2102" w:type="dxa"/>
          </w:tcPr>
          <w:p w14:paraId="5CC4326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Вивчаємо історію та традиції свята</w:t>
            </w:r>
          </w:p>
        </w:tc>
        <w:tc>
          <w:tcPr>
            <w:tcW w:w="1984" w:type="dxa"/>
          </w:tcPr>
          <w:p w14:paraId="6DCE272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18C0000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Керівник </w:t>
            </w:r>
          </w:p>
          <w:p w14:paraId="18CE84E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w:t>
            </w:r>
          </w:p>
        </w:tc>
        <w:tc>
          <w:tcPr>
            <w:tcW w:w="1275" w:type="dxa"/>
          </w:tcPr>
          <w:p w14:paraId="45CE7D9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13.04.26</w:t>
            </w:r>
          </w:p>
        </w:tc>
      </w:tr>
      <w:tr w:rsidR="00F64046" w:rsidRPr="00F64046" w14:paraId="551BCBA5" w14:textId="77777777" w:rsidTr="00374C74">
        <w:trPr>
          <w:trHeight w:val="638"/>
        </w:trPr>
        <w:tc>
          <w:tcPr>
            <w:tcW w:w="799" w:type="dxa"/>
            <w:vAlign w:val="center"/>
          </w:tcPr>
          <w:p w14:paraId="6BBC3891"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17</w:t>
            </w:r>
          </w:p>
        </w:tc>
        <w:tc>
          <w:tcPr>
            <w:tcW w:w="1919" w:type="dxa"/>
          </w:tcPr>
          <w:p w14:paraId="2ED2FB8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Найрідніша матуся моя!</w:t>
            </w:r>
          </w:p>
        </w:tc>
        <w:tc>
          <w:tcPr>
            <w:tcW w:w="2102" w:type="dxa"/>
          </w:tcPr>
          <w:p w14:paraId="6F073BD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Свято до Дня Матері</w:t>
            </w:r>
          </w:p>
        </w:tc>
        <w:tc>
          <w:tcPr>
            <w:tcW w:w="1984" w:type="dxa"/>
          </w:tcPr>
          <w:p w14:paraId="038F4E8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2BC40CC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1B2AD43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08.05.26</w:t>
            </w:r>
          </w:p>
        </w:tc>
      </w:tr>
      <w:tr w:rsidR="00F64046" w:rsidRPr="00F64046" w14:paraId="75374805" w14:textId="77777777" w:rsidTr="00374C74">
        <w:trPr>
          <w:trHeight w:val="673"/>
        </w:trPr>
        <w:tc>
          <w:tcPr>
            <w:tcW w:w="799" w:type="dxa"/>
          </w:tcPr>
          <w:p w14:paraId="26606357"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rPr>
              <w:t>18</w:t>
            </w:r>
          </w:p>
        </w:tc>
        <w:tc>
          <w:tcPr>
            <w:tcW w:w="1919" w:type="dxa"/>
          </w:tcPr>
          <w:p w14:paraId="5ACFD7B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калейдоскоп!</w:t>
            </w:r>
          </w:p>
        </w:tc>
        <w:tc>
          <w:tcPr>
            <w:tcW w:w="2102" w:type="dxa"/>
          </w:tcPr>
          <w:p w14:paraId="72949DB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ярмарок</w:t>
            </w:r>
          </w:p>
          <w:p w14:paraId="4A745651" w14:textId="77777777" w:rsidR="00F64046" w:rsidRPr="00F64046" w:rsidRDefault="00F64046" w:rsidP="00374C74">
            <w:pPr>
              <w:spacing w:after="0" w:line="240" w:lineRule="auto"/>
              <w:rPr>
                <w:rFonts w:ascii="Times New Roman" w:eastAsia="Calibri" w:hAnsi="Times New Roman" w:cs="Times New Roman"/>
                <w:sz w:val="24"/>
                <w:szCs w:val="24"/>
                <w:lang w:val="uk-UA"/>
              </w:rPr>
            </w:pPr>
          </w:p>
        </w:tc>
        <w:tc>
          <w:tcPr>
            <w:tcW w:w="1984" w:type="dxa"/>
          </w:tcPr>
          <w:p w14:paraId="6C20489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2D8E1A5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w:t>
            </w:r>
          </w:p>
        </w:tc>
        <w:tc>
          <w:tcPr>
            <w:tcW w:w="1275" w:type="dxa"/>
          </w:tcPr>
          <w:p w14:paraId="3F95E9C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22.05.26</w:t>
            </w:r>
          </w:p>
        </w:tc>
      </w:tr>
      <w:tr w:rsidR="00F64046" w:rsidRPr="00F64046" w14:paraId="12DDB5C5" w14:textId="77777777" w:rsidTr="00374C74">
        <w:trPr>
          <w:trHeight w:val="673"/>
        </w:trPr>
        <w:tc>
          <w:tcPr>
            <w:tcW w:w="799" w:type="dxa"/>
            <w:vAlign w:val="center"/>
          </w:tcPr>
          <w:p w14:paraId="64D2CCE5"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19</w:t>
            </w:r>
          </w:p>
        </w:tc>
        <w:tc>
          <w:tcPr>
            <w:tcW w:w="1919" w:type="dxa"/>
          </w:tcPr>
          <w:p w14:paraId="060B486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Прощавай, садочок любий!..</w:t>
            </w:r>
          </w:p>
        </w:tc>
        <w:tc>
          <w:tcPr>
            <w:tcW w:w="2102" w:type="dxa"/>
          </w:tcPr>
          <w:p w14:paraId="79E48D3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Випускне свято       </w:t>
            </w:r>
          </w:p>
        </w:tc>
        <w:tc>
          <w:tcPr>
            <w:tcW w:w="1984" w:type="dxa"/>
          </w:tcPr>
          <w:p w14:paraId="500BAC3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6AD9827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356F88B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29.05.26</w:t>
            </w:r>
          </w:p>
        </w:tc>
      </w:tr>
      <w:tr w:rsidR="00F64046" w:rsidRPr="00F64046" w14:paraId="246A0F87" w14:textId="77777777" w:rsidTr="00374C74">
        <w:trPr>
          <w:trHeight w:val="638"/>
        </w:trPr>
        <w:tc>
          <w:tcPr>
            <w:tcW w:w="799" w:type="dxa"/>
            <w:vAlign w:val="center"/>
          </w:tcPr>
          <w:p w14:paraId="5E930AC0"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20</w:t>
            </w:r>
          </w:p>
        </w:tc>
        <w:tc>
          <w:tcPr>
            <w:tcW w:w="1919" w:type="dxa"/>
          </w:tcPr>
          <w:p w14:paraId="4A104CD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Здорові малята – радість завзята!</w:t>
            </w:r>
          </w:p>
        </w:tc>
        <w:tc>
          <w:tcPr>
            <w:tcW w:w="2102" w:type="dxa"/>
          </w:tcPr>
          <w:p w14:paraId="6E603C2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7CEF930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0DE87A0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2A9EAD4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12.06.26</w:t>
            </w:r>
          </w:p>
        </w:tc>
      </w:tr>
      <w:tr w:rsidR="00F64046" w:rsidRPr="00F64046" w14:paraId="0096E98A" w14:textId="77777777" w:rsidTr="00374C74">
        <w:trPr>
          <w:trHeight w:val="673"/>
        </w:trPr>
        <w:tc>
          <w:tcPr>
            <w:tcW w:w="799" w:type="dxa"/>
            <w:vAlign w:val="center"/>
          </w:tcPr>
          <w:p w14:paraId="13E27142"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rPr>
              <w:t>2</w:t>
            </w:r>
            <w:r w:rsidRPr="00F64046">
              <w:rPr>
                <w:rFonts w:ascii="Times New Roman" w:eastAsia="Calibri" w:hAnsi="Times New Roman" w:cs="Times New Roman"/>
                <w:sz w:val="24"/>
                <w:szCs w:val="24"/>
                <w:lang w:val="uk-UA"/>
              </w:rPr>
              <w:t>1</w:t>
            </w:r>
          </w:p>
        </w:tc>
        <w:tc>
          <w:tcPr>
            <w:tcW w:w="1919" w:type="dxa"/>
          </w:tcPr>
          <w:p w14:paraId="711FA1D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Полуничний бал!</w:t>
            </w:r>
          </w:p>
        </w:tc>
        <w:tc>
          <w:tcPr>
            <w:tcW w:w="2102" w:type="dxa"/>
          </w:tcPr>
          <w:p w14:paraId="65902C5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Ігро – таночки,</w:t>
            </w:r>
          </w:p>
          <w:p w14:paraId="6701D5D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загадки</w:t>
            </w:r>
          </w:p>
        </w:tc>
        <w:tc>
          <w:tcPr>
            <w:tcW w:w="1984" w:type="dxa"/>
          </w:tcPr>
          <w:p w14:paraId="4C75FAA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651D356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Вихователі групи</w:t>
            </w:r>
          </w:p>
        </w:tc>
        <w:tc>
          <w:tcPr>
            <w:tcW w:w="1275" w:type="dxa"/>
          </w:tcPr>
          <w:p w14:paraId="2C958EE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26.06.26</w:t>
            </w:r>
          </w:p>
        </w:tc>
      </w:tr>
      <w:tr w:rsidR="00F64046" w:rsidRPr="00F64046" w14:paraId="2248E5CE" w14:textId="77777777" w:rsidTr="00374C74">
        <w:trPr>
          <w:trHeight w:val="673"/>
        </w:trPr>
        <w:tc>
          <w:tcPr>
            <w:tcW w:w="799" w:type="dxa"/>
            <w:vAlign w:val="center"/>
          </w:tcPr>
          <w:p w14:paraId="388A1585"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rPr>
              <w:t>2</w:t>
            </w:r>
            <w:r w:rsidRPr="00F64046">
              <w:rPr>
                <w:rFonts w:ascii="Times New Roman" w:eastAsia="Calibri" w:hAnsi="Times New Roman" w:cs="Times New Roman"/>
                <w:sz w:val="24"/>
                <w:szCs w:val="24"/>
                <w:lang w:val="uk-UA"/>
              </w:rPr>
              <w:t>2</w:t>
            </w:r>
          </w:p>
        </w:tc>
        <w:tc>
          <w:tcPr>
            <w:tcW w:w="1919" w:type="dxa"/>
          </w:tcPr>
          <w:p w14:paraId="2468669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Вогонь ворог,</w:t>
            </w:r>
          </w:p>
          <w:p w14:paraId="5435451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вогонь друг!</w:t>
            </w:r>
          </w:p>
        </w:tc>
        <w:tc>
          <w:tcPr>
            <w:tcW w:w="2102" w:type="dxa"/>
          </w:tcPr>
          <w:p w14:paraId="1AA7613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22492BC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6C2094D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w:t>
            </w:r>
          </w:p>
          <w:p w14:paraId="38FA83A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w:t>
            </w:r>
          </w:p>
        </w:tc>
        <w:tc>
          <w:tcPr>
            <w:tcW w:w="1275" w:type="dxa"/>
          </w:tcPr>
          <w:p w14:paraId="7D9A44A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21.08.26</w:t>
            </w:r>
          </w:p>
        </w:tc>
      </w:tr>
      <w:tr w:rsidR="00F64046" w:rsidRPr="00F64046" w14:paraId="3363A7F9" w14:textId="77777777" w:rsidTr="00374C74">
        <w:trPr>
          <w:trHeight w:val="638"/>
        </w:trPr>
        <w:tc>
          <w:tcPr>
            <w:tcW w:w="799" w:type="dxa"/>
            <w:vAlign w:val="center"/>
          </w:tcPr>
          <w:p w14:paraId="61A4E494"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rPr>
              <w:t>2</w:t>
            </w:r>
            <w:r w:rsidRPr="00F64046">
              <w:rPr>
                <w:rFonts w:ascii="Times New Roman" w:eastAsia="Calibri" w:hAnsi="Times New Roman" w:cs="Times New Roman"/>
                <w:sz w:val="24"/>
                <w:szCs w:val="24"/>
                <w:lang w:val="uk-UA"/>
              </w:rPr>
              <w:t>3</w:t>
            </w:r>
          </w:p>
        </w:tc>
        <w:tc>
          <w:tcPr>
            <w:tcW w:w="1919" w:type="dxa"/>
          </w:tcPr>
          <w:p w14:paraId="0DE1EC5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Україно моя –</w:t>
            </w:r>
          </w:p>
          <w:p w14:paraId="2F339E2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Батьківщина моя!</w:t>
            </w:r>
          </w:p>
        </w:tc>
        <w:tc>
          <w:tcPr>
            <w:tcW w:w="2102" w:type="dxa"/>
          </w:tcPr>
          <w:p w14:paraId="6A46A63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до дня не –</w:t>
            </w:r>
          </w:p>
          <w:p w14:paraId="33627AD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залежності України</w:t>
            </w:r>
          </w:p>
        </w:tc>
        <w:tc>
          <w:tcPr>
            <w:tcW w:w="1984" w:type="dxa"/>
          </w:tcPr>
          <w:p w14:paraId="640F908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44285FA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5BE9CCD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25.08.26</w:t>
            </w:r>
          </w:p>
        </w:tc>
      </w:tr>
    </w:tbl>
    <w:p w14:paraId="562A578E" w14:textId="09CE7BCE" w:rsidR="00F64046" w:rsidRDefault="00F6404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1919"/>
        <w:gridCol w:w="2102"/>
        <w:gridCol w:w="1984"/>
        <w:gridCol w:w="1560"/>
        <w:gridCol w:w="1275"/>
      </w:tblGrid>
      <w:tr w:rsidR="00F64046" w:rsidRPr="00F64046" w14:paraId="41A9AEE2" w14:textId="77777777" w:rsidTr="00374C74">
        <w:trPr>
          <w:trHeight w:val="673"/>
        </w:trPr>
        <w:tc>
          <w:tcPr>
            <w:tcW w:w="799" w:type="dxa"/>
            <w:vAlign w:val="center"/>
          </w:tcPr>
          <w:p w14:paraId="112FD5D3"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w:t>
            </w:r>
          </w:p>
          <w:p w14:paraId="732AB560"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b/>
                <w:bCs/>
                <w:sz w:val="24"/>
                <w:szCs w:val="24"/>
              </w:rPr>
              <w:t>з/п</w:t>
            </w:r>
          </w:p>
        </w:tc>
        <w:tc>
          <w:tcPr>
            <w:tcW w:w="1919" w:type="dxa"/>
            <w:vAlign w:val="center"/>
          </w:tcPr>
          <w:p w14:paraId="487D06C8" w14:textId="77777777" w:rsidR="00F64046" w:rsidRPr="00F64046" w:rsidRDefault="00F64046" w:rsidP="00F64046">
            <w:pPr>
              <w:spacing w:after="0" w:line="240" w:lineRule="auto"/>
              <w:rPr>
                <w:rFonts w:ascii="Times New Roman" w:eastAsia="Calibri" w:hAnsi="Times New Roman" w:cs="Times New Roman"/>
                <w:b/>
                <w:bCs/>
                <w:sz w:val="24"/>
                <w:szCs w:val="24"/>
                <w:lang w:val="uk-UA"/>
              </w:rPr>
            </w:pPr>
            <w:r w:rsidRPr="00F64046">
              <w:rPr>
                <w:rFonts w:ascii="Times New Roman" w:eastAsia="Calibri" w:hAnsi="Times New Roman" w:cs="Times New Roman"/>
                <w:b/>
                <w:bCs/>
                <w:sz w:val="24"/>
                <w:szCs w:val="24"/>
              </w:rPr>
              <w:t>Тематична назва</w:t>
            </w:r>
            <w:r w:rsidRPr="00F64046">
              <w:rPr>
                <w:rFonts w:ascii="Times New Roman" w:eastAsia="Calibri" w:hAnsi="Times New Roman" w:cs="Times New Roman"/>
                <w:b/>
                <w:bCs/>
                <w:sz w:val="24"/>
                <w:szCs w:val="24"/>
                <w:lang w:val="uk-UA"/>
              </w:rPr>
              <w:t xml:space="preserve"> (Ранній вік)</w:t>
            </w:r>
          </w:p>
        </w:tc>
        <w:tc>
          <w:tcPr>
            <w:tcW w:w="2102" w:type="dxa"/>
            <w:vAlign w:val="center"/>
          </w:tcPr>
          <w:p w14:paraId="7F79F780"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Форма проведення</w:t>
            </w:r>
          </w:p>
        </w:tc>
        <w:tc>
          <w:tcPr>
            <w:tcW w:w="1984" w:type="dxa"/>
            <w:vAlign w:val="center"/>
          </w:tcPr>
          <w:p w14:paraId="0518E955"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М</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сце проведення</w:t>
            </w:r>
          </w:p>
        </w:tc>
        <w:tc>
          <w:tcPr>
            <w:tcW w:w="1560" w:type="dxa"/>
            <w:vAlign w:val="center"/>
          </w:tcPr>
          <w:p w14:paraId="27BC10DC"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В</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дпов</w:t>
            </w:r>
            <w:r w:rsidRPr="00F64046">
              <w:rPr>
                <w:rFonts w:ascii="Times New Roman" w:eastAsia="Calibri" w:hAnsi="Times New Roman" w:cs="Times New Roman"/>
                <w:b/>
                <w:bCs/>
                <w:sz w:val="24"/>
                <w:szCs w:val="24"/>
                <w:lang w:val="en-US"/>
              </w:rPr>
              <w:t>i</w:t>
            </w:r>
            <w:r w:rsidRPr="00F64046">
              <w:rPr>
                <w:rFonts w:ascii="Times New Roman" w:eastAsia="Calibri" w:hAnsi="Times New Roman" w:cs="Times New Roman"/>
                <w:b/>
                <w:bCs/>
                <w:sz w:val="24"/>
                <w:szCs w:val="24"/>
              </w:rPr>
              <w:t>дальний</w:t>
            </w:r>
          </w:p>
        </w:tc>
        <w:tc>
          <w:tcPr>
            <w:tcW w:w="1275" w:type="dxa"/>
            <w:vAlign w:val="center"/>
          </w:tcPr>
          <w:p w14:paraId="74DF9D7D" w14:textId="77777777" w:rsidR="00F64046" w:rsidRPr="00F64046" w:rsidRDefault="00F64046" w:rsidP="00F64046">
            <w:pPr>
              <w:spacing w:after="0" w:line="240" w:lineRule="auto"/>
              <w:rPr>
                <w:rFonts w:ascii="Times New Roman" w:eastAsia="Calibri" w:hAnsi="Times New Roman" w:cs="Times New Roman"/>
                <w:b/>
                <w:bCs/>
                <w:sz w:val="24"/>
                <w:szCs w:val="24"/>
              </w:rPr>
            </w:pPr>
            <w:r w:rsidRPr="00F64046">
              <w:rPr>
                <w:rFonts w:ascii="Times New Roman" w:eastAsia="Calibri" w:hAnsi="Times New Roman" w:cs="Times New Roman"/>
                <w:b/>
                <w:bCs/>
                <w:sz w:val="24"/>
                <w:szCs w:val="24"/>
              </w:rPr>
              <w:t>Дата</w:t>
            </w:r>
          </w:p>
        </w:tc>
      </w:tr>
      <w:tr w:rsidR="00F64046" w:rsidRPr="00F64046" w14:paraId="619ED143" w14:textId="77777777" w:rsidTr="00374C74">
        <w:trPr>
          <w:trHeight w:val="638"/>
        </w:trPr>
        <w:tc>
          <w:tcPr>
            <w:tcW w:w="799" w:type="dxa"/>
            <w:vAlign w:val="center"/>
          </w:tcPr>
          <w:p w14:paraId="25A6F24A"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w:t>
            </w:r>
          </w:p>
        </w:tc>
        <w:tc>
          <w:tcPr>
            <w:tcW w:w="1919" w:type="dxa"/>
          </w:tcPr>
          <w:p w14:paraId="10A9C0B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Співаночки, </w:t>
            </w:r>
          </w:p>
          <w:p w14:paraId="5B5349C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забавляночки!</w:t>
            </w:r>
          </w:p>
        </w:tc>
        <w:tc>
          <w:tcPr>
            <w:tcW w:w="2102" w:type="dxa"/>
          </w:tcPr>
          <w:p w14:paraId="2541551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Вечір дитячих поті-</w:t>
            </w:r>
          </w:p>
          <w:p w14:paraId="566952D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шок, колискових</w:t>
            </w:r>
          </w:p>
        </w:tc>
        <w:tc>
          <w:tcPr>
            <w:tcW w:w="1984" w:type="dxa"/>
          </w:tcPr>
          <w:p w14:paraId="219C61B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Групова кімната</w:t>
            </w:r>
          </w:p>
        </w:tc>
        <w:tc>
          <w:tcPr>
            <w:tcW w:w="1560" w:type="dxa"/>
          </w:tcPr>
          <w:p w14:paraId="075C9DB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071C3EB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05.09.25</w:t>
            </w:r>
          </w:p>
        </w:tc>
      </w:tr>
      <w:tr w:rsidR="00F64046" w:rsidRPr="00F64046" w14:paraId="0DC3B2CE" w14:textId="77777777" w:rsidTr="00374C74">
        <w:trPr>
          <w:trHeight w:val="673"/>
        </w:trPr>
        <w:tc>
          <w:tcPr>
            <w:tcW w:w="799" w:type="dxa"/>
            <w:vAlign w:val="center"/>
          </w:tcPr>
          <w:p w14:paraId="24CEEEED"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w:t>
            </w:r>
          </w:p>
        </w:tc>
        <w:tc>
          <w:tcPr>
            <w:tcW w:w="1919" w:type="dxa"/>
          </w:tcPr>
          <w:p w14:paraId="31B0D00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Осінь зустрічаємо,</w:t>
            </w:r>
          </w:p>
          <w:p w14:paraId="6729F69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дзвінко співаємо!</w:t>
            </w:r>
          </w:p>
        </w:tc>
        <w:tc>
          <w:tcPr>
            <w:tcW w:w="2102" w:type="dxa"/>
          </w:tcPr>
          <w:p w14:paraId="4FE5A1F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Осінній ярмарок </w:t>
            </w:r>
          </w:p>
        </w:tc>
        <w:tc>
          <w:tcPr>
            <w:tcW w:w="1984" w:type="dxa"/>
          </w:tcPr>
          <w:p w14:paraId="378494B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744B267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020ED31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19.09.25</w:t>
            </w:r>
          </w:p>
        </w:tc>
      </w:tr>
      <w:tr w:rsidR="00F64046" w:rsidRPr="00F64046" w14:paraId="6DF26F98" w14:textId="77777777" w:rsidTr="00374C74">
        <w:trPr>
          <w:trHeight w:val="638"/>
        </w:trPr>
        <w:tc>
          <w:tcPr>
            <w:tcW w:w="799" w:type="dxa"/>
            <w:vAlign w:val="center"/>
          </w:tcPr>
          <w:p w14:paraId="27AF3FD6"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3</w:t>
            </w:r>
          </w:p>
        </w:tc>
        <w:tc>
          <w:tcPr>
            <w:tcW w:w="1919" w:type="dxa"/>
          </w:tcPr>
          <w:p w14:paraId="0930CBA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Казочка «Колобок»</w:t>
            </w:r>
          </w:p>
        </w:tc>
        <w:tc>
          <w:tcPr>
            <w:tcW w:w="2102" w:type="dxa"/>
          </w:tcPr>
          <w:p w14:paraId="3001E0D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Ляльковий театр</w:t>
            </w:r>
          </w:p>
        </w:tc>
        <w:tc>
          <w:tcPr>
            <w:tcW w:w="1984" w:type="dxa"/>
          </w:tcPr>
          <w:p w14:paraId="531B9F2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65B4749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56EA19F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03.10.25</w:t>
            </w:r>
          </w:p>
        </w:tc>
      </w:tr>
      <w:tr w:rsidR="00F64046" w:rsidRPr="00F64046" w14:paraId="0C7CE99D" w14:textId="77777777" w:rsidTr="00374C74">
        <w:trPr>
          <w:trHeight w:val="673"/>
        </w:trPr>
        <w:tc>
          <w:tcPr>
            <w:tcW w:w="799" w:type="dxa"/>
            <w:vAlign w:val="center"/>
          </w:tcPr>
          <w:p w14:paraId="08AFFEC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lastRenderedPageBreak/>
              <w:t>4</w:t>
            </w:r>
          </w:p>
        </w:tc>
        <w:tc>
          <w:tcPr>
            <w:tcW w:w="1919" w:type="dxa"/>
          </w:tcPr>
          <w:p w14:paraId="62CDC2C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Веселі м</w:t>
            </w:r>
            <w:r w:rsidRPr="00F64046">
              <w:rPr>
                <w:rFonts w:ascii="Times New Roman" w:eastAsia="Calibri" w:hAnsi="Times New Roman" w:cs="Times New Roman"/>
                <w:sz w:val="24"/>
                <w:szCs w:val="24"/>
                <w:lang w:val="en-US"/>
              </w:rPr>
              <w:t>’</w:t>
            </w:r>
            <w:r w:rsidRPr="00F64046">
              <w:rPr>
                <w:rFonts w:ascii="Times New Roman" w:eastAsia="Calibri" w:hAnsi="Times New Roman" w:cs="Times New Roman"/>
                <w:sz w:val="24"/>
                <w:szCs w:val="24"/>
                <w:lang w:val="uk-UA"/>
              </w:rPr>
              <w:t>ячики</w:t>
            </w:r>
          </w:p>
        </w:tc>
        <w:tc>
          <w:tcPr>
            <w:tcW w:w="2102" w:type="dxa"/>
          </w:tcPr>
          <w:p w14:paraId="0AB625C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08D358A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2EFD861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4F0EF94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17.10.25</w:t>
            </w:r>
          </w:p>
        </w:tc>
      </w:tr>
      <w:tr w:rsidR="00F64046" w:rsidRPr="00F64046" w14:paraId="4A1DB976" w14:textId="77777777" w:rsidTr="00374C74">
        <w:trPr>
          <w:trHeight w:val="638"/>
        </w:trPr>
        <w:tc>
          <w:tcPr>
            <w:tcW w:w="799" w:type="dxa"/>
            <w:vAlign w:val="center"/>
          </w:tcPr>
          <w:p w14:paraId="2F1AEBF3"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5</w:t>
            </w:r>
          </w:p>
        </w:tc>
        <w:tc>
          <w:tcPr>
            <w:tcW w:w="1919" w:type="dxa"/>
          </w:tcPr>
          <w:p w14:paraId="36DAA0C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Осінь прийшла –дарунки принесла!</w:t>
            </w:r>
          </w:p>
        </w:tc>
        <w:tc>
          <w:tcPr>
            <w:tcW w:w="2102" w:type="dxa"/>
          </w:tcPr>
          <w:p w14:paraId="7C576B9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Осінні хороводи, таночки, ігри</w:t>
            </w:r>
          </w:p>
        </w:tc>
        <w:tc>
          <w:tcPr>
            <w:tcW w:w="1984" w:type="dxa"/>
          </w:tcPr>
          <w:p w14:paraId="40C6F2D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Групова кімната</w:t>
            </w:r>
          </w:p>
        </w:tc>
        <w:tc>
          <w:tcPr>
            <w:tcW w:w="1560" w:type="dxa"/>
          </w:tcPr>
          <w:p w14:paraId="2B5E250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55C0377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07.11.25</w:t>
            </w:r>
          </w:p>
        </w:tc>
      </w:tr>
      <w:tr w:rsidR="00F64046" w:rsidRPr="00F64046" w14:paraId="3831FDAE" w14:textId="77777777" w:rsidTr="00374C74">
        <w:trPr>
          <w:trHeight w:val="673"/>
        </w:trPr>
        <w:tc>
          <w:tcPr>
            <w:tcW w:w="799" w:type="dxa"/>
            <w:vAlign w:val="center"/>
          </w:tcPr>
          <w:p w14:paraId="7160B1CA"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6</w:t>
            </w:r>
          </w:p>
        </w:tc>
        <w:tc>
          <w:tcPr>
            <w:tcW w:w="1919" w:type="dxa"/>
          </w:tcPr>
          <w:p w14:paraId="25918EF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 гості до Лисички</w:t>
            </w:r>
          </w:p>
        </w:tc>
        <w:tc>
          <w:tcPr>
            <w:tcW w:w="2102" w:type="dxa"/>
          </w:tcPr>
          <w:p w14:paraId="5C275C7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Тематична розвага до Дня захисту дітей </w:t>
            </w:r>
          </w:p>
        </w:tc>
        <w:tc>
          <w:tcPr>
            <w:tcW w:w="1984" w:type="dxa"/>
          </w:tcPr>
          <w:p w14:paraId="6D1267C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7623A8A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510B43B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21.11.25</w:t>
            </w:r>
          </w:p>
        </w:tc>
      </w:tr>
      <w:tr w:rsidR="00F64046" w:rsidRPr="00F64046" w14:paraId="3300C140" w14:textId="77777777" w:rsidTr="00374C74">
        <w:trPr>
          <w:trHeight w:val="673"/>
        </w:trPr>
        <w:tc>
          <w:tcPr>
            <w:tcW w:w="799" w:type="dxa"/>
            <w:vAlign w:val="center"/>
          </w:tcPr>
          <w:p w14:paraId="70DDBE25"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7</w:t>
            </w:r>
          </w:p>
        </w:tc>
        <w:tc>
          <w:tcPr>
            <w:tcW w:w="1919" w:type="dxa"/>
          </w:tcPr>
          <w:p w14:paraId="05D48BA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Миколайчик прийде,</w:t>
            </w:r>
          </w:p>
          <w:p w14:paraId="45FE430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дарунки принесе!</w:t>
            </w:r>
          </w:p>
        </w:tc>
        <w:tc>
          <w:tcPr>
            <w:tcW w:w="2102" w:type="dxa"/>
          </w:tcPr>
          <w:p w14:paraId="465E810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з сюрприз –</w:t>
            </w:r>
          </w:p>
          <w:p w14:paraId="3289557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ними моментами</w:t>
            </w:r>
          </w:p>
        </w:tc>
        <w:tc>
          <w:tcPr>
            <w:tcW w:w="1984" w:type="dxa"/>
          </w:tcPr>
          <w:p w14:paraId="59A19C1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Групова кімната</w:t>
            </w:r>
          </w:p>
        </w:tc>
        <w:tc>
          <w:tcPr>
            <w:tcW w:w="1560" w:type="dxa"/>
          </w:tcPr>
          <w:p w14:paraId="27EDE59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6C8E87E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05.12.25</w:t>
            </w:r>
          </w:p>
        </w:tc>
      </w:tr>
      <w:tr w:rsidR="00F64046" w:rsidRPr="00F64046" w14:paraId="7B204A81" w14:textId="77777777" w:rsidTr="00374C74">
        <w:trPr>
          <w:trHeight w:val="638"/>
        </w:trPr>
        <w:tc>
          <w:tcPr>
            <w:tcW w:w="799" w:type="dxa"/>
            <w:vAlign w:val="center"/>
          </w:tcPr>
          <w:p w14:paraId="3F02725E"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8</w:t>
            </w:r>
          </w:p>
        </w:tc>
        <w:tc>
          <w:tcPr>
            <w:tcW w:w="1919" w:type="dxa"/>
          </w:tcPr>
          <w:p w14:paraId="5BEA49E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Різдвяні сніжинки –</w:t>
            </w:r>
          </w:p>
          <w:p w14:paraId="46210C6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радісні хвилинки!</w:t>
            </w:r>
          </w:p>
        </w:tc>
        <w:tc>
          <w:tcPr>
            <w:tcW w:w="2102" w:type="dxa"/>
          </w:tcPr>
          <w:p w14:paraId="7CE50F0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Різдвяне свято </w:t>
            </w:r>
          </w:p>
        </w:tc>
        <w:tc>
          <w:tcPr>
            <w:tcW w:w="1984" w:type="dxa"/>
          </w:tcPr>
          <w:p w14:paraId="7A7E49F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9E7B0F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287DBF4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26.12.25</w:t>
            </w:r>
          </w:p>
        </w:tc>
      </w:tr>
      <w:tr w:rsidR="00F64046" w:rsidRPr="00F64046" w14:paraId="2963F05B" w14:textId="77777777" w:rsidTr="00374C74">
        <w:trPr>
          <w:trHeight w:val="673"/>
        </w:trPr>
        <w:tc>
          <w:tcPr>
            <w:tcW w:w="799" w:type="dxa"/>
            <w:vAlign w:val="center"/>
          </w:tcPr>
          <w:p w14:paraId="20D721CA"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9</w:t>
            </w:r>
          </w:p>
        </w:tc>
        <w:tc>
          <w:tcPr>
            <w:tcW w:w="1919" w:type="dxa"/>
          </w:tcPr>
          <w:p w14:paraId="7837FDA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Веселі вогники!</w:t>
            </w:r>
          </w:p>
        </w:tc>
        <w:tc>
          <w:tcPr>
            <w:tcW w:w="2102" w:type="dxa"/>
          </w:tcPr>
          <w:p w14:paraId="170ABD2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Прощання з ялинкою</w:t>
            </w:r>
          </w:p>
        </w:tc>
        <w:tc>
          <w:tcPr>
            <w:tcW w:w="1984" w:type="dxa"/>
          </w:tcPr>
          <w:p w14:paraId="1207076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2B33DB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2153DD7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09.01.26</w:t>
            </w:r>
          </w:p>
        </w:tc>
      </w:tr>
      <w:tr w:rsidR="00F64046" w:rsidRPr="00F64046" w14:paraId="5DA4308B" w14:textId="77777777" w:rsidTr="00374C74">
        <w:trPr>
          <w:trHeight w:val="638"/>
        </w:trPr>
        <w:tc>
          <w:tcPr>
            <w:tcW w:w="799" w:type="dxa"/>
            <w:vAlign w:val="center"/>
          </w:tcPr>
          <w:p w14:paraId="7A088987"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10</w:t>
            </w:r>
          </w:p>
        </w:tc>
        <w:tc>
          <w:tcPr>
            <w:tcW w:w="1919" w:type="dxa"/>
          </w:tcPr>
          <w:p w14:paraId="3491024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Зимові візерунки!</w:t>
            </w:r>
          </w:p>
        </w:tc>
        <w:tc>
          <w:tcPr>
            <w:tcW w:w="2102" w:type="dxa"/>
          </w:tcPr>
          <w:p w14:paraId="3A10DF3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ритмічні ігри та вправи</w:t>
            </w:r>
          </w:p>
        </w:tc>
        <w:tc>
          <w:tcPr>
            <w:tcW w:w="1984" w:type="dxa"/>
          </w:tcPr>
          <w:p w14:paraId="34502C2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Групова кімната</w:t>
            </w:r>
          </w:p>
        </w:tc>
        <w:tc>
          <w:tcPr>
            <w:tcW w:w="1560" w:type="dxa"/>
          </w:tcPr>
          <w:p w14:paraId="02B9BE1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2ABE328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23.01.26</w:t>
            </w:r>
          </w:p>
        </w:tc>
      </w:tr>
      <w:tr w:rsidR="00F64046" w:rsidRPr="00F64046" w14:paraId="3B683497" w14:textId="77777777" w:rsidTr="00374C74">
        <w:trPr>
          <w:trHeight w:val="673"/>
        </w:trPr>
        <w:tc>
          <w:tcPr>
            <w:tcW w:w="799" w:type="dxa"/>
            <w:vAlign w:val="center"/>
          </w:tcPr>
          <w:p w14:paraId="7EE71F61"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11</w:t>
            </w:r>
          </w:p>
        </w:tc>
        <w:tc>
          <w:tcPr>
            <w:tcW w:w="1919" w:type="dxa"/>
          </w:tcPr>
          <w:p w14:paraId="03ABD91C"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Веселий бубонець!</w:t>
            </w:r>
          </w:p>
        </w:tc>
        <w:tc>
          <w:tcPr>
            <w:tcW w:w="2102" w:type="dxa"/>
          </w:tcPr>
          <w:p w14:paraId="72B4A6D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Розвага з муз. інструментами</w:t>
            </w:r>
          </w:p>
        </w:tc>
        <w:tc>
          <w:tcPr>
            <w:tcW w:w="1984" w:type="dxa"/>
          </w:tcPr>
          <w:p w14:paraId="1772661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Групова кімната</w:t>
            </w:r>
          </w:p>
        </w:tc>
        <w:tc>
          <w:tcPr>
            <w:tcW w:w="1560" w:type="dxa"/>
          </w:tcPr>
          <w:p w14:paraId="1AC4743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7DAB9B0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06.02.26</w:t>
            </w:r>
          </w:p>
        </w:tc>
      </w:tr>
      <w:tr w:rsidR="00F64046" w:rsidRPr="00F64046" w14:paraId="1B843CB1" w14:textId="77777777" w:rsidTr="00374C74">
        <w:trPr>
          <w:trHeight w:val="638"/>
        </w:trPr>
        <w:tc>
          <w:tcPr>
            <w:tcW w:w="799" w:type="dxa"/>
            <w:vAlign w:val="center"/>
          </w:tcPr>
          <w:p w14:paraId="27B649DE"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12</w:t>
            </w:r>
          </w:p>
        </w:tc>
        <w:tc>
          <w:tcPr>
            <w:tcW w:w="1919" w:type="dxa"/>
          </w:tcPr>
          <w:p w14:paraId="173C884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Пригоди Капітошки</w:t>
            </w:r>
          </w:p>
        </w:tc>
        <w:tc>
          <w:tcPr>
            <w:tcW w:w="2102" w:type="dxa"/>
          </w:tcPr>
          <w:p w14:paraId="0845530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Вечір розваг </w:t>
            </w:r>
          </w:p>
        </w:tc>
        <w:tc>
          <w:tcPr>
            <w:tcW w:w="1984" w:type="dxa"/>
          </w:tcPr>
          <w:p w14:paraId="668F0CB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18E75B7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7EABAFC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20.02.26</w:t>
            </w:r>
          </w:p>
        </w:tc>
      </w:tr>
      <w:tr w:rsidR="00F64046" w:rsidRPr="00F64046" w14:paraId="517A6D21" w14:textId="77777777" w:rsidTr="00374C74">
        <w:trPr>
          <w:trHeight w:val="673"/>
        </w:trPr>
        <w:tc>
          <w:tcPr>
            <w:tcW w:w="799" w:type="dxa"/>
            <w:vAlign w:val="center"/>
          </w:tcPr>
          <w:p w14:paraId="3B191776"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13</w:t>
            </w:r>
          </w:p>
        </w:tc>
        <w:tc>
          <w:tcPr>
            <w:tcW w:w="1919" w:type="dxa"/>
          </w:tcPr>
          <w:p w14:paraId="4CA5D67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водограй!</w:t>
            </w:r>
          </w:p>
        </w:tc>
        <w:tc>
          <w:tcPr>
            <w:tcW w:w="2102" w:type="dxa"/>
          </w:tcPr>
          <w:p w14:paraId="11209F5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Пісні, таночки, хороводи </w:t>
            </w:r>
          </w:p>
        </w:tc>
        <w:tc>
          <w:tcPr>
            <w:tcW w:w="1984" w:type="dxa"/>
          </w:tcPr>
          <w:p w14:paraId="2B8CC05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51BBA23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264C202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06.03.26</w:t>
            </w:r>
          </w:p>
        </w:tc>
      </w:tr>
      <w:tr w:rsidR="00F64046" w:rsidRPr="00F64046" w14:paraId="3F720BBC" w14:textId="77777777" w:rsidTr="00374C74">
        <w:trPr>
          <w:trHeight w:val="673"/>
        </w:trPr>
        <w:tc>
          <w:tcPr>
            <w:tcW w:w="799" w:type="dxa"/>
            <w:vAlign w:val="center"/>
          </w:tcPr>
          <w:p w14:paraId="60B97995"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14</w:t>
            </w:r>
          </w:p>
        </w:tc>
        <w:tc>
          <w:tcPr>
            <w:tcW w:w="1919" w:type="dxa"/>
          </w:tcPr>
          <w:p w14:paraId="467A26D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Хмаринка та сонечко.</w:t>
            </w:r>
          </w:p>
        </w:tc>
        <w:tc>
          <w:tcPr>
            <w:tcW w:w="2102" w:type="dxa"/>
          </w:tcPr>
          <w:p w14:paraId="5731CF0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дидактичні ігри</w:t>
            </w:r>
          </w:p>
        </w:tc>
        <w:tc>
          <w:tcPr>
            <w:tcW w:w="1984" w:type="dxa"/>
          </w:tcPr>
          <w:p w14:paraId="2CE09BE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Групова кімната</w:t>
            </w:r>
          </w:p>
        </w:tc>
        <w:tc>
          <w:tcPr>
            <w:tcW w:w="1560" w:type="dxa"/>
          </w:tcPr>
          <w:p w14:paraId="3FC9F4F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41C8625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20.03.26</w:t>
            </w:r>
          </w:p>
        </w:tc>
      </w:tr>
      <w:tr w:rsidR="00F64046" w:rsidRPr="00F64046" w14:paraId="38CA3683" w14:textId="77777777" w:rsidTr="00374C74">
        <w:trPr>
          <w:trHeight w:val="638"/>
        </w:trPr>
        <w:tc>
          <w:tcPr>
            <w:tcW w:w="799" w:type="dxa"/>
            <w:vAlign w:val="center"/>
          </w:tcPr>
          <w:p w14:paraId="1538FA80"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15</w:t>
            </w:r>
          </w:p>
        </w:tc>
        <w:tc>
          <w:tcPr>
            <w:tcW w:w="1919" w:type="dxa"/>
          </w:tcPr>
          <w:p w14:paraId="45EEB3C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Веселий дзвіночок!</w:t>
            </w:r>
          </w:p>
        </w:tc>
        <w:tc>
          <w:tcPr>
            <w:tcW w:w="2102" w:type="dxa"/>
          </w:tcPr>
          <w:p w14:paraId="7172AFE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рухливі ігри</w:t>
            </w:r>
          </w:p>
        </w:tc>
        <w:tc>
          <w:tcPr>
            <w:tcW w:w="1984" w:type="dxa"/>
          </w:tcPr>
          <w:p w14:paraId="57D2307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59B1F0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1B020D7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03.04.26</w:t>
            </w:r>
          </w:p>
        </w:tc>
      </w:tr>
      <w:tr w:rsidR="00F64046" w:rsidRPr="00F64046" w14:paraId="09083509" w14:textId="77777777" w:rsidTr="00374C74">
        <w:trPr>
          <w:trHeight w:val="673"/>
        </w:trPr>
        <w:tc>
          <w:tcPr>
            <w:tcW w:w="799" w:type="dxa"/>
            <w:vAlign w:val="center"/>
          </w:tcPr>
          <w:p w14:paraId="409A1B9A"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16</w:t>
            </w:r>
          </w:p>
        </w:tc>
        <w:tc>
          <w:tcPr>
            <w:tcW w:w="1919" w:type="dxa"/>
          </w:tcPr>
          <w:p w14:paraId="7321BEE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Бігаємо – тупаємо!</w:t>
            </w:r>
          </w:p>
        </w:tc>
        <w:tc>
          <w:tcPr>
            <w:tcW w:w="2102" w:type="dxa"/>
          </w:tcPr>
          <w:p w14:paraId="70A4B91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Ігро – таночки </w:t>
            </w:r>
          </w:p>
          <w:p w14:paraId="7A5CC0C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Железнової</w:t>
            </w:r>
          </w:p>
        </w:tc>
        <w:tc>
          <w:tcPr>
            <w:tcW w:w="1984" w:type="dxa"/>
          </w:tcPr>
          <w:p w14:paraId="535C790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Групова кімната</w:t>
            </w:r>
          </w:p>
        </w:tc>
        <w:tc>
          <w:tcPr>
            <w:tcW w:w="1560" w:type="dxa"/>
          </w:tcPr>
          <w:p w14:paraId="1D9B8FDB"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73EA92A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17.04.26</w:t>
            </w:r>
          </w:p>
        </w:tc>
      </w:tr>
      <w:tr w:rsidR="00F64046" w:rsidRPr="00F64046" w14:paraId="3FD04478" w14:textId="77777777" w:rsidTr="00374C74">
        <w:trPr>
          <w:trHeight w:val="638"/>
        </w:trPr>
        <w:tc>
          <w:tcPr>
            <w:tcW w:w="799" w:type="dxa"/>
            <w:vAlign w:val="center"/>
          </w:tcPr>
          <w:p w14:paraId="1AE74834" w14:textId="77777777" w:rsidR="00F64046" w:rsidRPr="00F64046" w:rsidRDefault="00F64046" w:rsidP="00F64046">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17</w:t>
            </w:r>
          </w:p>
        </w:tc>
        <w:tc>
          <w:tcPr>
            <w:tcW w:w="1919" w:type="dxa"/>
          </w:tcPr>
          <w:p w14:paraId="35C9B3A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Люба матуся моя!</w:t>
            </w:r>
          </w:p>
        </w:tc>
        <w:tc>
          <w:tcPr>
            <w:tcW w:w="2102" w:type="dxa"/>
          </w:tcPr>
          <w:p w14:paraId="15FCFEEF"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Свято до Дня Матері</w:t>
            </w:r>
          </w:p>
        </w:tc>
        <w:tc>
          <w:tcPr>
            <w:tcW w:w="1984" w:type="dxa"/>
          </w:tcPr>
          <w:p w14:paraId="25CCC95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Музичний зал</w:t>
            </w:r>
          </w:p>
        </w:tc>
        <w:tc>
          <w:tcPr>
            <w:tcW w:w="1560" w:type="dxa"/>
          </w:tcPr>
          <w:p w14:paraId="3C545F54"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0BD9DBC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08.05.26</w:t>
            </w:r>
          </w:p>
        </w:tc>
      </w:tr>
      <w:tr w:rsidR="00F64046" w:rsidRPr="00F64046" w14:paraId="5B0C403A" w14:textId="77777777" w:rsidTr="00374C74">
        <w:trPr>
          <w:trHeight w:val="673"/>
        </w:trPr>
        <w:tc>
          <w:tcPr>
            <w:tcW w:w="799" w:type="dxa"/>
            <w:vAlign w:val="center"/>
          </w:tcPr>
          <w:p w14:paraId="33DF82C4"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18</w:t>
            </w:r>
          </w:p>
        </w:tc>
        <w:tc>
          <w:tcPr>
            <w:tcW w:w="1919" w:type="dxa"/>
          </w:tcPr>
          <w:p w14:paraId="20A8648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калейдоскоп!</w:t>
            </w:r>
          </w:p>
        </w:tc>
        <w:tc>
          <w:tcPr>
            <w:tcW w:w="2102" w:type="dxa"/>
          </w:tcPr>
          <w:p w14:paraId="772497C1"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Весняний ярмарок</w:t>
            </w:r>
          </w:p>
        </w:tc>
        <w:tc>
          <w:tcPr>
            <w:tcW w:w="1984" w:type="dxa"/>
          </w:tcPr>
          <w:p w14:paraId="51DEC0B9"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69944B8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792351F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22.05.26</w:t>
            </w:r>
          </w:p>
        </w:tc>
      </w:tr>
      <w:tr w:rsidR="00F64046" w:rsidRPr="00F64046" w14:paraId="28243755" w14:textId="77777777" w:rsidTr="00374C74">
        <w:trPr>
          <w:trHeight w:val="638"/>
        </w:trPr>
        <w:tc>
          <w:tcPr>
            <w:tcW w:w="799" w:type="dxa"/>
            <w:vAlign w:val="center"/>
          </w:tcPr>
          <w:p w14:paraId="0008E6A3"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19</w:t>
            </w:r>
          </w:p>
        </w:tc>
        <w:tc>
          <w:tcPr>
            <w:tcW w:w="1919" w:type="dxa"/>
          </w:tcPr>
          <w:p w14:paraId="7084AE7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Хай сонцю і квітам всміхаються діти!</w:t>
            </w:r>
          </w:p>
        </w:tc>
        <w:tc>
          <w:tcPr>
            <w:tcW w:w="2102" w:type="dxa"/>
          </w:tcPr>
          <w:p w14:paraId="2D25EE5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233632E3"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714B04C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6603501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05.06.26</w:t>
            </w:r>
          </w:p>
        </w:tc>
      </w:tr>
      <w:tr w:rsidR="00F64046" w:rsidRPr="00F64046" w14:paraId="363ED56B" w14:textId="77777777" w:rsidTr="00374C74">
        <w:trPr>
          <w:trHeight w:val="673"/>
        </w:trPr>
        <w:tc>
          <w:tcPr>
            <w:tcW w:w="799" w:type="dxa"/>
            <w:vAlign w:val="center"/>
          </w:tcPr>
          <w:p w14:paraId="106B7B78"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20</w:t>
            </w:r>
          </w:p>
        </w:tc>
        <w:tc>
          <w:tcPr>
            <w:tcW w:w="1919" w:type="dxa"/>
          </w:tcPr>
          <w:p w14:paraId="066C57E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Казочка «Ріпка».</w:t>
            </w:r>
          </w:p>
        </w:tc>
        <w:tc>
          <w:tcPr>
            <w:tcW w:w="2102" w:type="dxa"/>
          </w:tcPr>
          <w:p w14:paraId="0575F4D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Лялькова вистава</w:t>
            </w:r>
          </w:p>
        </w:tc>
        <w:tc>
          <w:tcPr>
            <w:tcW w:w="1984" w:type="dxa"/>
          </w:tcPr>
          <w:p w14:paraId="193DC7F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Групова кімната</w:t>
            </w:r>
          </w:p>
        </w:tc>
        <w:tc>
          <w:tcPr>
            <w:tcW w:w="1560" w:type="dxa"/>
          </w:tcPr>
          <w:p w14:paraId="722D715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 xml:space="preserve">Вихователі групи </w:t>
            </w:r>
          </w:p>
        </w:tc>
        <w:tc>
          <w:tcPr>
            <w:tcW w:w="1275" w:type="dxa"/>
          </w:tcPr>
          <w:p w14:paraId="54615D2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19.06.26</w:t>
            </w:r>
          </w:p>
        </w:tc>
      </w:tr>
      <w:tr w:rsidR="00F64046" w:rsidRPr="00F64046" w14:paraId="280E7C67" w14:textId="77777777" w:rsidTr="00374C74">
        <w:trPr>
          <w:trHeight w:val="673"/>
        </w:trPr>
        <w:tc>
          <w:tcPr>
            <w:tcW w:w="799" w:type="dxa"/>
            <w:vAlign w:val="center"/>
          </w:tcPr>
          <w:p w14:paraId="238E2B36"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t>21</w:t>
            </w:r>
          </w:p>
        </w:tc>
        <w:tc>
          <w:tcPr>
            <w:tcW w:w="1919" w:type="dxa"/>
          </w:tcPr>
          <w:p w14:paraId="201C7915"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Маленькі намистинки!</w:t>
            </w:r>
          </w:p>
        </w:tc>
        <w:tc>
          <w:tcPr>
            <w:tcW w:w="2102" w:type="dxa"/>
          </w:tcPr>
          <w:p w14:paraId="7F5DD28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Музично – спортивна розвага</w:t>
            </w:r>
          </w:p>
        </w:tc>
        <w:tc>
          <w:tcPr>
            <w:tcW w:w="1984" w:type="dxa"/>
          </w:tcPr>
          <w:p w14:paraId="4D624BD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4F04B6B2"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Керівник музичний</w:t>
            </w:r>
          </w:p>
        </w:tc>
        <w:tc>
          <w:tcPr>
            <w:tcW w:w="1275" w:type="dxa"/>
          </w:tcPr>
          <w:p w14:paraId="02E1B5F7"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14.08.26</w:t>
            </w:r>
          </w:p>
        </w:tc>
      </w:tr>
      <w:tr w:rsidR="00F64046" w:rsidRPr="00F64046" w14:paraId="52C2E8D9" w14:textId="77777777" w:rsidTr="00374C74">
        <w:trPr>
          <w:trHeight w:val="638"/>
        </w:trPr>
        <w:tc>
          <w:tcPr>
            <w:tcW w:w="799" w:type="dxa"/>
            <w:vAlign w:val="center"/>
          </w:tcPr>
          <w:p w14:paraId="4EC753AF" w14:textId="77777777" w:rsidR="00F64046" w:rsidRPr="00F64046" w:rsidRDefault="00F64046" w:rsidP="00F64046">
            <w:pPr>
              <w:spacing w:after="0" w:line="240" w:lineRule="auto"/>
              <w:rPr>
                <w:rFonts w:ascii="Times New Roman" w:eastAsia="Calibri" w:hAnsi="Times New Roman" w:cs="Times New Roman"/>
                <w:sz w:val="24"/>
                <w:szCs w:val="24"/>
              </w:rPr>
            </w:pPr>
            <w:r w:rsidRPr="00F64046">
              <w:rPr>
                <w:rFonts w:ascii="Times New Roman" w:eastAsia="Calibri" w:hAnsi="Times New Roman" w:cs="Times New Roman"/>
                <w:sz w:val="24"/>
                <w:szCs w:val="24"/>
              </w:rPr>
              <w:lastRenderedPageBreak/>
              <w:t>22</w:t>
            </w:r>
          </w:p>
        </w:tc>
        <w:tc>
          <w:tcPr>
            <w:tcW w:w="1919" w:type="dxa"/>
          </w:tcPr>
          <w:p w14:paraId="4FE2505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Україно моя –</w:t>
            </w:r>
          </w:p>
          <w:p w14:paraId="3832004A"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Батьківщина моя!</w:t>
            </w:r>
          </w:p>
        </w:tc>
        <w:tc>
          <w:tcPr>
            <w:tcW w:w="2102" w:type="dxa"/>
          </w:tcPr>
          <w:p w14:paraId="7141DE10"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Свято до дня неза –</w:t>
            </w:r>
          </w:p>
          <w:p w14:paraId="06F0FB16"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лежності України</w:t>
            </w:r>
          </w:p>
        </w:tc>
        <w:tc>
          <w:tcPr>
            <w:tcW w:w="1984" w:type="dxa"/>
          </w:tcPr>
          <w:p w14:paraId="65DD246D"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Спортивний майданчик</w:t>
            </w:r>
          </w:p>
        </w:tc>
        <w:tc>
          <w:tcPr>
            <w:tcW w:w="1560" w:type="dxa"/>
          </w:tcPr>
          <w:p w14:paraId="6FCB5498"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Методист, керівник музичний</w:t>
            </w:r>
          </w:p>
        </w:tc>
        <w:tc>
          <w:tcPr>
            <w:tcW w:w="1275" w:type="dxa"/>
          </w:tcPr>
          <w:p w14:paraId="667933BE" w14:textId="77777777" w:rsidR="00F64046" w:rsidRPr="00F64046" w:rsidRDefault="00F64046" w:rsidP="00374C74">
            <w:pPr>
              <w:spacing w:after="0" w:line="240" w:lineRule="auto"/>
              <w:rPr>
                <w:rFonts w:ascii="Times New Roman" w:eastAsia="Calibri" w:hAnsi="Times New Roman" w:cs="Times New Roman"/>
                <w:sz w:val="24"/>
                <w:szCs w:val="24"/>
                <w:lang w:val="uk-UA"/>
              </w:rPr>
            </w:pPr>
            <w:r w:rsidRPr="00F64046">
              <w:rPr>
                <w:rFonts w:ascii="Times New Roman" w:eastAsia="Calibri" w:hAnsi="Times New Roman" w:cs="Times New Roman"/>
                <w:sz w:val="24"/>
                <w:szCs w:val="24"/>
                <w:lang w:val="uk-UA"/>
              </w:rPr>
              <w:t>25.08.26</w:t>
            </w:r>
          </w:p>
        </w:tc>
      </w:tr>
    </w:tbl>
    <w:p w14:paraId="159B697C" w14:textId="2010C8D7" w:rsidR="00C32354" w:rsidRPr="00C32354" w:rsidRDefault="00C32354" w:rsidP="00C32354">
      <w:pPr>
        <w:spacing w:after="0" w:line="240" w:lineRule="auto"/>
        <w:ind w:right="-186"/>
        <w:rPr>
          <w:rFonts w:ascii="Times New Roman" w:eastAsia="Times New Roman" w:hAnsi="Times New Roman" w:cs="Times New Roman"/>
          <w:b/>
          <w:bCs/>
          <w:sz w:val="28"/>
          <w:szCs w:val="28"/>
          <w:lang w:val="uk-UA" w:eastAsia="ru-RU"/>
        </w:rPr>
      </w:pPr>
    </w:p>
    <w:p w14:paraId="062A87E7" w14:textId="77777777" w:rsidR="00C32354" w:rsidRDefault="00C32354" w:rsidP="00C32354">
      <w:pPr>
        <w:spacing w:after="0" w:line="240" w:lineRule="auto"/>
        <w:ind w:left="180" w:right="-186"/>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t>4.4 Взаємодія ЗПШ «Еврика» із сім</w:t>
      </w:r>
      <w:r w:rsidRPr="00D15D26">
        <w:rPr>
          <w:rFonts w:ascii="Times New Roman" w:eastAsia="Times New Roman" w:hAnsi="Times New Roman" w:cs="Times New Roman"/>
          <w:iCs/>
          <w:sz w:val="28"/>
          <w:szCs w:val="28"/>
          <w:lang w:val="uk-UA" w:eastAsia="ru-RU"/>
        </w:rPr>
        <w:t>’</w:t>
      </w:r>
      <w:r w:rsidRPr="00D15D26">
        <w:rPr>
          <w:rFonts w:ascii="Times New Roman" w:eastAsia="Times New Roman" w:hAnsi="Times New Roman" w:cs="Times New Roman"/>
          <w:b/>
          <w:bCs/>
          <w:sz w:val="28"/>
          <w:szCs w:val="28"/>
          <w:lang w:val="uk-UA" w:eastAsia="ru-RU"/>
        </w:rPr>
        <w:t>єю та громадськістю.</w:t>
      </w:r>
    </w:p>
    <w:p w14:paraId="28AC51D5" w14:textId="77777777" w:rsidR="00C6460F" w:rsidRPr="00C32354" w:rsidRDefault="00C6460F" w:rsidP="00C32354">
      <w:pPr>
        <w:spacing w:after="0" w:line="240" w:lineRule="auto"/>
        <w:ind w:left="180" w:right="-186"/>
        <w:jc w:val="center"/>
        <w:rPr>
          <w:rFonts w:ascii="Times New Roman" w:eastAsia="Times New Roman" w:hAnsi="Times New Roman" w:cs="Times New Roman"/>
          <w:b/>
          <w:bCs/>
          <w:sz w:val="28"/>
          <w:szCs w:val="28"/>
          <w:lang w:val="uk-UA" w:eastAsia="ru-RU"/>
        </w:rPr>
      </w:pPr>
    </w:p>
    <w:tbl>
      <w:tblPr>
        <w:tblpPr w:leftFromText="180" w:rightFromText="180" w:vertAnchor="text" w:horzAnchor="margin" w:tblpXSpec="center" w:tblpY="2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253"/>
        <w:gridCol w:w="1701"/>
        <w:gridCol w:w="2126"/>
        <w:gridCol w:w="1208"/>
      </w:tblGrid>
      <w:tr w:rsidR="00C32354" w:rsidRPr="00C32354" w14:paraId="6874AE88" w14:textId="77777777" w:rsidTr="00F11434">
        <w:trPr>
          <w:trHeight w:val="555"/>
        </w:trPr>
        <w:tc>
          <w:tcPr>
            <w:tcW w:w="743" w:type="dxa"/>
          </w:tcPr>
          <w:p w14:paraId="75CC1298" w14:textId="77777777" w:rsidR="00C32354" w:rsidRPr="00C32354" w:rsidRDefault="00C32354" w:rsidP="00C32354">
            <w:pPr>
              <w:spacing w:after="0" w:line="240" w:lineRule="auto"/>
              <w:ind w:right="-186"/>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4253" w:type="dxa"/>
          </w:tcPr>
          <w:p w14:paraId="30F25698" w14:textId="77777777" w:rsidR="00C32354" w:rsidRPr="00C32354" w:rsidRDefault="00C32354" w:rsidP="00C32354">
            <w:pPr>
              <w:spacing w:after="0" w:line="240" w:lineRule="auto"/>
              <w:ind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tc>
        <w:tc>
          <w:tcPr>
            <w:tcW w:w="1701" w:type="dxa"/>
          </w:tcPr>
          <w:p w14:paraId="5BF0C4FB" w14:textId="77777777" w:rsidR="00C32354" w:rsidRPr="00C32354" w:rsidRDefault="00C32354" w:rsidP="00C32354">
            <w:pPr>
              <w:spacing w:after="0" w:line="240" w:lineRule="auto"/>
              <w:ind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2126" w:type="dxa"/>
          </w:tcPr>
          <w:p w14:paraId="3EC1C120" w14:textId="77777777" w:rsidR="00C32354" w:rsidRPr="00C32354" w:rsidRDefault="00C32354" w:rsidP="00C32354">
            <w:pPr>
              <w:spacing w:after="0" w:line="240" w:lineRule="auto"/>
              <w:ind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c>
          <w:tcPr>
            <w:tcW w:w="1208" w:type="dxa"/>
          </w:tcPr>
          <w:p w14:paraId="2A1AD0B4" w14:textId="77777777" w:rsidR="00C32354" w:rsidRPr="00C32354" w:rsidRDefault="00C32354" w:rsidP="00C32354">
            <w:pPr>
              <w:spacing w:after="0" w:line="240" w:lineRule="auto"/>
              <w:ind w:left="-61"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Форма</w:t>
            </w:r>
          </w:p>
          <w:p w14:paraId="61C54854" w14:textId="77777777" w:rsidR="00C32354" w:rsidRPr="00C32354" w:rsidRDefault="00C32354" w:rsidP="00C32354">
            <w:pPr>
              <w:spacing w:after="0" w:line="240" w:lineRule="auto"/>
              <w:ind w:left="-61"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відбиття</w:t>
            </w:r>
          </w:p>
        </w:tc>
      </w:tr>
      <w:tr w:rsidR="00C32354" w:rsidRPr="00C32354" w14:paraId="164506DB" w14:textId="77777777" w:rsidTr="00F11434">
        <w:trPr>
          <w:trHeight w:val="20"/>
        </w:trPr>
        <w:tc>
          <w:tcPr>
            <w:tcW w:w="743" w:type="dxa"/>
          </w:tcPr>
          <w:p w14:paraId="5F58867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253" w:type="dxa"/>
          </w:tcPr>
          <w:p w14:paraId="622ACAF5"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Зустрічі з батьківською громадськістю школи, на які виносити актуальні питання життя та діяльності шко</w:t>
            </w:r>
            <w:r w:rsidR="00067D07">
              <w:rPr>
                <w:rFonts w:ascii="Times New Roman" w:eastAsia="Times New Roman" w:hAnsi="Times New Roman" w:cs="Times New Roman"/>
                <w:bCs/>
                <w:sz w:val="24"/>
                <w:szCs w:val="24"/>
                <w:lang w:val="uk-UA" w:eastAsia="ru-RU"/>
              </w:rPr>
              <w:t>ли, навчання й виховання дітей.</w:t>
            </w:r>
          </w:p>
        </w:tc>
        <w:tc>
          <w:tcPr>
            <w:tcW w:w="1701" w:type="dxa"/>
          </w:tcPr>
          <w:p w14:paraId="1EB9096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2-3 рази на рік</w:t>
            </w:r>
          </w:p>
        </w:tc>
        <w:tc>
          <w:tcPr>
            <w:tcW w:w="2126" w:type="dxa"/>
          </w:tcPr>
          <w:p w14:paraId="3BAA533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p>
        </w:tc>
        <w:tc>
          <w:tcPr>
            <w:tcW w:w="1208" w:type="dxa"/>
          </w:tcPr>
          <w:p w14:paraId="1047318F"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протокол</w:t>
            </w:r>
          </w:p>
        </w:tc>
      </w:tr>
      <w:tr w:rsidR="00C32354" w:rsidRPr="00C32354" w14:paraId="54A6A330" w14:textId="77777777" w:rsidTr="00F11434">
        <w:trPr>
          <w:trHeight w:val="20"/>
        </w:trPr>
        <w:tc>
          <w:tcPr>
            <w:tcW w:w="743" w:type="dxa"/>
          </w:tcPr>
          <w:p w14:paraId="7124B31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2. </w:t>
            </w:r>
          </w:p>
        </w:tc>
        <w:tc>
          <w:tcPr>
            <w:tcW w:w="4253" w:type="dxa"/>
          </w:tcPr>
          <w:p w14:paraId="27F811D0"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Засідання Ради школи.</w:t>
            </w:r>
          </w:p>
        </w:tc>
        <w:tc>
          <w:tcPr>
            <w:tcW w:w="1701" w:type="dxa"/>
          </w:tcPr>
          <w:p w14:paraId="72D02DE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2-3 рази на рік</w:t>
            </w:r>
          </w:p>
        </w:tc>
        <w:tc>
          <w:tcPr>
            <w:tcW w:w="2126" w:type="dxa"/>
          </w:tcPr>
          <w:p w14:paraId="377DF2D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p>
        </w:tc>
        <w:tc>
          <w:tcPr>
            <w:tcW w:w="1208" w:type="dxa"/>
          </w:tcPr>
          <w:p w14:paraId="75DA5974"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протокол</w:t>
            </w:r>
          </w:p>
        </w:tc>
      </w:tr>
      <w:tr w:rsidR="00C32354" w:rsidRPr="00C32354" w14:paraId="37B03500" w14:textId="77777777" w:rsidTr="00F11434">
        <w:trPr>
          <w:trHeight w:val="20"/>
        </w:trPr>
        <w:tc>
          <w:tcPr>
            <w:tcW w:w="743" w:type="dxa"/>
          </w:tcPr>
          <w:p w14:paraId="17CF3F9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253" w:type="dxa"/>
            <w:tcBorders>
              <w:top w:val="nil"/>
              <w:left w:val="nil"/>
              <w:bottom w:val="single" w:sz="8" w:space="0" w:color="auto"/>
              <w:right w:val="single" w:sz="8" w:space="0" w:color="auto"/>
            </w:tcBorders>
            <w:shd w:val="clear" w:color="auto" w:fill="FFFFFF"/>
          </w:tcPr>
          <w:p w14:paraId="04C6F420"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bdr w:val="none" w:sz="0" w:space="0" w:color="auto" w:frame="1"/>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Індивідуальні консультації батьків з пробл</w:t>
            </w:r>
            <w:r w:rsidR="00067D07" w:rsidRPr="004D65F1">
              <w:rPr>
                <w:rFonts w:ascii="Times New Roman" w:eastAsia="Times New Roman" w:hAnsi="Times New Roman" w:cs="Times New Roman"/>
                <w:color w:val="000000"/>
                <w:sz w:val="24"/>
                <w:szCs w:val="24"/>
                <w:bdr w:val="none" w:sz="0" w:space="0" w:color="auto" w:frame="1"/>
                <w:lang w:val="uk-UA" w:eastAsia="ru-RU"/>
              </w:rPr>
              <w:t>ем навчання та виховання дітей.</w:t>
            </w:r>
          </w:p>
        </w:tc>
        <w:tc>
          <w:tcPr>
            <w:tcW w:w="1701" w:type="dxa"/>
            <w:tcBorders>
              <w:top w:val="nil"/>
              <w:left w:val="nil"/>
              <w:bottom w:val="single" w:sz="8" w:space="0" w:color="auto"/>
              <w:right w:val="single" w:sz="8" w:space="0" w:color="auto"/>
            </w:tcBorders>
            <w:shd w:val="clear" w:color="auto" w:fill="FFFFFF"/>
          </w:tcPr>
          <w:p w14:paraId="5F901D8E"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bdr w:val="none" w:sz="0" w:space="0" w:color="auto" w:frame="1"/>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протягом</w:t>
            </w:r>
          </w:p>
          <w:p w14:paraId="36CAB7B0"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року</w:t>
            </w:r>
          </w:p>
        </w:tc>
        <w:tc>
          <w:tcPr>
            <w:tcW w:w="2126" w:type="dxa"/>
            <w:tcBorders>
              <w:top w:val="nil"/>
              <w:left w:val="nil"/>
              <w:bottom w:val="single" w:sz="8" w:space="0" w:color="auto"/>
              <w:right w:val="single" w:sz="8" w:space="0" w:color="auto"/>
            </w:tcBorders>
            <w:shd w:val="clear" w:color="auto" w:fill="FFFFFF"/>
          </w:tcPr>
          <w:p w14:paraId="19F5B262"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lang w:val="uk-UA" w:eastAsia="ru-RU"/>
              </w:rPr>
            </w:pPr>
            <w:r w:rsidRPr="004D65F1">
              <w:rPr>
                <w:rFonts w:ascii="Times New Roman" w:eastAsia="Times New Roman" w:hAnsi="Times New Roman" w:cs="Times New Roman"/>
                <w:color w:val="000000"/>
                <w:sz w:val="24"/>
                <w:szCs w:val="24"/>
                <w:lang w:val="uk-UA" w:eastAsia="ru-RU"/>
              </w:rPr>
              <w:t>адміністрація</w:t>
            </w:r>
            <w:r w:rsidR="00067D07" w:rsidRPr="004D65F1">
              <w:rPr>
                <w:rFonts w:ascii="Times New Roman" w:eastAsia="Times New Roman" w:hAnsi="Times New Roman" w:cs="Times New Roman"/>
                <w:color w:val="000000"/>
                <w:sz w:val="24"/>
                <w:szCs w:val="24"/>
                <w:lang w:val="uk-UA" w:eastAsia="ru-RU"/>
              </w:rPr>
              <w:t>,</w:t>
            </w:r>
          </w:p>
          <w:p w14:paraId="01C90C1B"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педагоги</w:t>
            </w:r>
          </w:p>
        </w:tc>
        <w:tc>
          <w:tcPr>
            <w:tcW w:w="1208" w:type="dxa"/>
            <w:tcBorders>
              <w:top w:val="nil"/>
              <w:left w:val="nil"/>
              <w:bottom w:val="single" w:sz="8" w:space="0" w:color="auto"/>
              <w:right w:val="single" w:sz="8" w:space="0" w:color="auto"/>
            </w:tcBorders>
            <w:shd w:val="clear" w:color="auto" w:fill="FFFFFF"/>
          </w:tcPr>
          <w:p w14:paraId="18E22B9F"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інформація</w:t>
            </w:r>
          </w:p>
        </w:tc>
      </w:tr>
      <w:tr w:rsidR="00C32354" w:rsidRPr="00C32354" w14:paraId="4DFAC142" w14:textId="77777777" w:rsidTr="00F11434">
        <w:trPr>
          <w:trHeight w:val="20"/>
        </w:trPr>
        <w:tc>
          <w:tcPr>
            <w:tcW w:w="743" w:type="dxa"/>
          </w:tcPr>
          <w:p w14:paraId="7DEE215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4253" w:type="dxa"/>
          </w:tcPr>
          <w:p w14:paraId="33829087" w14:textId="77777777" w:rsidR="00C32354" w:rsidRPr="00067D07" w:rsidRDefault="00C32354" w:rsidP="00C32354">
            <w:pPr>
              <w:spacing w:after="0" w:line="240" w:lineRule="auto"/>
              <w:outlineLvl w:val="5"/>
              <w:rPr>
                <w:rFonts w:ascii="Times New Roman" w:eastAsia="Calibri" w:hAnsi="Times New Roman" w:cs="Times New Roman"/>
                <w:sz w:val="24"/>
                <w:szCs w:val="24"/>
                <w:lang w:val="uk-UA"/>
              </w:rPr>
            </w:pPr>
            <w:r w:rsidRPr="00C32354">
              <w:rPr>
                <w:rFonts w:ascii="Times New Roman" w:eastAsia="Calibri" w:hAnsi="Times New Roman" w:cs="Times New Roman"/>
                <w:sz w:val="24"/>
                <w:szCs w:val="24"/>
                <w:lang w:val="uk-UA"/>
              </w:rPr>
              <w:t>Проведення анкетування батьків з метою оцінки діяльності школи з виховання та навчання дітей, збору пропозицій з удоскона</w:t>
            </w:r>
            <w:r w:rsidR="00067D07">
              <w:rPr>
                <w:rFonts w:ascii="Times New Roman" w:eastAsia="Calibri" w:hAnsi="Times New Roman" w:cs="Times New Roman"/>
                <w:sz w:val="24"/>
                <w:szCs w:val="24"/>
                <w:lang w:val="uk-UA"/>
              </w:rPr>
              <w:t>лення освітнього процесу школи.</w:t>
            </w:r>
          </w:p>
        </w:tc>
        <w:tc>
          <w:tcPr>
            <w:tcW w:w="1701" w:type="dxa"/>
          </w:tcPr>
          <w:p w14:paraId="32EF573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22F2DB5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126" w:type="dxa"/>
          </w:tcPr>
          <w:p w14:paraId="59D4543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r w:rsidR="00067D07">
              <w:rPr>
                <w:rFonts w:ascii="Times New Roman" w:eastAsia="Times New Roman" w:hAnsi="Times New Roman" w:cs="Times New Roman"/>
                <w:sz w:val="24"/>
                <w:szCs w:val="24"/>
                <w:lang w:val="uk-UA" w:eastAsia="ru-RU"/>
              </w:rPr>
              <w:t>,</w:t>
            </w:r>
          </w:p>
          <w:p w14:paraId="41AFBF1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208" w:type="dxa"/>
          </w:tcPr>
          <w:p w14:paraId="0E437C0D"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анкетування</w:t>
            </w:r>
          </w:p>
        </w:tc>
      </w:tr>
      <w:tr w:rsidR="00C32354" w:rsidRPr="00C32354" w14:paraId="40BB4BDD" w14:textId="77777777" w:rsidTr="00F11434">
        <w:trPr>
          <w:trHeight w:val="20"/>
        </w:trPr>
        <w:tc>
          <w:tcPr>
            <w:tcW w:w="743" w:type="dxa"/>
          </w:tcPr>
          <w:p w14:paraId="27D4E63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253" w:type="dxa"/>
          </w:tcPr>
          <w:p w14:paraId="2D9041F1" w14:textId="77777777" w:rsidR="00C32354" w:rsidRPr="00067D07" w:rsidRDefault="00C32354" w:rsidP="00C32354">
            <w:pPr>
              <w:spacing w:after="0" w:line="240" w:lineRule="auto"/>
              <w:outlineLvl w:val="5"/>
              <w:rPr>
                <w:rFonts w:ascii="Times New Roman" w:eastAsia="Calibri" w:hAnsi="Times New Roman" w:cs="Times New Roman"/>
                <w:sz w:val="24"/>
                <w:szCs w:val="24"/>
                <w:lang w:val="uk-UA"/>
              </w:rPr>
            </w:pPr>
            <w:r w:rsidRPr="00C32354">
              <w:rPr>
                <w:rFonts w:ascii="Times New Roman" w:eastAsia="Calibri" w:hAnsi="Times New Roman" w:cs="Times New Roman"/>
                <w:sz w:val="24"/>
                <w:szCs w:val="24"/>
                <w:lang w:val="uk-UA"/>
              </w:rPr>
              <w:t xml:space="preserve">Проведення у школі Дня відкритих дверей - єдиний батьківський день для проведення відкритих занять/уроків для батьків; зустрічі батьків з </w:t>
            </w:r>
            <w:r w:rsidR="00067D07">
              <w:rPr>
                <w:rFonts w:ascii="Times New Roman" w:eastAsia="Calibri" w:hAnsi="Times New Roman" w:cs="Times New Roman"/>
                <w:sz w:val="24"/>
                <w:szCs w:val="24"/>
                <w:lang w:val="uk-UA"/>
              </w:rPr>
              <w:t>педагогами, адміністрацією.</w:t>
            </w:r>
          </w:p>
        </w:tc>
        <w:tc>
          <w:tcPr>
            <w:tcW w:w="1701" w:type="dxa"/>
          </w:tcPr>
          <w:p w14:paraId="123E875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2126" w:type="dxa"/>
          </w:tcPr>
          <w:p w14:paraId="03DB688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r w:rsidR="00067D07">
              <w:rPr>
                <w:rFonts w:ascii="Times New Roman" w:eastAsia="Times New Roman" w:hAnsi="Times New Roman" w:cs="Times New Roman"/>
                <w:sz w:val="24"/>
                <w:szCs w:val="24"/>
                <w:lang w:val="uk-UA" w:eastAsia="ru-RU"/>
              </w:rPr>
              <w:t>,</w:t>
            </w:r>
          </w:p>
          <w:p w14:paraId="1344EA6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208" w:type="dxa"/>
          </w:tcPr>
          <w:p w14:paraId="55E1BE45"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єдиний</w:t>
            </w:r>
          </w:p>
          <w:p w14:paraId="504D4E22"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день</w:t>
            </w:r>
          </w:p>
        </w:tc>
      </w:tr>
      <w:tr w:rsidR="00C32354" w:rsidRPr="00C32354" w14:paraId="76F03AEC" w14:textId="77777777" w:rsidTr="00F11434">
        <w:trPr>
          <w:trHeight w:val="20"/>
        </w:trPr>
        <w:tc>
          <w:tcPr>
            <w:tcW w:w="743" w:type="dxa"/>
          </w:tcPr>
          <w:p w14:paraId="6C5A2B2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253" w:type="dxa"/>
          </w:tcPr>
          <w:p w14:paraId="5A35ACFD"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Залучати батьків до активної участі у заходах школи:</w:t>
            </w:r>
          </w:p>
          <w:p w14:paraId="583A46A4"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 музичні та спортивні розваги;</w:t>
            </w:r>
          </w:p>
          <w:p w14:paraId="4EB4EE86"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 виставки сумісної творчості;</w:t>
            </w:r>
          </w:p>
          <w:p w14:paraId="0E2F6891"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 свято Першого</w:t>
            </w:r>
            <w:r w:rsidRPr="00C32354">
              <w:rPr>
                <w:rFonts w:ascii="Times New Roman" w:eastAsia="Times New Roman" w:hAnsi="Times New Roman" w:cs="Times New Roman"/>
                <w:bCs/>
                <w:sz w:val="24"/>
                <w:szCs w:val="24"/>
                <w:lang w:eastAsia="ru-RU"/>
              </w:rPr>
              <w:t>/Останнього</w:t>
            </w:r>
            <w:r w:rsidRPr="00C32354">
              <w:rPr>
                <w:rFonts w:ascii="Times New Roman" w:eastAsia="Times New Roman" w:hAnsi="Times New Roman" w:cs="Times New Roman"/>
                <w:bCs/>
                <w:sz w:val="24"/>
                <w:szCs w:val="24"/>
                <w:lang w:val="uk-UA" w:eastAsia="ru-RU"/>
              </w:rPr>
              <w:t xml:space="preserve"> дзвоника, Новорічні свята, Ярмарки, Святкові ранки, Випускні вечори тощо;</w:t>
            </w:r>
          </w:p>
          <w:p w14:paraId="4BCB4D01" w14:textId="77777777" w:rsidR="00C32354" w:rsidRPr="00C32354" w:rsidRDefault="00067D07" w:rsidP="00C32354">
            <w:pPr>
              <w:spacing w:after="0" w:line="240" w:lineRule="auto"/>
              <w:outlineLvl w:val="5"/>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тематичні заходи.</w:t>
            </w:r>
          </w:p>
        </w:tc>
        <w:tc>
          <w:tcPr>
            <w:tcW w:w="1701" w:type="dxa"/>
          </w:tcPr>
          <w:p w14:paraId="5156006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6B5A052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126" w:type="dxa"/>
          </w:tcPr>
          <w:p w14:paraId="7784503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r w:rsidR="00067D07">
              <w:rPr>
                <w:rFonts w:ascii="Times New Roman" w:eastAsia="Times New Roman" w:hAnsi="Times New Roman" w:cs="Times New Roman"/>
                <w:sz w:val="24"/>
                <w:szCs w:val="24"/>
                <w:lang w:val="uk-UA" w:eastAsia="ru-RU"/>
              </w:rPr>
              <w:t>,</w:t>
            </w:r>
          </w:p>
          <w:p w14:paraId="2A05CD2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208" w:type="dxa"/>
          </w:tcPr>
          <w:p w14:paraId="3B9C5185"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eastAsia="ru-RU"/>
              </w:rPr>
            </w:pPr>
            <w:r w:rsidRPr="00C32354">
              <w:rPr>
                <w:rFonts w:ascii="Times New Roman" w:eastAsia="Times New Roman" w:hAnsi="Times New Roman" w:cs="Times New Roman"/>
                <w:sz w:val="24"/>
                <w:szCs w:val="24"/>
                <w:lang w:val="uk-UA" w:eastAsia="ru-RU"/>
              </w:rPr>
              <w:t>заходи</w:t>
            </w:r>
          </w:p>
        </w:tc>
      </w:tr>
      <w:tr w:rsidR="00C32354" w:rsidRPr="00C32354" w14:paraId="1CF1E637" w14:textId="77777777" w:rsidTr="00F11434">
        <w:trPr>
          <w:trHeight w:val="20"/>
        </w:trPr>
        <w:tc>
          <w:tcPr>
            <w:tcW w:w="743" w:type="dxa"/>
          </w:tcPr>
          <w:p w14:paraId="7911673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4253" w:type="dxa"/>
          </w:tcPr>
          <w:p w14:paraId="2BB2AAF0"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Відвідування сімей з метою обстеження житлово-побутових умов для н</w:t>
            </w:r>
            <w:r w:rsidR="00067D07">
              <w:rPr>
                <w:rFonts w:ascii="Times New Roman" w:eastAsia="Times New Roman" w:hAnsi="Times New Roman" w:cs="Times New Roman"/>
                <w:bCs/>
                <w:sz w:val="24"/>
                <w:szCs w:val="24"/>
                <w:lang w:val="uk-UA" w:eastAsia="ru-RU"/>
              </w:rPr>
              <w:t>адання допомоги у разі потреби.</w:t>
            </w:r>
          </w:p>
        </w:tc>
        <w:tc>
          <w:tcPr>
            <w:tcW w:w="1701" w:type="dxa"/>
          </w:tcPr>
          <w:p w14:paraId="005484F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Cs/>
                <w:sz w:val="24"/>
                <w:szCs w:val="24"/>
                <w:lang w:val="uk-UA" w:eastAsia="ru-RU"/>
              </w:rPr>
              <w:t>у разі потреби</w:t>
            </w:r>
          </w:p>
        </w:tc>
        <w:tc>
          <w:tcPr>
            <w:tcW w:w="2126" w:type="dxa"/>
          </w:tcPr>
          <w:p w14:paraId="457CDD87" w14:textId="77777777" w:rsidR="00067D07" w:rsidRPr="00067D07" w:rsidRDefault="00C32354" w:rsidP="00067D07">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w:t>
            </w:r>
            <w:r w:rsidR="00067D07" w:rsidRPr="00067D07">
              <w:rPr>
                <w:rFonts w:ascii="Times New Roman" w:eastAsia="Times New Roman" w:hAnsi="Times New Roman" w:cs="Times New Roman"/>
                <w:sz w:val="24"/>
                <w:szCs w:val="24"/>
                <w:lang w:val="uk-UA" w:eastAsia="ru-RU"/>
              </w:rPr>
              <w:t xml:space="preserve"> соціальний </w:t>
            </w:r>
          </w:p>
          <w:p w14:paraId="624B64E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208" w:type="dxa"/>
          </w:tcPr>
          <w:p w14:paraId="016BBB02"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акт обстеження</w:t>
            </w:r>
          </w:p>
        </w:tc>
      </w:tr>
      <w:tr w:rsidR="00C32354" w:rsidRPr="00C32354" w14:paraId="3A8159E7" w14:textId="77777777" w:rsidTr="00F11434">
        <w:trPr>
          <w:trHeight w:val="20"/>
        </w:trPr>
        <w:tc>
          <w:tcPr>
            <w:tcW w:w="743" w:type="dxa"/>
          </w:tcPr>
          <w:p w14:paraId="07197F1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4253" w:type="dxa"/>
          </w:tcPr>
          <w:p w14:paraId="782D2952"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Надання консульта</w:t>
            </w:r>
            <w:r w:rsidR="00067D07">
              <w:rPr>
                <w:rFonts w:ascii="Times New Roman" w:eastAsia="Times New Roman" w:hAnsi="Times New Roman" w:cs="Times New Roman"/>
                <w:bCs/>
                <w:sz w:val="24"/>
                <w:szCs w:val="24"/>
                <w:lang w:val="uk-UA" w:eastAsia="ru-RU"/>
              </w:rPr>
              <w:t>цій сім’ям пільгової категорії.</w:t>
            </w:r>
          </w:p>
        </w:tc>
        <w:tc>
          <w:tcPr>
            <w:tcW w:w="1701" w:type="dxa"/>
          </w:tcPr>
          <w:p w14:paraId="77972B6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7D6A0E1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126" w:type="dxa"/>
          </w:tcPr>
          <w:p w14:paraId="68ACC281" w14:textId="77777777" w:rsidR="00C32354" w:rsidRPr="00C32354" w:rsidRDefault="00067D07" w:rsidP="00C32354">
            <w:pPr>
              <w:spacing w:after="0" w:line="240" w:lineRule="auto"/>
              <w:rPr>
                <w:rFonts w:ascii="Times New Roman" w:eastAsia="Times New Roman" w:hAnsi="Times New Roman" w:cs="Times New Roman"/>
                <w:sz w:val="24"/>
                <w:szCs w:val="24"/>
                <w:lang w:val="uk-UA" w:eastAsia="ru-RU"/>
              </w:rPr>
            </w:pPr>
            <w:r w:rsidRPr="00067D07">
              <w:rPr>
                <w:rFonts w:ascii="Times New Roman" w:eastAsia="Times New Roman" w:hAnsi="Times New Roman" w:cs="Times New Roman"/>
                <w:sz w:val="24"/>
                <w:szCs w:val="24"/>
                <w:lang w:val="uk-UA" w:eastAsia="ru-RU"/>
              </w:rPr>
              <w:t xml:space="preserve">педагог соціальний </w:t>
            </w:r>
          </w:p>
        </w:tc>
        <w:tc>
          <w:tcPr>
            <w:tcW w:w="1208" w:type="dxa"/>
          </w:tcPr>
          <w:p w14:paraId="46AEC9D2"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tc>
      </w:tr>
      <w:tr w:rsidR="00C32354" w:rsidRPr="00C32354" w14:paraId="25090EF8" w14:textId="77777777" w:rsidTr="00F11434">
        <w:trPr>
          <w:trHeight w:val="2021"/>
        </w:trPr>
        <w:tc>
          <w:tcPr>
            <w:tcW w:w="743" w:type="dxa"/>
          </w:tcPr>
          <w:p w14:paraId="0F62B9E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4253" w:type="dxa"/>
          </w:tcPr>
          <w:p w14:paraId="5981A0BD"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 xml:space="preserve">Організація роботи консультаційної психолого-педагогічної служби з надання допомоги батькам у вихованні дітей; координації дій батьків і педагогів під час корекції поведінки здобувачів </w:t>
            </w:r>
            <w:r w:rsidR="00067D07">
              <w:rPr>
                <w:rFonts w:ascii="Times New Roman" w:eastAsia="Times New Roman" w:hAnsi="Times New Roman" w:cs="Times New Roman"/>
                <w:bCs/>
                <w:sz w:val="24"/>
                <w:szCs w:val="24"/>
                <w:lang w:val="uk-UA" w:eastAsia="ru-RU"/>
              </w:rPr>
              <w:t>освіти; розв’язання конфліктів.</w:t>
            </w:r>
          </w:p>
        </w:tc>
        <w:tc>
          <w:tcPr>
            <w:tcW w:w="1701" w:type="dxa"/>
          </w:tcPr>
          <w:p w14:paraId="5D004EB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6FD9D84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року</w:t>
            </w:r>
          </w:p>
        </w:tc>
        <w:tc>
          <w:tcPr>
            <w:tcW w:w="2126" w:type="dxa"/>
          </w:tcPr>
          <w:p w14:paraId="134B861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r w:rsidR="00067D07">
              <w:rPr>
                <w:rFonts w:ascii="Times New Roman" w:eastAsia="Times New Roman" w:hAnsi="Times New Roman" w:cs="Times New Roman"/>
                <w:sz w:val="24"/>
                <w:szCs w:val="24"/>
                <w:lang w:val="uk-UA" w:eastAsia="ru-RU"/>
              </w:rPr>
              <w:t>,</w:t>
            </w:r>
          </w:p>
          <w:p w14:paraId="5364204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практичний </w:t>
            </w:r>
          </w:p>
          <w:p w14:paraId="4336602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психолог</w:t>
            </w:r>
            <w:r w:rsidR="00067D07">
              <w:rPr>
                <w:rFonts w:ascii="Times New Roman" w:eastAsia="Times New Roman" w:hAnsi="Times New Roman" w:cs="Times New Roman"/>
                <w:sz w:val="24"/>
                <w:szCs w:val="24"/>
                <w:lang w:val="uk-UA" w:eastAsia="ru-RU"/>
              </w:rPr>
              <w:t>,</w:t>
            </w:r>
          </w:p>
          <w:p w14:paraId="1813089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208" w:type="dxa"/>
          </w:tcPr>
          <w:p w14:paraId="2D3D5595"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tc>
      </w:tr>
    </w:tbl>
    <w:p w14:paraId="53B7D423" w14:textId="77777777" w:rsidR="00374C74" w:rsidRDefault="00374C74" w:rsidP="00374C74">
      <w:pPr>
        <w:keepNext/>
        <w:spacing w:after="0" w:line="240" w:lineRule="auto"/>
        <w:jc w:val="center"/>
        <w:outlineLvl w:val="0"/>
        <w:rPr>
          <w:rFonts w:ascii="Times New Roman" w:eastAsia="Times New Roman" w:hAnsi="Times New Roman" w:cs="Times New Roman"/>
          <w:b/>
          <w:bCs/>
          <w:sz w:val="28"/>
          <w:szCs w:val="28"/>
          <w:lang w:val="uk-UA" w:eastAsia="ru-RU"/>
        </w:rPr>
      </w:pPr>
    </w:p>
    <w:p w14:paraId="7B96C5BA" w14:textId="77777777" w:rsidR="00374C74" w:rsidRDefault="00374C74" w:rsidP="00374C74">
      <w:pPr>
        <w:spacing w:after="0" w:line="240" w:lineRule="auto"/>
        <w:jc w:val="center"/>
        <w:outlineLvl w:val="0"/>
        <w:rPr>
          <w:rFonts w:ascii="Times New Roman" w:eastAsia="Times New Roman" w:hAnsi="Times New Roman" w:cs="Times New Roman"/>
          <w:b/>
          <w:bCs/>
          <w:sz w:val="28"/>
          <w:szCs w:val="28"/>
          <w:lang w:val="uk-UA" w:eastAsia="ru-RU"/>
        </w:rPr>
      </w:pPr>
    </w:p>
    <w:p w14:paraId="2E1E0041" w14:textId="77777777" w:rsidR="00374C74" w:rsidRDefault="00374C74" w:rsidP="00374C74">
      <w:pPr>
        <w:spacing w:after="0" w:line="240" w:lineRule="auto"/>
        <w:jc w:val="center"/>
        <w:outlineLvl w:val="0"/>
        <w:rPr>
          <w:rFonts w:ascii="Times New Roman" w:eastAsia="Times New Roman" w:hAnsi="Times New Roman" w:cs="Times New Roman"/>
          <w:b/>
          <w:bCs/>
          <w:sz w:val="28"/>
          <w:szCs w:val="28"/>
          <w:lang w:val="uk-UA" w:eastAsia="ru-RU"/>
        </w:rPr>
      </w:pPr>
    </w:p>
    <w:p w14:paraId="1D066598" w14:textId="3F760802" w:rsidR="00C32354" w:rsidRPr="00C32354" w:rsidRDefault="00C32354" w:rsidP="00374C74">
      <w:pPr>
        <w:spacing w:after="0" w:line="240" w:lineRule="auto"/>
        <w:jc w:val="center"/>
        <w:outlineLvl w:val="0"/>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lastRenderedPageBreak/>
        <w:t>4.5</w:t>
      </w:r>
      <w:r w:rsidRPr="00D15D26">
        <w:rPr>
          <w:rFonts w:ascii="Times New Roman" w:eastAsia="Times New Roman" w:hAnsi="Times New Roman" w:cs="Times New Roman"/>
          <w:sz w:val="28"/>
          <w:szCs w:val="28"/>
          <w:lang w:val="uk-UA" w:eastAsia="ru-RU"/>
        </w:rPr>
        <w:t xml:space="preserve"> </w:t>
      </w:r>
      <w:r w:rsidRPr="00D15D26">
        <w:rPr>
          <w:rFonts w:ascii="Times New Roman" w:eastAsia="Times New Roman" w:hAnsi="Times New Roman" w:cs="Times New Roman"/>
          <w:b/>
          <w:bCs/>
          <w:sz w:val="28"/>
          <w:szCs w:val="28"/>
          <w:lang w:val="uk-UA" w:eastAsia="ru-RU"/>
        </w:rPr>
        <w:t>Тематика батьківських зборів</w:t>
      </w:r>
    </w:p>
    <w:p w14:paraId="1974467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1"/>
        <w:gridCol w:w="1560"/>
        <w:gridCol w:w="1982"/>
      </w:tblGrid>
      <w:tr w:rsidR="00C32354" w:rsidRPr="00C32354" w14:paraId="0CB6FE78" w14:textId="77777777" w:rsidTr="00F11434">
        <w:trPr>
          <w:jc w:val="center"/>
        </w:trPr>
        <w:tc>
          <w:tcPr>
            <w:tcW w:w="567" w:type="dxa"/>
          </w:tcPr>
          <w:p w14:paraId="1CBF4F2B" w14:textId="77777777" w:rsidR="00C32354" w:rsidRPr="00C32354" w:rsidRDefault="00C32354" w:rsidP="00C32354">
            <w:pPr>
              <w:spacing w:after="0" w:line="240" w:lineRule="auto"/>
              <w:ind w:right="1691"/>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9353" w:type="dxa"/>
            <w:gridSpan w:val="3"/>
          </w:tcPr>
          <w:p w14:paraId="724CF098" w14:textId="77777777" w:rsidR="00C32354" w:rsidRPr="00C32354" w:rsidRDefault="00C32354" w:rsidP="00C32354">
            <w:pPr>
              <w:spacing w:after="0" w:line="240" w:lineRule="auto"/>
              <w:jc w:val="center"/>
              <w:rPr>
                <w:rFonts w:ascii="Times New Roman" w:eastAsia="Times New Roman" w:hAnsi="Times New Roman" w:cs="Times New Roman"/>
                <w:b/>
                <w:sz w:val="28"/>
                <w:szCs w:val="28"/>
                <w:lang w:val="uk-UA" w:eastAsia="ru-RU"/>
              </w:rPr>
            </w:pPr>
            <w:r w:rsidRPr="00C32354">
              <w:rPr>
                <w:rFonts w:ascii="Times New Roman" w:eastAsia="Times New Roman" w:hAnsi="Times New Roman" w:cs="Times New Roman"/>
                <w:b/>
                <w:sz w:val="28"/>
                <w:szCs w:val="28"/>
                <w:lang w:val="uk-UA" w:eastAsia="ru-RU"/>
              </w:rPr>
              <w:t>3 - й рік життя</w:t>
            </w:r>
          </w:p>
        </w:tc>
      </w:tr>
      <w:tr w:rsidR="00C32354" w:rsidRPr="00C32354" w14:paraId="6E67B8BE" w14:textId="77777777" w:rsidTr="00F11434">
        <w:trPr>
          <w:jc w:val="center"/>
        </w:trPr>
        <w:tc>
          <w:tcPr>
            <w:tcW w:w="567" w:type="dxa"/>
          </w:tcPr>
          <w:p w14:paraId="634CEFD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tcPr>
          <w:p w14:paraId="19994E44"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 xml:space="preserve">«Спільна робота вихователя та сім’ї з соціальної адаптації дітей раннього віку». </w:t>
            </w:r>
          </w:p>
          <w:p w14:paraId="295C4DA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Психолого - педагогічна характеристика дітей 3-го року життя.</w:t>
            </w:r>
          </w:p>
          <w:p w14:paraId="551C26C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Адаптація дітей раннього віку до умов закладу.</w:t>
            </w:r>
          </w:p>
          <w:p w14:paraId="3407BC9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Чим батьки можуть допомогти своїй дитині.</w:t>
            </w:r>
          </w:p>
          <w:p w14:paraId="27D9C33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правила внутрішнього розпорядку.</w:t>
            </w:r>
          </w:p>
          <w:p w14:paraId="68230C3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Анкета та рекомендації для батьків «Як полегшити період адаптації».</w:t>
            </w:r>
          </w:p>
        </w:tc>
        <w:tc>
          <w:tcPr>
            <w:tcW w:w="1560" w:type="dxa"/>
          </w:tcPr>
          <w:p w14:paraId="23978D4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08133EE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круглий стіл,</w:t>
            </w:r>
          </w:p>
          <w:p w14:paraId="6560C52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анкетування </w:t>
            </w:r>
          </w:p>
          <w:p w14:paraId="4C798EC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6FF8E0C6" w14:textId="77777777" w:rsidTr="00F11434">
        <w:trPr>
          <w:jc w:val="center"/>
        </w:trPr>
        <w:tc>
          <w:tcPr>
            <w:tcW w:w="567" w:type="dxa"/>
          </w:tcPr>
          <w:p w14:paraId="1C27374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27815C91"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«Гра в житті дитини»</w:t>
            </w:r>
          </w:p>
          <w:p w14:paraId="28C8E71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Підбір і використання іграшок для дітей раннього віку.</w:t>
            </w:r>
          </w:p>
          <w:p w14:paraId="3E57257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Виставка дидактичного матеріалу з сенсорного виховання з показом ігрової діяльності.</w:t>
            </w:r>
          </w:p>
        </w:tc>
        <w:tc>
          <w:tcPr>
            <w:tcW w:w="1560" w:type="dxa"/>
          </w:tcPr>
          <w:p w14:paraId="30452F9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1982" w:type="dxa"/>
          </w:tcPr>
          <w:p w14:paraId="693F297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тренінг для </w:t>
            </w:r>
          </w:p>
          <w:p w14:paraId="3725A46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p w14:paraId="3A1FC5E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співбесіда</w:t>
            </w:r>
          </w:p>
        </w:tc>
      </w:tr>
      <w:tr w:rsidR="00C32354" w:rsidRPr="00C32354" w14:paraId="62A336EF" w14:textId="77777777" w:rsidTr="00F11434">
        <w:trPr>
          <w:jc w:val="center"/>
        </w:trPr>
        <w:tc>
          <w:tcPr>
            <w:tcW w:w="567" w:type="dxa"/>
          </w:tcPr>
          <w:p w14:paraId="39D3F74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811" w:type="dxa"/>
          </w:tcPr>
          <w:p w14:paraId="13C32A0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Досягнення наших малюків</w:t>
            </w:r>
            <w:r w:rsidRPr="00C32354">
              <w:rPr>
                <w:rFonts w:ascii="Times New Roman" w:eastAsia="Times New Roman" w:hAnsi="Times New Roman" w:cs="Times New Roman"/>
                <w:sz w:val="24"/>
                <w:szCs w:val="24"/>
                <w:lang w:val="uk-UA" w:eastAsia="ru-RU"/>
              </w:rPr>
              <w:t>.</w:t>
            </w:r>
          </w:p>
          <w:p w14:paraId="41310FD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Оформлення портфоліо дитячих робіт </w:t>
            </w:r>
          </w:p>
          <w:p w14:paraId="123959C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(динаміка розвитку дитини.)</w:t>
            </w:r>
          </w:p>
          <w:p w14:paraId="3D36541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Перегляд занять.</w:t>
            </w:r>
          </w:p>
        </w:tc>
        <w:tc>
          <w:tcPr>
            <w:tcW w:w="1560" w:type="dxa"/>
          </w:tcPr>
          <w:p w14:paraId="684457D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982" w:type="dxa"/>
          </w:tcPr>
          <w:p w14:paraId="20EB6F8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0322A1B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конспект заняття</w:t>
            </w:r>
          </w:p>
        </w:tc>
      </w:tr>
      <w:tr w:rsidR="00C32354" w:rsidRPr="00C32354" w14:paraId="7069C68D" w14:textId="77777777" w:rsidTr="00F11434">
        <w:trPr>
          <w:jc w:val="center"/>
        </w:trPr>
        <w:tc>
          <w:tcPr>
            <w:tcW w:w="9920" w:type="dxa"/>
            <w:gridSpan w:val="4"/>
          </w:tcPr>
          <w:p w14:paraId="2A7F4AEA"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sz w:val="28"/>
                <w:szCs w:val="28"/>
                <w:lang w:val="uk-UA" w:eastAsia="ru-RU"/>
              </w:rPr>
              <w:t>4 - й рік життя</w:t>
            </w:r>
          </w:p>
        </w:tc>
      </w:tr>
      <w:tr w:rsidR="00C32354" w:rsidRPr="00C32354" w14:paraId="767B748B" w14:textId="77777777" w:rsidTr="00464AE2">
        <w:trPr>
          <w:trHeight w:val="933"/>
          <w:jc w:val="center"/>
        </w:trPr>
        <w:tc>
          <w:tcPr>
            <w:tcW w:w="567" w:type="dxa"/>
          </w:tcPr>
          <w:p w14:paraId="24F2FD5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tcPr>
          <w:p w14:paraId="18EED997" w14:textId="26C6FE6A"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Пріоритетні завдання освітньої роботи відповідно до вимог освітньої програми «Впевнений старт»</w:t>
            </w:r>
          </w:p>
          <w:p w14:paraId="1E1E328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Психологічний портрет дитини 4-го р.ж.</w:t>
            </w:r>
          </w:p>
        </w:tc>
        <w:tc>
          <w:tcPr>
            <w:tcW w:w="1560" w:type="dxa"/>
          </w:tcPr>
          <w:p w14:paraId="078603A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3B46A2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1FC7FB3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55FCBA7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анкетування </w:t>
            </w:r>
          </w:p>
          <w:p w14:paraId="5B8ACA3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2B3B7B87" w14:textId="77777777" w:rsidTr="00F11434">
        <w:trPr>
          <w:jc w:val="center"/>
        </w:trPr>
        <w:tc>
          <w:tcPr>
            <w:tcW w:w="567" w:type="dxa"/>
          </w:tcPr>
          <w:p w14:paraId="7932E1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3011E41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Звідки береться неслухняність.</w:t>
            </w:r>
          </w:p>
          <w:p w14:paraId="3968199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«Чарівні ключики до серця дитини» - поради психолога.</w:t>
            </w:r>
          </w:p>
        </w:tc>
        <w:tc>
          <w:tcPr>
            <w:tcW w:w="1560" w:type="dxa"/>
          </w:tcPr>
          <w:p w14:paraId="69AAFB3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1982" w:type="dxa"/>
          </w:tcPr>
          <w:p w14:paraId="5F7457C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0D575AB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співбесіда,</w:t>
            </w:r>
          </w:p>
          <w:p w14:paraId="6B40AD0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рекомендації</w:t>
            </w:r>
          </w:p>
        </w:tc>
      </w:tr>
      <w:tr w:rsidR="00C32354" w:rsidRPr="00C32354" w14:paraId="65950C5C" w14:textId="77777777" w:rsidTr="00F11434">
        <w:trPr>
          <w:jc w:val="center"/>
        </w:trPr>
        <w:tc>
          <w:tcPr>
            <w:tcW w:w="567" w:type="dxa"/>
          </w:tcPr>
          <w:p w14:paraId="23FEBFB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811" w:type="dxa"/>
          </w:tcPr>
          <w:p w14:paraId="7F0C8E0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Загальні показники компетен</w:t>
            </w:r>
            <w:r w:rsidR="00464AE2">
              <w:rPr>
                <w:rFonts w:ascii="Times New Roman" w:eastAsia="Times New Roman" w:hAnsi="Times New Roman" w:cs="Times New Roman"/>
                <w:sz w:val="24"/>
                <w:szCs w:val="24"/>
                <w:lang w:val="uk-UA" w:eastAsia="ru-RU"/>
              </w:rPr>
              <w:t>тностей дітей за освітніми напряма</w:t>
            </w:r>
            <w:r w:rsidRPr="00C32354">
              <w:rPr>
                <w:rFonts w:ascii="Times New Roman" w:eastAsia="Times New Roman" w:hAnsi="Times New Roman" w:cs="Times New Roman"/>
                <w:sz w:val="24"/>
                <w:szCs w:val="24"/>
                <w:lang w:val="uk-UA" w:eastAsia="ru-RU"/>
              </w:rPr>
              <w:t>ми. Організація літнього оздоров</w:t>
            </w:r>
            <w:r w:rsidR="00464AE2">
              <w:rPr>
                <w:rFonts w:ascii="Times New Roman" w:eastAsia="Times New Roman" w:hAnsi="Times New Roman" w:cs="Times New Roman"/>
                <w:sz w:val="24"/>
                <w:szCs w:val="24"/>
                <w:lang w:val="uk-UA" w:eastAsia="ru-RU"/>
              </w:rPr>
              <w:t>лення та відпочинку дітей</w:t>
            </w:r>
            <w:r w:rsidRPr="00C32354">
              <w:rPr>
                <w:rFonts w:ascii="Times New Roman" w:eastAsia="Times New Roman" w:hAnsi="Times New Roman" w:cs="Times New Roman"/>
                <w:sz w:val="24"/>
                <w:szCs w:val="24"/>
                <w:lang w:val="uk-UA" w:eastAsia="ru-RU"/>
              </w:rPr>
              <w:t>.</w:t>
            </w:r>
          </w:p>
        </w:tc>
        <w:tc>
          <w:tcPr>
            <w:tcW w:w="1560" w:type="dxa"/>
          </w:tcPr>
          <w:p w14:paraId="1FB1097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982" w:type="dxa"/>
          </w:tcPr>
          <w:p w14:paraId="65C413B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2E35EB6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tc>
      </w:tr>
      <w:tr w:rsidR="00C32354" w:rsidRPr="00C32354" w14:paraId="2A7C009F" w14:textId="77777777" w:rsidTr="00F11434">
        <w:trPr>
          <w:jc w:val="center"/>
        </w:trPr>
        <w:tc>
          <w:tcPr>
            <w:tcW w:w="9920" w:type="dxa"/>
            <w:gridSpan w:val="4"/>
          </w:tcPr>
          <w:p w14:paraId="220810DF"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sz w:val="28"/>
                <w:szCs w:val="28"/>
                <w:lang w:val="uk-UA" w:eastAsia="ru-RU"/>
              </w:rPr>
              <w:t>5 - й рік життя</w:t>
            </w:r>
          </w:p>
        </w:tc>
      </w:tr>
      <w:tr w:rsidR="00C32354" w:rsidRPr="00C32354" w14:paraId="13E1B706" w14:textId="77777777" w:rsidTr="00F11434">
        <w:trPr>
          <w:jc w:val="center"/>
        </w:trPr>
        <w:tc>
          <w:tcPr>
            <w:tcW w:w="567" w:type="dxa"/>
          </w:tcPr>
          <w:p w14:paraId="7230A3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tcPr>
          <w:p w14:paraId="4F082F8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Пріоритетні завдання освітньої роботи відповідно до вимог освітньої програми «Впевнений старт».</w:t>
            </w:r>
          </w:p>
        </w:tc>
        <w:tc>
          <w:tcPr>
            <w:tcW w:w="1560" w:type="dxa"/>
          </w:tcPr>
          <w:p w14:paraId="08155D3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36A4C4E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6A2333F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638DD80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анкетування </w:t>
            </w:r>
          </w:p>
          <w:p w14:paraId="53A59F6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59BAF892" w14:textId="77777777" w:rsidTr="00F11434">
        <w:trPr>
          <w:jc w:val="center"/>
        </w:trPr>
        <w:tc>
          <w:tcPr>
            <w:tcW w:w="567" w:type="dxa"/>
          </w:tcPr>
          <w:p w14:paraId="55370AE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3BAA938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Гіперактивні діти. Зустріч із психологом.</w:t>
            </w:r>
          </w:p>
          <w:p w14:paraId="19EA06F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Культура взаємин батьків і дітей.</w:t>
            </w:r>
          </w:p>
        </w:tc>
        <w:tc>
          <w:tcPr>
            <w:tcW w:w="1560" w:type="dxa"/>
          </w:tcPr>
          <w:p w14:paraId="421B288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1982" w:type="dxa"/>
          </w:tcPr>
          <w:p w14:paraId="26EE65E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22C77AB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рекомендації</w:t>
            </w:r>
          </w:p>
        </w:tc>
      </w:tr>
      <w:tr w:rsidR="00C32354" w:rsidRPr="00C32354" w14:paraId="4FFD8F27" w14:textId="77777777" w:rsidTr="00F11434">
        <w:trPr>
          <w:jc w:val="center"/>
        </w:trPr>
        <w:tc>
          <w:tcPr>
            <w:tcW w:w="567" w:type="dxa"/>
          </w:tcPr>
          <w:p w14:paraId="74DEE7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811" w:type="dxa"/>
          </w:tcPr>
          <w:p w14:paraId="2657D05D" w14:textId="2B9B679A"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Загальні показники компетен</w:t>
            </w:r>
            <w:r w:rsidR="001406A0">
              <w:rPr>
                <w:rFonts w:ascii="Times New Roman" w:eastAsia="Times New Roman" w:hAnsi="Times New Roman" w:cs="Times New Roman"/>
                <w:sz w:val="24"/>
                <w:szCs w:val="24"/>
                <w:lang w:val="uk-UA" w:eastAsia="ru-RU"/>
              </w:rPr>
              <w:t>тностей дітей за освітніми напряма</w:t>
            </w:r>
            <w:r w:rsidRPr="00C32354">
              <w:rPr>
                <w:rFonts w:ascii="Times New Roman" w:eastAsia="Times New Roman" w:hAnsi="Times New Roman" w:cs="Times New Roman"/>
                <w:sz w:val="24"/>
                <w:szCs w:val="24"/>
                <w:lang w:val="uk-UA" w:eastAsia="ru-RU"/>
              </w:rPr>
              <w:t xml:space="preserve">ми. Організація літнього оздоровлення </w:t>
            </w:r>
            <w:r w:rsidR="00A96CD1">
              <w:rPr>
                <w:rFonts w:ascii="Times New Roman" w:eastAsia="Times New Roman" w:hAnsi="Times New Roman" w:cs="Times New Roman"/>
                <w:sz w:val="24"/>
                <w:szCs w:val="24"/>
                <w:lang w:val="uk-UA" w:eastAsia="ru-RU"/>
              </w:rPr>
              <w:t>та відпочинку дітей влітку в школі</w:t>
            </w:r>
            <w:r w:rsidRPr="00C32354">
              <w:rPr>
                <w:rFonts w:ascii="Times New Roman" w:eastAsia="Times New Roman" w:hAnsi="Times New Roman" w:cs="Times New Roman"/>
                <w:sz w:val="24"/>
                <w:szCs w:val="24"/>
                <w:lang w:val="uk-UA" w:eastAsia="ru-RU"/>
              </w:rPr>
              <w:t xml:space="preserve"> та вдома.</w:t>
            </w:r>
          </w:p>
        </w:tc>
        <w:tc>
          <w:tcPr>
            <w:tcW w:w="1560" w:type="dxa"/>
          </w:tcPr>
          <w:p w14:paraId="11E154F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982" w:type="dxa"/>
          </w:tcPr>
          <w:p w14:paraId="0C85E8D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0841664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tc>
      </w:tr>
      <w:tr w:rsidR="00C32354" w:rsidRPr="00C32354" w14:paraId="6AC939EE" w14:textId="77777777" w:rsidTr="00F11434">
        <w:trPr>
          <w:jc w:val="center"/>
        </w:trPr>
        <w:tc>
          <w:tcPr>
            <w:tcW w:w="9920" w:type="dxa"/>
            <w:gridSpan w:val="4"/>
          </w:tcPr>
          <w:p w14:paraId="4D69B172"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sz w:val="28"/>
                <w:szCs w:val="28"/>
                <w:lang w:val="uk-UA" w:eastAsia="ru-RU"/>
              </w:rPr>
              <w:t>6 - й рік життя</w:t>
            </w:r>
          </w:p>
        </w:tc>
      </w:tr>
      <w:tr w:rsidR="00C32354" w:rsidRPr="00C32354" w14:paraId="08C519F9" w14:textId="77777777" w:rsidTr="00F11434">
        <w:trPr>
          <w:jc w:val="center"/>
        </w:trPr>
        <w:tc>
          <w:tcPr>
            <w:tcW w:w="567" w:type="dxa"/>
          </w:tcPr>
          <w:p w14:paraId="44C03F4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vAlign w:val="center"/>
          </w:tcPr>
          <w:p w14:paraId="1E490660" w14:textId="6AFE621B" w:rsidR="00464AE2" w:rsidRDefault="00464AE2" w:rsidP="00C32354">
            <w:pPr>
              <w:spacing w:after="0" w:line="240" w:lineRule="auto"/>
              <w:jc w:val="both"/>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 xml:space="preserve">Пріоритетні завдання освітньої роботи відповідно до вимог освітньої програми </w:t>
            </w:r>
            <w:r w:rsidR="00A96CD1" w:rsidRPr="00A96CD1">
              <w:rPr>
                <w:rFonts w:ascii="Times New Roman" w:eastAsia="Times New Roman" w:hAnsi="Times New Roman" w:cs="Times New Roman"/>
                <w:sz w:val="24"/>
                <w:szCs w:val="24"/>
                <w:lang w:val="uk-UA" w:eastAsia="ru-RU"/>
              </w:rPr>
              <w:t>«Впевнений старт»</w:t>
            </w:r>
            <w:r w:rsidRPr="00464AE2">
              <w:rPr>
                <w:rFonts w:ascii="Times New Roman" w:eastAsia="Times New Roman" w:hAnsi="Times New Roman" w:cs="Times New Roman"/>
                <w:sz w:val="24"/>
                <w:szCs w:val="24"/>
                <w:lang w:val="uk-UA" w:eastAsia="ru-RU"/>
              </w:rPr>
              <w:t>.</w:t>
            </w:r>
          </w:p>
          <w:p w14:paraId="72865A7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Питання готовності старших дошкільнят до навчання в початковій школі.</w:t>
            </w:r>
          </w:p>
          <w:p w14:paraId="2748FC3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560" w:type="dxa"/>
          </w:tcPr>
          <w:p w14:paraId="3600AF5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53542D0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5F50E9E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анкетування</w:t>
            </w:r>
          </w:p>
          <w:p w14:paraId="3E2ABDE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2977C32C" w14:textId="77777777" w:rsidTr="00F11434">
        <w:trPr>
          <w:jc w:val="center"/>
        </w:trPr>
        <w:tc>
          <w:tcPr>
            <w:tcW w:w="567" w:type="dxa"/>
          </w:tcPr>
          <w:p w14:paraId="0C82160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75933F8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Стилі взаємовідносин між членами родини та їх вплив на дитину - майбутнього першокласника.</w:t>
            </w:r>
          </w:p>
        </w:tc>
        <w:tc>
          <w:tcPr>
            <w:tcW w:w="1560" w:type="dxa"/>
          </w:tcPr>
          <w:p w14:paraId="2CF971C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1982" w:type="dxa"/>
          </w:tcPr>
          <w:p w14:paraId="788F3882" w14:textId="77777777" w:rsidR="00C32354" w:rsidRPr="00C32354" w:rsidRDefault="00C32354" w:rsidP="00C32354">
            <w:pPr>
              <w:tabs>
                <w:tab w:val="left" w:pos="98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дискусійний клуб</w:t>
            </w:r>
          </w:p>
        </w:tc>
      </w:tr>
      <w:tr w:rsidR="00C32354" w:rsidRPr="00C32354" w14:paraId="6E7345A9" w14:textId="77777777" w:rsidTr="00F11434">
        <w:trPr>
          <w:trHeight w:val="639"/>
          <w:jc w:val="center"/>
        </w:trPr>
        <w:tc>
          <w:tcPr>
            <w:tcW w:w="567" w:type="dxa"/>
          </w:tcPr>
          <w:p w14:paraId="728730D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3</w:t>
            </w:r>
          </w:p>
        </w:tc>
        <w:tc>
          <w:tcPr>
            <w:tcW w:w="5811" w:type="dxa"/>
          </w:tcPr>
          <w:p w14:paraId="4769C1B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«Роздуми біля порогу першого класу, або і знову про шкільну готовність».</w:t>
            </w:r>
            <w:r w:rsidR="00464AE2" w:rsidRPr="00464AE2">
              <w:rPr>
                <w:rFonts w:ascii="Times New Roman" w:eastAsia="Times New Roman" w:hAnsi="Times New Roman" w:cs="Times New Roman"/>
                <w:sz w:val="24"/>
                <w:szCs w:val="24"/>
                <w:lang w:val="uk-UA" w:eastAsia="ru-RU"/>
              </w:rPr>
              <w:t xml:space="preserve"> Зустріч з вчителем.</w:t>
            </w:r>
          </w:p>
        </w:tc>
        <w:tc>
          <w:tcPr>
            <w:tcW w:w="1560" w:type="dxa"/>
          </w:tcPr>
          <w:p w14:paraId="3F3924A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982" w:type="dxa"/>
          </w:tcPr>
          <w:p w14:paraId="0E40FE9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практичні поради батькам, консультації</w:t>
            </w:r>
          </w:p>
        </w:tc>
      </w:tr>
      <w:tr w:rsidR="00C32354" w:rsidRPr="00C32354" w14:paraId="73251229" w14:textId="77777777" w:rsidTr="00F11434">
        <w:trPr>
          <w:trHeight w:val="396"/>
          <w:jc w:val="center"/>
        </w:trPr>
        <w:tc>
          <w:tcPr>
            <w:tcW w:w="9920" w:type="dxa"/>
            <w:gridSpan w:val="4"/>
          </w:tcPr>
          <w:p w14:paraId="574452B0"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sz w:val="28"/>
                <w:szCs w:val="28"/>
                <w:lang w:val="uk-UA" w:eastAsia="ru-RU"/>
              </w:rPr>
              <w:t>Молодші школярі</w:t>
            </w:r>
          </w:p>
        </w:tc>
      </w:tr>
      <w:tr w:rsidR="00C32354" w:rsidRPr="00C32354" w14:paraId="3591D019" w14:textId="77777777" w:rsidTr="00F11434">
        <w:trPr>
          <w:trHeight w:val="639"/>
          <w:jc w:val="center"/>
        </w:trPr>
        <w:tc>
          <w:tcPr>
            <w:tcW w:w="567" w:type="dxa"/>
          </w:tcPr>
          <w:p w14:paraId="7036A22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vAlign w:val="center"/>
          </w:tcPr>
          <w:p w14:paraId="7AF6DA46"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Сучасний погляд: «Батьки і діти! Нероздільне і одвічне коло…»</w:t>
            </w:r>
          </w:p>
          <w:p w14:paraId="6B20AD3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клас: «Перший раз - у перший клас. Адаптація першокласників».</w:t>
            </w:r>
          </w:p>
          <w:p w14:paraId="5FA2AFB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клас: «Перші уроки шкільної оцінки. Про розумну батьківську любов».</w:t>
            </w:r>
          </w:p>
          <w:p w14:paraId="7F3CB0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клас: «Сімейні традиції і здатність дитини працювати».</w:t>
            </w:r>
          </w:p>
          <w:p w14:paraId="564C7D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клас: «Роль сім’ї та школи у формуванні інтересу до навчання».</w:t>
            </w:r>
          </w:p>
        </w:tc>
        <w:tc>
          <w:tcPr>
            <w:tcW w:w="1560" w:type="dxa"/>
          </w:tcPr>
          <w:p w14:paraId="4F65AE6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0AE0104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батьківська</w:t>
            </w:r>
          </w:p>
          <w:p w14:paraId="50DDB82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вітальня;</w:t>
            </w:r>
          </w:p>
          <w:p w14:paraId="64EF999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тестування </w:t>
            </w:r>
          </w:p>
          <w:p w14:paraId="56E54B9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0C0F0D12" w14:textId="77777777" w:rsidTr="00F11434">
        <w:trPr>
          <w:trHeight w:val="639"/>
          <w:jc w:val="center"/>
        </w:trPr>
        <w:tc>
          <w:tcPr>
            <w:tcW w:w="567" w:type="dxa"/>
          </w:tcPr>
          <w:p w14:paraId="35E92CA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4D6370F0"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Методичні орієнтири</w:t>
            </w:r>
          </w:p>
          <w:p w14:paraId="7AF098B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клас: «Ліворукість дитини. Комп’ютер у житті родини. Режим дня школяра».</w:t>
            </w:r>
          </w:p>
          <w:p w14:paraId="7B1F125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2 клас: «Роль книги в розвитку інтелектуальних умінь дитини».</w:t>
            </w:r>
          </w:p>
          <w:p w14:paraId="720FBBF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клас: «Домашня школа інтелектуального розвитку».</w:t>
            </w:r>
          </w:p>
          <w:p w14:paraId="60AAF8A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клас: «Уроки етики поведінки для дітей і батьків».</w:t>
            </w:r>
          </w:p>
        </w:tc>
        <w:tc>
          <w:tcPr>
            <w:tcW w:w="1560" w:type="dxa"/>
          </w:tcPr>
          <w:p w14:paraId="1A1102B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tc>
        <w:tc>
          <w:tcPr>
            <w:tcW w:w="1982" w:type="dxa"/>
          </w:tcPr>
          <w:p w14:paraId="19A30D17" w14:textId="77777777" w:rsidR="00C32354" w:rsidRPr="00C32354" w:rsidRDefault="00C32354" w:rsidP="00C32354">
            <w:pPr>
              <w:tabs>
                <w:tab w:val="left" w:pos="98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батьківський</w:t>
            </w:r>
          </w:p>
          <w:p w14:paraId="1F39EB92" w14:textId="77777777" w:rsidR="00C32354" w:rsidRPr="00C32354" w:rsidRDefault="00C32354" w:rsidP="00C32354">
            <w:pPr>
              <w:tabs>
                <w:tab w:val="left" w:pos="98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лекторій</w:t>
            </w:r>
          </w:p>
        </w:tc>
      </w:tr>
      <w:tr w:rsidR="00C32354" w:rsidRPr="00C32354" w14:paraId="5919A6E9" w14:textId="77777777" w:rsidTr="00F11434">
        <w:trPr>
          <w:trHeight w:val="639"/>
          <w:jc w:val="center"/>
        </w:trPr>
        <w:tc>
          <w:tcPr>
            <w:tcW w:w="567" w:type="dxa"/>
          </w:tcPr>
          <w:p w14:paraId="3875148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811" w:type="dxa"/>
          </w:tcPr>
          <w:p w14:paraId="7EA1403A"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Корекційна педагогіка</w:t>
            </w:r>
          </w:p>
          <w:p w14:paraId="0B29F25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клас: «Батькам про увагу і уважність. Гра та іграшка у житті молодшого школяра».</w:t>
            </w:r>
          </w:p>
          <w:p w14:paraId="63421A5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клас: «Заохочення і покарання дітей у сім’ї».</w:t>
            </w:r>
          </w:p>
          <w:p w14:paraId="79FA552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клас: «Моя дитина стає важковиховуваною».</w:t>
            </w:r>
          </w:p>
          <w:p w14:paraId="13A26EB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клас: «Чи потрібно виховувати у дитині патріотизм?».</w:t>
            </w:r>
          </w:p>
        </w:tc>
        <w:tc>
          <w:tcPr>
            <w:tcW w:w="1560" w:type="dxa"/>
          </w:tcPr>
          <w:p w14:paraId="597D8A4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tc>
        <w:tc>
          <w:tcPr>
            <w:tcW w:w="1982" w:type="dxa"/>
          </w:tcPr>
          <w:p w14:paraId="402F1AB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фахова</w:t>
            </w:r>
          </w:p>
          <w:p w14:paraId="6A21A70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2812176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поради батькам</w:t>
            </w:r>
          </w:p>
        </w:tc>
      </w:tr>
      <w:tr w:rsidR="00C32354" w:rsidRPr="00C32354" w14:paraId="0AA2CD2E" w14:textId="77777777" w:rsidTr="00F11434">
        <w:trPr>
          <w:trHeight w:val="639"/>
          <w:jc w:val="center"/>
        </w:trPr>
        <w:tc>
          <w:tcPr>
            <w:tcW w:w="567" w:type="dxa"/>
          </w:tcPr>
          <w:p w14:paraId="48250B3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811" w:type="dxa"/>
            <w:vAlign w:val="center"/>
          </w:tcPr>
          <w:p w14:paraId="502C1D43"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Виховуємо особистість</w:t>
            </w:r>
          </w:p>
          <w:p w14:paraId="476B7CD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клас: «Значення емоцій для формування позитивної взаємодії дитини зі світом».</w:t>
            </w:r>
          </w:p>
          <w:p w14:paraId="01A1145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клас: «Як виростити дитину моральною?».</w:t>
            </w:r>
          </w:p>
          <w:p w14:paraId="1B96AF2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клас: «Естетичне виховання дитини в сім’ї - школа висококультурної людини».</w:t>
            </w:r>
          </w:p>
          <w:p w14:paraId="7EC9C7E0" w14:textId="77777777" w:rsidR="00C32354" w:rsidRPr="00C32354" w:rsidRDefault="00C32354" w:rsidP="00C32354">
            <w:pPr>
              <w:spacing w:after="0" w:line="240" w:lineRule="auto"/>
              <w:rPr>
                <w:rFonts w:ascii="Times New Roman" w:eastAsia="Times New Roman" w:hAnsi="Times New Roman" w:cs="Times New Roman"/>
                <w:i/>
                <w:iCs/>
                <w:sz w:val="24"/>
                <w:szCs w:val="24"/>
                <w:lang w:val="uk-UA" w:eastAsia="ru-RU"/>
              </w:rPr>
            </w:pPr>
            <w:r w:rsidRPr="00C32354">
              <w:rPr>
                <w:rFonts w:ascii="Times New Roman" w:eastAsia="Times New Roman" w:hAnsi="Times New Roman" w:cs="Times New Roman"/>
                <w:sz w:val="24"/>
                <w:szCs w:val="24"/>
                <w:lang w:val="uk-UA" w:eastAsia="ru-RU"/>
              </w:rPr>
              <w:t>4 клас: «Про рідних і близьких людей із любов’ю. Початкова школо, прощавай!».</w:t>
            </w:r>
          </w:p>
        </w:tc>
        <w:tc>
          <w:tcPr>
            <w:tcW w:w="1560" w:type="dxa"/>
          </w:tcPr>
          <w:p w14:paraId="1E05D2E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982" w:type="dxa"/>
          </w:tcPr>
          <w:p w14:paraId="6077AC3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круглий стіл:</w:t>
            </w:r>
          </w:p>
          <w:p w14:paraId="6A16E02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обмін досвідом</w:t>
            </w:r>
          </w:p>
        </w:tc>
      </w:tr>
    </w:tbl>
    <w:p w14:paraId="7C5E94EE" w14:textId="77777777" w:rsidR="00374C74" w:rsidRDefault="00374C74" w:rsidP="00C6460F">
      <w:pPr>
        <w:keepNext/>
        <w:spacing w:after="0" w:line="240" w:lineRule="auto"/>
        <w:jc w:val="center"/>
        <w:rPr>
          <w:rFonts w:ascii="Times New Roman" w:eastAsia="Times New Roman" w:hAnsi="Times New Roman" w:cs="Times New Roman"/>
          <w:b/>
          <w:bCs/>
          <w:sz w:val="28"/>
          <w:szCs w:val="28"/>
          <w:lang w:val="uk-UA" w:eastAsia="ru-RU"/>
        </w:rPr>
      </w:pPr>
    </w:p>
    <w:p w14:paraId="22A62558" w14:textId="7DB74EFF" w:rsidR="00C6460F" w:rsidRPr="00C32354" w:rsidRDefault="00C32354" w:rsidP="00C6460F">
      <w:pPr>
        <w:keepNext/>
        <w:spacing w:after="0" w:line="240" w:lineRule="auto"/>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t>4.6 Наступність між дошкільною та початковою ланками</w:t>
      </w:r>
    </w:p>
    <w:tbl>
      <w:tblPr>
        <w:tblpPr w:leftFromText="180" w:rightFromText="180" w:vertAnchor="text" w:horzAnchor="margin" w:tblpXSpec="center" w:tblpY="4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677"/>
        <w:gridCol w:w="1134"/>
        <w:gridCol w:w="2009"/>
        <w:gridCol w:w="1501"/>
      </w:tblGrid>
      <w:tr w:rsidR="00C32354" w:rsidRPr="00C32354" w14:paraId="1858FA88" w14:textId="77777777" w:rsidTr="00374C74">
        <w:trPr>
          <w:trHeight w:val="558"/>
        </w:trPr>
        <w:tc>
          <w:tcPr>
            <w:tcW w:w="568" w:type="dxa"/>
          </w:tcPr>
          <w:p w14:paraId="5AF36D52"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w:t>
            </w:r>
          </w:p>
        </w:tc>
        <w:tc>
          <w:tcPr>
            <w:tcW w:w="4677" w:type="dxa"/>
          </w:tcPr>
          <w:p w14:paraId="47B5C026"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Зміст діяльності</w:t>
            </w:r>
          </w:p>
        </w:tc>
        <w:tc>
          <w:tcPr>
            <w:tcW w:w="1134" w:type="dxa"/>
          </w:tcPr>
          <w:p w14:paraId="22995815"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Термін</w:t>
            </w:r>
          </w:p>
        </w:tc>
        <w:tc>
          <w:tcPr>
            <w:tcW w:w="2009" w:type="dxa"/>
          </w:tcPr>
          <w:p w14:paraId="6FD4F524"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Відповідальний</w:t>
            </w:r>
          </w:p>
        </w:tc>
        <w:tc>
          <w:tcPr>
            <w:tcW w:w="1501" w:type="dxa"/>
          </w:tcPr>
          <w:p w14:paraId="57CD6C46"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Форма</w:t>
            </w:r>
          </w:p>
          <w:p w14:paraId="7EBF9F8E"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відображення</w:t>
            </w:r>
          </w:p>
        </w:tc>
      </w:tr>
      <w:tr w:rsidR="00C32354" w:rsidRPr="00C32354" w14:paraId="687531D7" w14:textId="77777777" w:rsidTr="00374C74">
        <w:trPr>
          <w:trHeight w:val="845"/>
        </w:trPr>
        <w:tc>
          <w:tcPr>
            <w:tcW w:w="568" w:type="dxa"/>
          </w:tcPr>
          <w:p w14:paraId="288FF54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677" w:type="dxa"/>
          </w:tcPr>
          <w:p w14:paraId="35C124F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Взаємовідвідування учителями занять старших груп в дошкільному підрозділі.</w:t>
            </w:r>
          </w:p>
        </w:tc>
        <w:tc>
          <w:tcPr>
            <w:tcW w:w="1134" w:type="dxa"/>
          </w:tcPr>
          <w:p w14:paraId="4DB3195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2009" w:type="dxa"/>
          </w:tcPr>
          <w:p w14:paraId="6ADF74F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1996420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501" w:type="dxa"/>
          </w:tcPr>
          <w:p w14:paraId="3470DA5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щоденник спостережень</w:t>
            </w:r>
          </w:p>
        </w:tc>
      </w:tr>
      <w:tr w:rsidR="00C32354" w:rsidRPr="00C32354" w14:paraId="2860FF7C" w14:textId="77777777" w:rsidTr="00374C74">
        <w:trPr>
          <w:trHeight w:val="715"/>
        </w:trPr>
        <w:tc>
          <w:tcPr>
            <w:tcW w:w="568" w:type="dxa"/>
          </w:tcPr>
          <w:p w14:paraId="7305F712"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4677" w:type="dxa"/>
          </w:tcPr>
          <w:p w14:paraId="46E451F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Шефство учнів 4-го класу над </w:t>
            </w:r>
          </w:p>
          <w:p w14:paraId="402873A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вихованцями старших груп.</w:t>
            </w:r>
          </w:p>
        </w:tc>
        <w:tc>
          <w:tcPr>
            <w:tcW w:w="1134" w:type="dxa"/>
          </w:tcPr>
          <w:p w14:paraId="6AEA879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2009" w:type="dxa"/>
          </w:tcPr>
          <w:p w14:paraId="4261951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501" w:type="dxa"/>
          </w:tcPr>
          <w:p w14:paraId="34A13AF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 заходів</w:t>
            </w:r>
          </w:p>
        </w:tc>
      </w:tr>
      <w:tr w:rsidR="00C32354" w:rsidRPr="00C32354" w14:paraId="23D9FE08" w14:textId="77777777" w:rsidTr="00374C74">
        <w:trPr>
          <w:trHeight w:val="527"/>
        </w:trPr>
        <w:tc>
          <w:tcPr>
            <w:tcW w:w="568" w:type="dxa"/>
          </w:tcPr>
          <w:p w14:paraId="2C36106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677" w:type="dxa"/>
          </w:tcPr>
          <w:p w14:paraId="311F85B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Анкетування батьків на актуальну тематику.</w:t>
            </w:r>
          </w:p>
        </w:tc>
        <w:tc>
          <w:tcPr>
            <w:tcW w:w="1134" w:type="dxa"/>
          </w:tcPr>
          <w:p w14:paraId="2159E94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tc>
        <w:tc>
          <w:tcPr>
            <w:tcW w:w="2009" w:type="dxa"/>
          </w:tcPr>
          <w:p w14:paraId="1157A8F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501" w:type="dxa"/>
          </w:tcPr>
          <w:p w14:paraId="6AFA6AA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анкети</w:t>
            </w:r>
          </w:p>
        </w:tc>
      </w:tr>
      <w:tr w:rsidR="00C32354" w:rsidRPr="00C32354" w14:paraId="42FE88F4" w14:textId="77777777" w:rsidTr="00374C74">
        <w:trPr>
          <w:trHeight w:val="1858"/>
        </w:trPr>
        <w:tc>
          <w:tcPr>
            <w:tcW w:w="568" w:type="dxa"/>
          </w:tcPr>
          <w:p w14:paraId="7CF33479"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4.</w:t>
            </w:r>
          </w:p>
        </w:tc>
        <w:tc>
          <w:tcPr>
            <w:tcW w:w="4677" w:type="dxa"/>
          </w:tcPr>
          <w:p w14:paraId="1930EF4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попередження шкільної дезадаптації та створення позитивного психологічного настрою до навчання у школі проводити екскурсії-знайомства старших дошкільників з приміщеннями школи.</w:t>
            </w:r>
          </w:p>
        </w:tc>
        <w:tc>
          <w:tcPr>
            <w:tcW w:w="1134" w:type="dxa"/>
          </w:tcPr>
          <w:p w14:paraId="05596C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tc>
        <w:tc>
          <w:tcPr>
            <w:tcW w:w="2009" w:type="dxa"/>
          </w:tcPr>
          <w:p w14:paraId="52973F2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0F5EA85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p>
        </w:tc>
        <w:tc>
          <w:tcPr>
            <w:tcW w:w="1501" w:type="dxa"/>
          </w:tcPr>
          <w:p w14:paraId="3D6CDE0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планування спільної </w:t>
            </w:r>
          </w:p>
          <w:p w14:paraId="148EBD3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роботи</w:t>
            </w:r>
          </w:p>
        </w:tc>
      </w:tr>
      <w:tr w:rsidR="00C32354" w:rsidRPr="00C32354" w14:paraId="5ACF023D" w14:textId="77777777" w:rsidTr="00374C74">
        <w:trPr>
          <w:trHeight w:val="577"/>
        </w:trPr>
        <w:tc>
          <w:tcPr>
            <w:tcW w:w="568" w:type="dxa"/>
          </w:tcPr>
          <w:p w14:paraId="39D8D08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677" w:type="dxa"/>
          </w:tcPr>
          <w:p w14:paraId="4DC4CDB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Аналіз результатів адаптації першокласників до школи.</w:t>
            </w:r>
          </w:p>
        </w:tc>
        <w:tc>
          <w:tcPr>
            <w:tcW w:w="1134" w:type="dxa"/>
          </w:tcPr>
          <w:p w14:paraId="1214DD4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tc>
        <w:tc>
          <w:tcPr>
            <w:tcW w:w="2009" w:type="dxa"/>
          </w:tcPr>
          <w:p w14:paraId="457A4A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p>
        </w:tc>
        <w:tc>
          <w:tcPr>
            <w:tcW w:w="1501" w:type="dxa"/>
          </w:tcPr>
          <w:p w14:paraId="7F91C28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аналітична </w:t>
            </w:r>
          </w:p>
          <w:p w14:paraId="15E05950"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довідка</w:t>
            </w:r>
          </w:p>
        </w:tc>
      </w:tr>
      <w:tr w:rsidR="00C32354" w:rsidRPr="00C32354" w14:paraId="6C564455" w14:textId="77777777" w:rsidTr="00374C74">
        <w:trPr>
          <w:trHeight w:val="1518"/>
        </w:trPr>
        <w:tc>
          <w:tcPr>
            <w:tcW w:w="568" w:type="dxa"/>
          </w:tcPr>
          <w:p w14:paraId="5295D67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677" w:type="dxa"/>
          </w:tcPr>
          <w:p w14:paraId="595295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Проводити спільні заходи дошкільників та молодших школярів: фестивалі, спартакіади, розваги, виставки сумісної творчості, музично - театральні вистави.</w:t>
            </w:r>
          </w:p>
        </w:tc>
        <w:tc>
          <w:tcPr>
            <w:tcW w:w="1134" w:type="dxa"/>
          </w:tcPr>
          <w:p w14:paraId="502C5E60"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512D5620"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009" w:type="dxa"/>
          </w:tcPr>
          <w:p w14:paraId="534DEDE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6FABAB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r w:rsidR="00464AE2">
              <w:rPr>
                <w:rFonts w:ascii="Times New Roman" w:eastAsia="Times New Roman" w:hAnsi="Times New Roman" w:cs="Times New Roman"/>
                <w:sz w:val="24"/>
                <w:szCs w:val="24"/>
                <w:lang w:val="uk-UA" w:eastAsia="ru-RU"/>
              </w:rPr>
              <w:t>,</w:t>
            </w:r>
          </w:p>
          <w:p w14:paraId="27EF7F1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керівник</w:t>
            </w:r>
            <w:r w:rsidR="00464AE2" w:rsidRPr="00464AE2">
              <w:rPr>
                <w:rFonts w:ascii="Times New Roman" w:eastAsia="Times New Roman" w:hAnsi="Times New Roman" w:cs="Times New Roman"/>
                <w:sz w:val="24"/>
                <w:szCs w:val="24"/>
                <w:lang w:val="uk-UA" w:eastAsia="ru-RU"/>
              </w:rPr>
              <w:t xml:space="preserve"> муз.</w:t>
            </w:r>
            <w:r w:rsidR="00464AE2">
              <w:rPr>
                <w:rFonts w:ascii="Times New Roman" w:eastAsia="Times New Roman" w:hAnsi="Times New Roman" w:cs="Times New Roman"/>
                <w:sz w:val="24"/>
                <w:szCs w:val="24"/>
                <w:lang w:val="uk-UA" w:eastAsia="ru-RU"/>
              </w:rPr>
              <w:t>,</w:t>
            </w:r>
          </w:p>
          <w:p w14:paraId="29EC311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інстр. з фізкульт.</w:t>
            </w:r>
          </w:p>
        </w:tc>
        <w:tc>
          <w:tcPr>
            <w:tcW w:w="1501" w:type="dxa"/>
          </w:tcPr>
          <w:p w14:paraId="6524D42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планування спільної </w:t>
            </w:r>
          </w:p>
          <w:p w14:paraId="50EB422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роботи</w:t>
            </w:r>
          </w:p>
        </w:tc>
      </w:tr>
      <w:tr w:rsidR="00C32354" w:rsidRPr="00464AE2" w14:paraId="0B99FE0E" w14:textId="77777777" w:rsidTr="00374C74">
        <w:trPr>
          <w:trHeight w:val="274"/>
        </w:trPr>
        <w:tc>
          <w:tcPr>
            <w:tcW w:w="568" w:type="dxa"/>
          </w:tcPr>
          <w:p w14:paraId="4488737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4677" w:type="dxa"/>
          </w:tcPr>
          <w:p w14:paraId="41C3003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Робота тематичного лекторію </w:t>
            </w:r>
          </w:p>
          <w:p w14:paraId="70ECF3BB" w14:textId="77777777" w:rsidR="00C32354" w:rsidRPr="00C32354" w:rsidRDefault="00C32354" w:rsidP="00C32354">
            <w:pPr>
              <w:spacing w:after="0" w:line="240" w:lineRule="auto"/>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«На порозі школи».</w:t>
            </w:r>
          </w:p>
          <w:p w14:paraId="4D4F496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Психологічна готовність до школи. Що це таке?</w:t>
            </w:r>
          </w:p>
          <w:p w14:paraId="75BF4FE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Особливості підготовки дітей до школи.</w:t>
            </w:r>
          </w:p>
          <w:p w14:paraId="476A25B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Умови успішної адаптації першокласників.</w:t>
            </w:r>
          </w:p>
          <w:p w14:paraId="4E34D5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4. Здорова дитина - гарний учень. </w:t>
            </w:r>
          </w:p>
          <w:p w14:paraId="5BDD9D0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 Необхідність здорового способу життя.</w:t>
            </w:r>
          </w:p>
          <w:p w14:paraId="5FDDD87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 Формування патріотичного виховання у дітей починається з родини.</w:t>
            </w:r>
          </w:p>
          <w:p w14:paraId="5CC5BBD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 Харчування здобувачів освіти та його вплив на стан здоров’</w:t>
            </w:r>
            <w:r w:rsidRPr="00C32354">
              <w:rPr>
                <w:rFonts w:ascii="Times New Roman" w:eastAsia="Times New Roman" w:hAnsi="Times New Roman" w:cs="Times New Roman"/>
                <w:sz w:val="24"/>
                <w:szCs w:val="24"/>
                <w:lang w:eastAsia="ru-RU"/>
              </w:rPr>
              <w:t>я</w:t>
            </w:r>
            <w:r w:rsidRPr="00C32354">
              <w:rPr>
                <w:rFonts w:ascii="Times New Roman" w:eastAsia="Times New Roman" w:hAnsi="Times New Roman" w:cs="Times New Roman"/>
                <w:sz w:val="24"/>
                <w:szCs w:val="24"/>
                <w:lang w:val="uk-UA" w:eastAsia="ru-RU"/>
              </w:rPr>
              <w:t>.</w:t>
            </w:r>
          </w:p>
          <w:p w14:paraId="28C4484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 Сім’я-перша</w:t>
            </w:r>
            <w:r w:rsidRPr="00C32354">
              <w:rPr>
                <w:rFonts w:ascii="Times New Roman" w:eastAsia="Times New Roman" w:hAnsi="Times New Roman" w:cs="Times New Roman"/>
                <w:sz w:val="24"/>
                <w:szCs w:val="24"/>
                <w:lang w:eastAsia="ru-RU"/>
              </w:rPr>
              <w:t xml:space="preserve"> школа морального</w:t>
            </w:r>
            <w:r w:rsidRPr="00C32354">
              <w:rPr>
                <w:rFonts w:ascii="Times New Roman" w:eastAsia="Times New Roman" w:hAnsi="Times New Roman" w:cs="Times New Roman"/>
                <w:sz w:val="24"/>
                <w:szCs w:val="24"/>
                <w:lang w:val="uk-UA" w:eastAsia="ru-RU"/>
              </w:rPr>
              <w:t xml:space="preserve"> зростання</w:t>
            </w:r>
            <w:r w:rsidRPr="00C32354">
              <w:rPr>
                <w:rFonts w:ascii="Times New Roman" w:eastAsia="Times New Roman" w:hAnsi="Times New Roman" w:cs="Times New Roman"/>
                <w:sz w:val="24"/>
                <w:szCs w:val="24"/>
                <w:lang w:eastAsia="ru-RU"/>
              </w:rPr>
              <w:t>.</w:t>
            </w:r>
          </w:p>
        </w:tc>
        <w:tc>
          <w:tcPr>
            <w:tcW w:w="1134" w:type="dxa"/>
          </w:tcPr>
          <w:p w14:paraId="0D159A79"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2009" w:type="dxa"/>
          </w:tcPr>
          <w:p w14:paraId="10D3BCC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r w:rsidR="00464AE2">
              <w:rPr>
                <w:rFonts w:ascii="Times New Roman" w:eastAsia="Times New Roman" w:hAnsi="Times New Roman" w:cs="Times New Roman"/>
                <w:sz w:val="24"/>
                <w:szCs w:val="24"/>
                <w:lang w:val="uk-UA" w:eastAsia="ru-RU"/>
              </w:rPr>
              <w:t>,</w:t>
            </w:r>
          </w:p>
          <w:p w14:paraId="25FE915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r w:rsidR="00464AE2">
              <w:rPr>
                <w:rFonts w:ascii="Times New Roman" w:eastAsia="Times New Roman" w:hAnsi="Times New Roman" w:cs="Times New Roman"/>
                <w:sz w:val="24"/>
                <w:szCs w:val="24"/>
                <w:lang w:val="uk-UA" w:eastAsia="ru-RU"/>
              </w:rPr>
              <w:t>,</w:t>
            </w:r>
          </w:p>
          <w:p w14:paraId="321B598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w:t>
            </w:r>
            <w:r w:rsidR="00464AE2" w:rsidRPr="00464AE2">
              <w:rPr>
                <w:rFonts w:ascii="Times New Roman" w:eastAsia="Times New Roman" w:hAnsi="Times New Roman" w:cs="Times New Roman"/>
                <w:sz w:val="24"/>
                <w:szCs w:val="24"/>
                <w:lang w:val="uk-UA" w:eastAsia="ru-RU"/>
              </w:rPr>
              <w:t xml:space="preserve"> соц.</w:t>
            </w:r>
            <w:r w:rsidR="00464AE2">
              <w:rPr>
                <w:rFonts w:ascii="Times New Roman" w:eastAsia="Times New Roman" w:hAnsi="Times New Roman" w:cs="Times New Roman"/>
                <w:sz w:val="24"/>
                <w:szCs w:val="24"/>
                <w:lang w:val="uk-UA" w:eastAsia="ru-RU"/>
              </w:rPr>
              <w:t>,</w:t>
            </w:r>
          </w:p>
          <w:p w14:paraId="5E475BF9" w14:textId="77777777" w:rsidR="00C32354" w:rsidRPr="00C32354"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 xml:space="preserve">сестра </w:t>
            </w:r>
            <w:r>
              <w:rPr>
                <w:rFonts w:ascii="Times New Roman" w:eastAsia="Times New Roman" w:hAnsi="Times New Roman" w:cs="Times New Roman"/>
                <w:sz w:val="24"/>
                <w:szCs w:val="24"/>
                <w:lang w:val="uk-UA" w:eastAsia="ru-RU"/>
              </w:rPr>
              <w:t>мед.</w:t>
            </w:r>
            <w:r w:rsidRPr="00464AE2">
              <w:rPr>
                <w:rFonts w:ascii="Times New Roman" w:eastAsia="Times New Roman" w:hAnsi="Times New Roman" w:cs="Times New Roman"/>
                <w:sz w:val="24"/>
                <w:szCs w:val="24"/>
                <w:lang w:val="uk-UA" w:eastAsia="ru-RU"/>
              </w:rPr>
              <w:t xml:space="preserve"> ст.</w:t>
            </w:r>
          </w:p>
        </w:tc>
        <w:tc>
          <w:tcPr>
            <w:tcW w:w="1501" w:type="dxa"/>
          </w:tcPr>
          <w:p w14:paraId="72A052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доповіді</w:t>
            </w:r>
          </w:p>
        </w:tc>
      </w:tr>
      <w:tr w:rsidR="00C32354" w:rsidRPr="00464AE2" w14:paraId="5240A62C" w14:textId="77777777" w:rsidTr="00374C74">
        <w:trPr>
          <w:trHeight w:val="712"/>
        </w:trPr>
        <w:tc>
          <w:tcPr>
            <w:tcW w:w="568" w:type="dxa"/>
          </w:tcPr>
          <w:p w14:paraId="2DB41C27"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4677" w:type="dxa"/>
          </w:tcPr>
          <w:p w14:paraId="71A8DF6E"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Відкриті уроки для батьків майбутніх першокласників.</w:t>
            </w:r>
          </w:p>
        </w:tc>
        <w:tc>
          <w:tcPr>
            <w:tcW w:w="1134" w:type="dxa"/>
          </w:tcPr>
          <w:p w14:paraId="769061F0"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2009" w:type="dxa"/>
          </w:tcPr>
          <w:p w14:paraId="1C0A3272"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вихователі, </w:t>
            </w:r>
          </w:p>
          <w:p w14:paraId="4E3DF570"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вчителі</w:t>
            </w:r>
          </w:p>
        </w:tc>
        <w:tc>
          <w:tcPr>
            <w:tcW w:w="1501" w:type="dxa"/>
          </w:tcPr>
          <w:p w14:paraId="39FDA21B" w14:textId="77777777" w:rsidR="00C32354" w:rsidRPr="00C32354" w:rsidRDefault="00C32354" w:rsidP="00C32354">
            <w:pPr>
              <w:spacing w:after="0" w:line="240" w:lineRule="auto"/>
              <w:ind w:right="432"/>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конспекти</w:t>
            </w:r>
          </w:p>
        </w:tc>
      </w:tr>
      <w:tr w:rsidR="00C32354" w:rsidRPr="00C32354" w14:paraId="29CC2890" w14:textId="77777777" w:rsidTr="00374C74">
        <w:trPr>
          <w:trHeight w:val="712"/>
        </w:trPr>
        <w:tc>
          <w:tcPr>
            <w:tcW w:w="568" w:type="dxa"/>
          </w:tcPr>
          <w:p w14:paraId="1533C0F3"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4677" w:type="dxa"/>
          </w:tcPr>
          <w:p w14:paraId="7D7DF16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Cs/>
                <w:sz w:val="24"/>
                <w:szCs w:val="24"/>
                <w:lang w:val="uk-UA" w:eastAsia="ru-RU"/>
              </w:rPr>
              <w:t>Батьківські збори для родин майбутніх першокласників</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i/>
                <w:iCs/>
                <w:sz w:val="24"/>
                <w:szCs w:val="24"/>
                <w:lang w:val="uk-UA" w:eastAsia="ru-RU"/>
              </w:rPr>
              <w:t>«</w:t>
            </w:r>
            <w:r w:rsidRPr="00C32354">
              <w:rPr>
                <w:rFonts w:ascii="Times New Roman" w:eastAsia="Times New Roman" w:hAnsi="Times New Roman" w:cs="Times New Roman"/>
                <w:sz w:val="24"/>
                <w:szCs w:val="24"/>
                <w:lang w:val="uk-UA" w:eastAsia="ru-RU"/>
              </w:rPr>
              <w:t>Наша школа: традиції, досягнення, перспективи</w:t>
            </w:r>
            <w:r w:rsidRPr="00C32354">
              <w:rPr>
                <w:rFonts w:ascii="Times New Roman" w:eastAsia="Times New Roman" w:hAnsi="Times New Roman" w:cs="Times New Roman"/>
                <w:i/>
                <w:iCs/>
                <w:sz w:val="24"/>
                <w:szCs w:val="24"/>
                <w:lang w:val="uk-UA" w:eastAsia="ru-RU"/>
              </w:rPr>
              <w:t>».</w:t>
            </w:r>
          </w:p>
        </w:tc>
        <w:tc>
          <w:tcPr>
            <w:tcW w:w="1134" w:type="dxa"/>
          </w:tcPr>
          <w:p w14:paraId="63A224E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2009" w:type="dxa"/>
          </w:tcPr>
          <w:p w14:paraId="5E6E85C3"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p>
          <w:p w14:paraId="510E6D7E"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вчителі</w:t>
            </w:r>
          </w:p>
          <w:p w14:paraId="318B6AF1"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p>
        </w:tc>
        <w:tc>
          <w:tcPr>
            <w:tcW w:w="1501" w:type="dxa"/>
          </w:tcPr>
          <w:p w14:paraId="4C92762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w:t>
            </w:r>
          </w:p>
        </w:tc>
      </w:tr>
      <w:tr w:rsidR="00C32354" w:rsidRPr="00C32354" w14:paraId="6FC7F2EA" w14:textId="77777777" w:rsidTr="00374C74">
        <w:trPr>
          <w:trHeight w:val="712"/>
        </w:trPr>
        <w:tc>
          <w:tcPr>
            <w:tcW w:w="568" w:type="dxa"/>
          </w:tcPr>
          <w:p w14:paraId="183CE71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4677" w:type="dxa"/>
          </w:tcPr>
          <w:p w14:paraId="737A41D5" w14:textId="77777777" w:rsidR="00C32354" w:rsidRPr="00C32354" w:rsidRDefault="00C32354" w:rsidP="0099003A">
            <w:pPr>
              <w:spacing w:after="0" w:line="240" w:lineRule="auto"/>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Групові консультації за запитом батьків.</w:t>
            </w:r>
          </w:p>
        </w:tc>
        <w:tc>
          <w:tcPr>
            <w:tcW w:w="1134" w:type="dxa"/>
          </w:tcPr>
          <w:p w14:paraId="343C7879"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2009" w:type="dxa"/>
          </w:tcPr>
          <w:p w14:paraId="0EE6899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c>
          <w:tcPr>
            <w:tcW w:w="1501" w:type="dxa"/>
          </w:tcPr>
          <w:p w14:paraId="3D39DC5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консультації</w:t>
            </w:r>
          </w:p>
        </w:tc>
      </w:tr>
    </w:tbl>
    <w:p w14:paraId="64BEE302" w14:textId="77777777" w:rsidR="00C32354" w:rsidRPr="00D15D26" w:rsidRDefault="00C32354" w:rsidP="00C32354">
      <w:pPr>
        <w:pageBreakBefore/>
        <w:spacing w:after="0" w:line="240" w:lineRule="auto"/>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lastRenderedPageBreak/>
        <w:t xml:space="preserve">Розділ </w:t>
      </w:r>
      <w:r w:rsidRPr="00D15D26">
        <w:rPr>
          <w:rFonts w:ascii="Times New Roman" w:eastAsia="Times New Roman" w:hAnsi="Times New Roman" w:cs="Times New Roman"/>
          <w:b/>
          <w:bCs/>
          <w:sz w:val="28"/>
          <w:szCs w:val="28"/>
          <w:lang w:val="en-US" w:eastAsia="ru-RU"/>
        </w:rPr>
        <w:t>V</w:t>
      </w:r>
      <w:r w:rsidRPr="00D15D26">
        <w:rPr>
          <w:rFonts w:ascii="Times New Roman" w:eastAsia="Times New Roman" w:hAnsi="Times New Roman" w:cs="Times New Roman"/>
          <w:b/>
          <w:bCs/>
          <w:sz w:val="28"/>
          <w:szCs w:val="28"/>
          <w:lang w:val="uk-UA" w:eastAsia="ru-RU"/>
        </w:rPr>
        <w:t xml:space="preserve"> Зміцнення матеріальної бази ЗПШ «Еврика».</w:t>
      </w:r>
    </w:p>
    <w:p w14:paraId="0A17A211" w14:textId="77777777" w:rsidR="00C32354" w:rsidRPr="00D15D26"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47B10D97"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t>5.1 Адміністративно - господарська діяльність</w:t>
      </w:r>
    </w:p>
    <w:p w14:paraId="6E632229"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6C226399" w14:textId="77777777" w:rsidR="00C32354" w:rsidRPr="00C32354" w:rsidRDefault="00C32354" w:rsidP="00C32354">
      <w:pPr>
        <w:spacing w:after="0" w:line="240" w:lineRule="auto"/>
        <w:jc w:val="center"/>
        <w:rPr>
          <w:rFonts w:ascii="Times New Roman" w:eastAsia="Times New Roman" w:hAnsi="Times New Roman" w:cs="Times New Roman"/>
          <w:sz w:val="26"/>
          <w:szCs w:val="26"/>
          <w:lang w:val="uk-UA" w:eastAsia="ru-RU"/>
        </w:rPr>
      </w:pPr>
      <w:r w:rsidRPr="00C32354">
        <w:rPr>
          <w:rFonts w:ascii="Times New Roman" w:eastAsia="Times New Roman" w:hAnsi="Times New Roman" w:cs="Times New Roman"/>
          <w:sz w:val="26"/>
          <w:szCs w:val="26"/>
          <w:lang w:val="uk-UA" w:eastAsia="ru-RU"/>
        </w:rPr>
        <w:t xml:space="preserve">Для забезпечення належного стану навчально-матеріальної бази та виконання </w:t>
      </w:r>
    </w:p>
    <w:p w14:paraId="7E53C337" w14:textId="77777777" w:rsidR="00C32354" w:rsidRPr="00C32354" w:rsidRDefault="00C32354" w:rsidP="00C32354">
      <w:pPr>
        <w:spacing w:after="240" w:line="240" w:lineRule="auto"/>
        <w:jc w:val="center"/>
        <w:rPr>
          <w:rFonts w:ascii="Times New Roman" w:eastAsia="Times New Roman" w:hAnsi="Times New Roman" w:cs="Times New Roman"/>
          <w:sz w:val="26"/>
          <w:szCs w:val="26"/>
          <w:lang w:val="uk-UA" w:eastAsia="ru-RU"/>
        </w:rPr>
      </w:pPr>
      <w:r w:rsidRPr="00C32354">
        <w:rPr>
          <w:rFonts w:ascii="Times New Roman" w:eastAsia="Times New Roman" w:hAnsi="Times New Roman" w:cs="Times New Roman"/>
          <w:bCs/>
          <w:iCs/>
          <w:sz w:val="26"/>
          <w:szCs w:val="26"/>
          <w:lang w:val="uk-UA" w:eastAsia="ru-RU"/>
        </w:rPr>
        <w:t>програми розвитку передбачити такі заходи: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373"/>
        <w:gridCol w:w="1874"/>
        <w:gridCol w:w="2009"/>
      </w:tblGrid>
      <w:tr w:rsidR="00C32354" w:rsidRPr="00C32354" w14:paraId="3BE6DA9D" w14:textId="77777777" w:rsidTr="00F11434">
        <w:trPr>
          <w:trHeight w:val="160"/>
          <w:jc w:val="center"/>
        </w:trPr>
        <w:tc>
          <w:tcPr>
            <w:tcW w:w="576" w:type="dxa"/>
          </w:tcPr>
          <w:p w14:paraId="6E74FEB4" w14:textId="77777777" w:rsidR="00C32354" w:rsidRPr="00C32354" w:rsidRDefault="00C32354" w:rsidP="00C32354">
            <w:pPr>
              <w:spacing w:after="24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 xml:space="preserve">№ </w:t>
            </w:r>
          </w:p>
        </w:tc>
        <w:tc>
          <w:tcPr>
            <w:tcW w:w="5373" w:type="dxa"/>
            <w:vAlign w:val="center"/>
          </w:tcPr>
          <w:p w14:paraId="195C249F" w14:textId="77777777" w:rsidR="00C32354" w:rsidRPr="00C32354" w:rsidRDefault="00C32354" w:rsidP="00C32354">
            <w:pPr>
              <w:spacing w:after="24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Заходи</w:t>
            </w:r>
          </w:p>
        </w:tc>
        <w:tc>
          <w:tcPr>
            <w:tcW w:w="1874" w:type="dxa"/>
            <w:vAlign w:val="center"/>
          </w:tcPr>
          <w:p w14:paraId="7EF5AA85" w14:textId="77777777" w:rsidR="00C32354" w:rsidRPr="00C32354" w:rsidRDefault="00C32354" w:rsidP="00C32354">
            <w:pPr>
              <w:spacing w:after="24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2009" w:type="dxa"/>
            <w:vAlign w:val="center"/>
          </w:tcPr>
          <w:p w14:paraId="319BAA73" w14:textId="77777777" w:rsidR="00C32354" w:rsidRPr="00C32354" w:rsidRDefault="00C32354" w:rsidP="00C32354">
            <w:pPr>
              <w:spacing w:after="24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r>
      <w:tr w:rsidR="00C32354" w:rsidRPr="00C32354" w14:paraId="3CE55CBA" w14:textId="77777777" w:rsidTr="00F11434">
        <w:trPr>
          <w:trHeight w:val="160"/>
          <w:jc w:val="center"/>
        </w:trPr>
        <w:tc>
          <w:tcPr>
            <w:tcW w:w="576" w:type="dxa"/>
          </w:tcPr>
          <w:p w14:paraId="225D94E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373" w:type="dxa"/>
          </w:tcPr>
          <w:p w14:paraId="7B26098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Естетичне оформлення та оновлення методичних стендів.</w:t>
            </w:r>
          </w:p>
        </w:tc>
        <w:tc>
          <w:tcPr>
            <w:tcW w:w="1874" w:type="dxa"/>
          </w:tcPr>
          <w:p w14:paraId="7D4969C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tc>
        <w:tc>
          <w:tcPr>
            <w:tcW w:w="2009" w:type="dxa"/>
          </w:tcPr>
          <w:p w14:paraId="046C8F7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53C80E9C" w14:textId="77777777" w:rsidR="00C32354" w:rsidRPr="00C32354" w:rsidRDefault="00464AE2"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tc>
      </w:tr>
      <w:tr w:rsidR="00C32354" w:rsidRPr="00C32354" w14:paraId="24162F7E" w14:textId="77777777" w:rsidTr="00F11434">
        <w:trPr>
          <w:trHeight w:val="160"/>
          <w:jc w:val="center"/>
        </w:trPr>
        <w:tc>
          <w:tcPr>
            <w:tcW w:w="576" w:type="dxa"/>
          </w:tcPr>
          <w:p w14:paraId="46230E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373" w:type="dxa"/>
          </w:tcPr>
          <w:p w14:paraId="49E3E6E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конкурсу з поповнення бібліотеки школи «Моя улюблена книга - шкільній бібліотеці».</w:t>
            </w:r>
          </w:p>
          <w:p w14:paraId="471E373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874" w:type="dxa"/>
          </w:tcPr>
          <w:p w14:paraId="6D38DFC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39EE4C08" w14:textId="77777777" w:rsidR="00464AE2" w:rsidRPr="00464AE2"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вихователь-методист,</w:t>
            </w:r>
          </w:p>
          <w:p w14:paraId="05E7AE4B" w14:textId="77777777" w:rsidR="00C32354" w:rsidRPr="00C32354"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в.о. ЗДНВР</w:t>
            </w:r>
          </w:p>
        </w:tc>
      </w:tr>
      <w:tr w:rsidR="00C32354" w:rsidRPr="00C32354" w14:paraId="3A7FCEB0" w14:textId="77777777" w:rsidTr="00F11434">
        <w:trPr>
          <w:trHeight w:val="160"/>
          <w:jc w:val="center"/>
        </w:trPr>
        <w:tc>
          <w:tcPr>
            <w:tcW w:w="576" w:type="dxa"/>
          </w:tcPr>
          <w:p w14:paraId="0228A9C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373" w:type="dxa"/>
          </w:tcPr>
          <w:p w14:paraId="6D04EE5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Поповнення навчальних кабінетів наочними посібниками, виготовленими педагог</w:t>
            </w:r>
            <w:r w:rsidR="00464AE2">
              <w:rPr>
                <w:rFonts w:ascii="Times New Roman" w:eastAsia="Times New Roman" w:hAnsi="Times New Roman" w:cs="Times New Roman"/>
                <w:sz w:val="24"/>
                <w:szCs w:val="24"/>
                <w:lang w:val="uk-UA" w:eastAsia="ru-RU"/>
              </w:rPr>
              <w:t>ами, учнями та їхніми батьками.</w:t>
            </w:r>
          </w:p>
        </w:tc>
        <w:tc>
          <w:tcPr>
            <w:tcW w:w="1874" w:type="dxa"/>
          </w:tcPr>
          <w:p w14:paraId="71382CF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tc>
        <w:tc>
          <w:tcPr>
            <w:tcW w:w="2009" w:type="dxa"/>
          </w:tcPr>
          <w:p w14:paraId="1320DFE9" w14:textId="77777777" w:rsidR="00464AE2" w:rsidRPr="00464AE2"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вихователь-методист,</w:t>
            </w:r>
          </w:p>
          <w:p w14:paraId="6F3AB6B2" w14:textId="77777777" w:rsidR="00C32354" w:rsidRPr="00C32354"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в.о. ЗДНВР</w:t>
            </w:r>
          </w:p>
        </w:tc>
      </w:tr>
      <w:tr w:rsidR="00C32354" w:rsidRPr="00C32354" w14:paraId="192ACF7F" w14:textId="77777777" w:rsidTr="00F11434">
        <w:trPr>
          <w:trHeight w:val="160"/>
          <w:jc w:val="center"/>
        </w:trPr>
        <w:tc>
          <w:tcPr>
            <w:tcW w:w="576" w:type="dxa"/>
          </w:tcPr>
          <w:p w14:paraId="542911E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373" w:type="dxa"/>
          </w:tcPr>
          <w:p w14:paraId="469F9358" w14:textId="77777777" w:rsidR="00C32354" w:rsidRPr="00C32354" w:rsidRDefault="00464AE2" w:rsidP="00C3235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Проведення перевірки покрівлі.</w:t>
            </w:r>
          </w:p>
        </w:tc>
        <w:tc>
          <w:tcPr>
            <w:tcW w:w="1874" w:type="dxa"/>
          </w:tcPr>
          <w:p w14:paraId="72E4700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tc>
        <w:tc>
          <w:tcPr>
            <w:tcW w:w="2009" w:type="dxa"/>
          </w:tcPr>
          <w:p w14:paraId="40ABC82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65608E27" w14:textId="77777777" w:rsidTr="00F11434">
        <w:trPr>
          <w:trHeight w:val="160"/>
          <w:jc w:val="center"/>
        </w:trPr>
        <w:tc>
          <w:tcPr>
            <w:tcW w:w="576" w:type="dxa"/>
          </w:tcPr>
          <w:p w14:paraId="1A67059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5373" w:type="dxa"/>
          </w:tcPr>
          <w:p w14:paraId="7D4F47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Забезпечення підготовчих робіт з ремонту класних приміщень та при</w:t>
            </w:r>
            <w:r w:rsidR="00464AE2">
              <w:rPr>
                <w:rFonts w:ascii="Times New Roman" w:eastAsia="Times New Roman" w:hAnsi="Times New Roman" w:cs="Times New Roman"/>
                <w:sz w:val="24"/>
                <w:szCs w:val="24"/>
                <w:lang w:val="uk-UA" w:eastAsia="ru-RU"/>
              </w:rPr>
              <w:t>міщень загального користування.</w:t>
            </w:r>
          </w:p>
        </w:tc>
        <w:tc>
          <w:tcPr>
            <w:tcW w:w="1874" w:type="dxa"/>
          </w:tcPr>
          <w:p w14:paraId="6563CB9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2009" w:type="dxa"/>
          </w:tcPr>
          <w:p w14:paraId="4085BA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5C234549" w14:textId="77777777" w:rsidTr="00F11434">
        <w:trPr>
          <w:trHeight w:val="160"/>
          <w:jc w:val="center"/>
        </w:trPr>
        <w:tc>
          <w:tcPr>
            <w:tcW w:w="576" w:type="dxa"/>
          </w:tcPr>
          <w:p w14:paraId="443A64A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5373" w:type="dxa"/>
          </w:tcPr>
          <w:p w14:paraId="0F3355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графіка роботи технічного персоналу та розподіл обсягу виконуваних робіт.</w:t>
            </w:r>
          </w:p>
        </w:tc>
        <w:tc>
          <w:tcPr>
            <w:tcW w:w="1874" w:type="dxa"/>
          </w:tcPr>
          <w:p w14:paraId="3F5092A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1117E11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26E5CB43" w14:textId="77777777" w:rsidTr="00F11434">
        <w:trPr>
          <w:trHeight w:val="160"/>
          <w:jc w:val="center"/>
        </w:trPr>
        <w:tc>
          <w:tcPr>
            <w:tcW w:w="576" w:type="dxa"/>
          </w:tcPr>
          <w:p w14:paraId="5025ED1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5373" w:type="dxa"/>
          </w:tcPr>
          <w:p w14:paraId="5A066B7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Перевірка документів педагогічних працівників </w:t>
            </w:r>
            <w:r w:rsidR="00464AE2">
              <w:rPr>
                <w:rFonts w:ascii="Times New Roman" w:eastAsia="Times New Roman" w:hAnsi="Times New Roman" w:cs="Times New Roman"/>
                <w:sz w:val="24"/>
                <w:szCs w:val="24"/>
                <w:lang w:val="uk-UA" w:eastAsia="ru-RU"/>
              </w:rPr>
              <w:t>з метою здійснення тарифікації.</w:t>
            </w:r>
          </w:p>
        </w:tc>
        <w:tc>
          <w:tcPr>
            <w:tcW w:w="1874" w:type="dxa"/>
          </w:tcPr>
          <w:p w14:paraId="4354BC3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24C4A474" w14:textId="182EFEA4"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бухгалтерія</w:t>
            </w:r>
            <w:r w:rsidR="00A96CD1">
              <w:rPr>
                <w:rFonts w:ascii="Times New Roman" w:eastAsia="Times New Roman" w:hAnsi="Times New Roman" w:cs="Times New Roman"/>
                <w:sz w:val="24"/>
                <w:szCs w:val="24"/>
                <w:lang w:val="uk-UA" w:eastAsia="ru-RU"/>
              </w:rPr>
              <w:t xml:space="preserve"> </w:t>
            </w:r>
            <w:r w:rsidR="00464AE2">
              <w:rPr>
                <w:rFonts w:ascii="Times New Roman" w:eastAsia="Times New Roman" w:hAnsi="Times New Roman" w:cs="Times New Roman"/>
                <w:sz w:val="24"/>
                <w:szCs w:val="24"/>
                <w:lang w:val="uk-UA" w:eastAsia="ru-RU"/>
              </w:rPr>
              <w:t>ВО</w:t>
            </w:r>
          </w:p>
        </w:tc>
      </w:tr>
      <w:tr w:rsidR="00C32354" w:rsidRPr="00C32354" w14:paraId="6B4C3D24" w14:textId="77777777" w:rsidTr="00F11434">
        <w:trPr>
          <w:trHeight w:val="160"/>
          <w:jc w:val="center"/>
        </w:trPr>
        <w:tc>
          <w:tcPr>
            <w:tcW w:w="576" w:type="dxa"/>
          </w:tcPr>
          <w:p w14:paraId="58B38A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5373" w:type="dxa"/>
          </w:tcPr>
          <w:p w14:paraId="7AC218D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інвентаризації майна школи, списання моральн</w:t>
            </w:r>
            <w:r w:rsidR="00464AE2">
              <w:rPr>
                <w:rFonts w:ascii="Times New Roman" w:eastAsia="Times New Roman" w:hAnsi="Times New Roman" w:cs="Times New Roman"/>
                <w:sz w:val="24"/>
                <w:szCs w:val="24"/>
                <w:lang w:val="uk-UA" w:eastAsia="ru-RU"/>
              </w:rPr>
              <w:t>о та фізично застарілого майна.</w:t>
            </w:r>
          </w:p>
        </w:tc>
        <w:tc>
          <w:tcPr>
            <w:tcW w:w="1874" w:type="dxa"/>
          </w:tcPr>
          <w:p w14:paraId="033FA6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 графіком</w:t>
            </w:r>
          </w:p>
        </w:tc>
        <w:tc>
          <w:tcPr>
            <w:tcW w:w="2009" w:type="dxa"/>
          </w:tcPr>
          <w:p w14:paraId="3BEC177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мат. відповідальні особи</w:t>
            </w:r>
          </w:p>
        </w:tc>
      </w:tr>
      <w:tr w:rsidR="00C32354" w:rsidRPr="00C32354" w14:paraId="2E45993E" w14:textId="77777777" w:rsidTr="00F11434">
        <w:trPr>
          <w:trHeight w:val="160"/>
          <w:jc w:val="center"/>
        </w:trPr>
        <w:tc>
          <w:tcPr>
            <w:tcW w:w="576" w:type="dxa"/>
          </w:tcPr>
          <w:p w14:paraId="66D27E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5373" w:type="dxa"/>
          </w:tcPr>
          <w:p w14:paraId="345BEC7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Забезпечення своєчасного списання ремонтно-будівельних матеріалів, які використовувались під час підгото</w:t>
            </w:r>
            <w:r w:rsidR="00464AE2">
              <w:rPr>
                <w:rFonts w:ascii="Times New Roman" w:eastAsia="Times New Roman" w:hAnsi="Times New Roman" w:cs="Times New Roman"/>
                <w:sz w:val="24"/>
                <w:szCs w:val="24"/>
                <w:lang w:val="uk-UA" w:eastAsia="ru-RU"/>
              </w:rPr>
              <w:t>вки до нового навчального року.</w:t>
            </w:r>
          </w:p>
        </w:tc>
        <w:tc>
          <w:tcPr>
            <w:tcW w:w="1874" w:type="dxa"/>
          </w:tcPr>
          <w:p w14:paraId="458C5F8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353ADD3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3C379BF8" w14:textId="77777777" w:rsidTr="00F11434">
        <w:trPr>
          <w:trHeight w:val="976"/>
          <w:jc w:val="center"/>
        </w:trPr>
        <w:tc>
          <w:tcPr>
            <w:tcW w:w="576" w:type="dxa"/>
          </w:tcPr>
          <w:p w14:paraId="3F14A89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5373" w:type="dxa"/>
          </w:tcPr>
          <w:p w14:paraId="1694136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Підготовка системи теплопостачання та здача її на гідравлічне випробування до початку опалювального сезону.</w:t>
            </w:r>
          </w:p>
        </w:tc>
        <w:tc>
          <w:tcPr>
            <w:tcW w:w="1874" w:type="dxa"/>
          </w:tcPr>
          <w:p w14:paraId="49BA186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034655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0F3C52D9" w14:textId="77777777" w:rsidTr="00F11434">
        <w:trPr>
          <w:trHeight w:val="963"/>
          <w:jc w:val="center"/>
        </w:trPr>
        <w:tc>
          <w:tcPr>
            <w:tcW w:w="576" w:type="dxa"/>
          </w:tcPr>
          <w:p w14:paraId="3C67511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5373" w:type="dxa"/>
          </w:tcPr>
          <w:p w14:paraId="629DA6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Включення ремонтних робіт по школі до списку району, складання кошторису на проведення ремонту в новому навчальному році.</w:t>
            </w:r>
          </w:p>
        </w:tc>
        <w:tc>
          <w:tcPr>
            <w:tcW w:w="1874" w:type="dxa"/>
          </w:tcPr>
          <w:p w14:paraId="55123E8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tc>
        <w:tc>
          <w:tcPr>
            <w:tcW w:w="2009" w:type="dxa"/>
          </w:tcPr>
          <w:p w14:paraId="37F6B9A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3745576D" w14:textId="77777777" w:rsidTr="00464AE2">
        <w:trPr>
          <w:trHeight w:val="433"/>
          <w:jc w:val="center"/>
        </w:trPr>
        <w:tc>
          <w:tcPr>
            <w:tcW w:w="576" w:type="dxa"/>
          </w:tcPr>
          <w:p w14:paraId="1842FDE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5373" w:type="dxa"/>
          </w:tcPr>
          <w:p w14:paraId="5D12CA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Оформлення архівної документації школи.</w:t>
            </w:r>
          </w:p>
        </w:tc>
        <w:tc>
          <w:tcPr>
            <w:tcW w:w="1874" w:type="dxa"/>
          </w:tcPr>
          <w:p w14:paraId="34DC485A" w14:textId="76A43DE3" w:rsidR="00C32354" w:rsidRPr="00C32354" w:rsidRDefault="0096261E"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w:t>
            </w:r>
          </w:p>
        </w:tc>
        <w:tc>
          <w:tcPr>
            <w:tcW w:w="2009" w:type="dxa"/>
          </w:tcPr>
          <w:p w14:paraId="01D0832F" w14:textId="6060A670" w:rsidR="00C32354" w:rsidRPr="00C32354" w:rsidRDefault="0096261E"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w:t>
            </w:r>
          </w:p>
        </w:tc>
      </w:tr>
    </w:tbl>
    <w:p w14:paraId="7A37B0A9" w14:textId="77777777" w:rsidR="00464AE2" w:rsidRPr="00C32354" w:rsidRDefault="00464AE2" w:rsidP="00C32354">
      <w:pPr>
        <w:spacing w:after="0" w:line="240" w:lineRule="auto"/>
        <w:jc w:val="center"/>
        <w:rPr>
          <w:rFonts w:ascii="Times New Roman" w:eastAsia="Times New Roman" w:hAnsi="Times New Roman" w:cs="Times New Roman"/>
          <w:b/>
          <w:bCs/>
          <w:sz w:val="28"/>
          <w:szCs w:val="28"/>
          <w:lang w:val="uk-UA" w:eastAsia="ru-RU"/>
        </w:rPr>
      </w:pPr>
    </w:p>
    <w:p w14:paraId="45813FDA" w14:textId="77777777" w:rsidR="00C32354" w:rsidRPr="00C32354" w:rsidRDefault="00C32354" w:rsidP="00C6460F">
      <w:pPr>
        <w:keepNext/>
        <w:spacing w:after="0" w:line="240" w:lineRule="auto"/>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t>5.2 План адміністративно - господарської роботи</w:t>
      </w:r>
    </w:p>
    <w:p w14:paraId="0A7B5CCC" w14:textId="77777777" w:rsidR="00C32354" w:rsidRPr="00C32354" w:rsidRDefault="00C32354" w:rsidP="00C32354">
      <w:pPr>
        <w:spacing w:after="0" w:line="240" w:lineRule="auto"/>
        <w:jc w:val="center"/>
        <w:rPr>
          <w:rFonts w:ascii="Times New Roman" w:eastAsia="Times New Roman" w:hAnsi="Times New Roman" w:cs="Times New Roman"/>
          <w:b/>
          <w:bCs/>
          <w:sz w:val="26"/>
          <w:szCs w:val="26"/>
          <w:lang w:val="uk-UA" w:eastAsia="ru-RU"/>
        </w:rPr>
      </w:pPr>
    </w:p>
    <w:tbl>
      <w:tblPr>
        <w:tblpPr w:leftFromText="180" w:rightFromText="180" w:vertAnchor="text" w:horzAnchor="margin" w:tblpXSpec="center" w:tblpY="101"/>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3403"/>
        <w:gridCol w:w="1806"/>
        <w:gridCol w:w="2557"/>
        <w:gridCol w:w="1606"/>
      </w:tblGrid>
      <w:tr w:rsidR="00C32354" w:rsidRPr="00C32354" w14:paraId="10EBE9F6" w14:textId="77777777" w:rsidTr="00F11434">
        <w:trPr>
          <w:trHeight w:val="416"/>
          <w:jc w:val="center"/>
        </w:trPr>
        <w:tc>
          <w:tcPr>
            <w:tcW w:w="659" w:type="dxa"/>
          </w:tcPr>
          <w:p w14:paraId="39A3C657"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3403" w:type="dxa"/>
          </w:tcPr>
          <w:p w14:paraId="5AFCD557"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tc>
        <w:tc>
          <w:tcPr>
            <w:tcW w:w="1806" w:type="dxa"/>
          </w:tcPr>
          <w:p w14:paraId="30914D5D"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2557" w:type="dxa"/>
          </w:tcPr>
          <w:p w14:paraId="5151ABB2"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c>
          <w:tcPr>
            <w:tcW w:w="1606" w:type="dxa"/>
          </w:tcPr>
          <w:p w14:paraId="4534AD5F"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Примітки</w:t>
            </w:r>
          </w:p>
        </w:tc>
      </w:tr>
      <w:tr w:rsidR="00C32354" w:rsidRPr="00C32354" w14:paraId="79427CE9" w14:textId="77777777" w:rsidTr="00F11434">
        <w:trPr>
          <w:trHeight w:val="988"/>
          <w:jc w:val="center"/>
        </w:trPr>
        <w:tc>
          <w:tcPr>
            <w:tcW w:w="659" w:type="dxa"/>
          </w:tcPr>
          <w:p w14:paraId="457B2AA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3403" w:type="dxa"/>
          </w:tcPr>
          <w:p w14:paraId="2121246A" w14:textId="2FCC0C3B"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Здійснити комплектування З</w:t>
            </w:r>
            <w:r w:rsidR="00464AE2">
              <w:rPr>
                <w:rFonts w:ascii="Times New Roman" w:eastAsia="Times New Roman" w:hAnsi="Times New Roman" w:cs="Times New Roman"/>
                <w:sz w:val="24"/>
                <w:szCs w:val="24"/>
                <w:lang w:val="uk-UA" w:eastAsia="ru-RU"/>
              </w:rPr>
              <w:t>ПШ педагогічними кадрами на 202</w:t>
            </w:r>
            <w:r w:rsidR="00C07468">
              <w:rPr>
                <w:rFonts w:ascii="Times New Roman" w:eastAsia="Times New Roman" w:hAnsi="Times New Roman" w:cs="Times New Roman"/>
                <w:sz w:val="24"/>
                <w:szCs w:val="24"/>
                <w:lang w:val="uk-UA" w:eastAsia="ru-RU"/>
              </w:rPr>
              <w:t>5</w:t>
            </w:r>
            <w:r w:rsidR="00464AE2">
              <w:rPr>
                <w:rFonts w:ascii="Times New Roman" w:eastAsia="Times New Roman" w:hAnsi="Times New Roman" w:cs="Times New Roman"/>
                <w:sz w:val="24"/>
                <w:szCs w:val="24"/>
                <w:lang w:val="uk-UA" w:eastAsia="ru-RU"/>
              </w:rPr>
              <w:t xml:space="preserve"> -202</w:t>
            </w:r>
            <w:r w:rsidR="00C07468">
              <w:rPr>
                <w:rFonts w:ascii="Times New Roman" w:eastAsia="Times New Roman" w:hAnsi="Times New Roman" w:cs="Times New Roman"/>
                <w:sz w:val="24"/>
                <w:szCs w:val="24"/>
                <w:lang w:val="uk-UA" w:eastAsia="ru-RU"/>
              </w:rPr>
              <w:t>6</w:t>
            </w:r>
            <w:r w:rsidRPr="00C32354">
              <w:rPr>
                <w:rFonts w:ascii="Times New Roman" w:eastAsia="Times New Roman" w:hAnsi="Times New Roman" w:cs="Times New Roman"/>
                <w:sz w:val="24"/>
                <w:szCs w:val="24"/>
                <w:lang w:val="uk-UA" w:eastAsia="ru-RU"/>
              </w:rPr>
              <w:t xml:space="preserve"> навчальний рік.</w:t>
            </w:r>
          </w:p>
        </w:tc>
        <w:tc>
          <w:tcPr>
            <w:tcW w:w="1806" w:type="dxa"/>
          </w:tcPr>
          <w:p w14:paraId="0F7EA9C3" w14:textId="737855B0" w:rsidR="00C32354" w:rsidRPr="00C32354" w:rsidRDefault="00464AE2" w:rsidP="00A96CD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08.202</w:t>
            </w:r>
            <w:r w:rsidR="00C07468">
              <w:rPr>
                <w:rFonts w:ascii="Times New Roman" w:eastAsia="Times New Roman" w:hAnsi="Times New Roman" w:cs="Times New Roman"/>
                <w:sz w:val="24"/>
                <w:szCs w:val="24"/>
                <w:lang w:val="uk-UA" w:eastAsia="ru-RU"/>
              </w:rPr>
              <w:t>5</w:t>
            </w:r>
          </w:p>
        </w:tc>
        <w:tc>
          <w:tcPr>
            <w:tcW w:w="2557" w:type="dxa"/>
          </w:tcPr>
          <w:p w14:paraId="09435A9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c>
          <w:tcPr>
            <w:tcW w:w="1606" w:type="dxa"/>
          </w:tcPr>
          <w:p w14:paraId="77F7D20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наказ</w:t>
            </w:r>
          </w:p>
        </w:tc>
      </w:tr>
      <w:tr w:rsidR="00C32354" w:rsidRPr="00C32354" w14:paraId="52722F3D" w14:textId="77777777" w:rsidTr="00F11434">
        <w:trPr>
          <w:trHeight w:val="699"/>
          <w:jc w:val="center"/>
        </w:trPr>
        <w:tc>
          <w:tcPr>
            <w:tcW w:w="659" w:type="dxa"/>
          </w:tcPr>
          <w:p w14:paraId="06BEF36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2.</w:t>
            </w:r>
          </w:p>
        </w:tc>
        <w:tc>
          <w:tcPr>
            <w:tcW w:w="3403" w:type="dxa"/>
          </w:tcPr>
          <w:p w14:paraId="668C7A8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Удосконалити матеріально - технічну базу школи.</w:t>
            </w:r>
          </w:p>
        </w:tc>
        <w:tc>
          <w:tcPr>
            <w:tcW w:w="1806" w:type="dxa"/>
          </w:tcPr>
          <w:p w14:paraId="36456B2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упродовж </w:t>
            </w:r>
          </w:p>
          <w:p w14:paraId="202C966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557" w:type="dxa"/>
          </w:tcPr>
          <w:p w14:paraId="6992C21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c>
          <w:tcPr>
            <w:tcW w:w="1606" w:type="dxa"/>
          </w:tcPr>
          <w:p w14:paraId="3E2CA99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 роботи</w:t>
            </w:r>
          </w:p>
        </w:tc>
      </w:tr>
      <w:tr w:rsidR="00C32354" w:rsidRPr="00C32354" w14:paraId="5F7464F0" w14:textId="77777777" w:rsidTr="00F11434">
        <w:trPr>
          <w:trHeight w:val="899"/>
          <w:jc w:val="center"/>
        </w:trPr>
        <w:tc>
          <w:tcPr>
            <w:tcW w:w="659" w:type="dxa"/>
          </w:tcPr>
          <w:p w14:paraId="018B11E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3. </w:t>
            </w:r>
          </w:p>
        </w:tc>
        <w:tc>
          <w:tcPr>
            <w:tcW w:w="3403" w:type="dxa"/>
          </w:tcPr>
          <w:p w14:paraId="4F3A7D1F"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Здійснювати контроль за харчуванням вихованців та учнів.</w:t>
            </w:r>
          </w:p>
        </w:tc>
        <w:tc>
          <w:tcPr>
            <w:tcW w:w="1806" w:type="dxa"/>
          </w:tcPr>
          <w:p w14:paraId="11DEDC9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2557" w:type="dxa"/>
          </w:tcPr>
          <w:p w14:paraId="2DC05E8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r w:rsidR="00464AE2">
              <w:rPr>
                <w:rFonts w:ascii="Times New Roman" w:eastAsia="Times New Roman" w:hAnsi="Times New Roman" w:cs="Times New Roman"/>
                <w:sz w:val="24"/>
                <w:szCs w:val="24"/>
                <w:lang w:val="uk-UA" w:eastAsia="ru-RU"/>
              </w:rPr>
              <w:t>,</w:t>
            </w:r>
          </w:p>
          <w:p w14:paraId="47F61457" w14:textId="77777777" w:rsidR="00C32354" w:rsidRPr="00C32354" w:rsidRDefault="00464AE2" w:rsidP="00C32354">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 xml:space="preserve">сестра </w:t>
            </w:r>
            <w:r>
              <w:rPr>
                <w:rFonts w:ascii="Times New Roman" w:eastAsia="Times New Roman" w:hAnsi="Times New Roman" w:cs="Times New Roman"/>
                <w:sz w:val="24"/>
                <w:szCs w:val="24"/>
                <w:lang w:val="uk-UA" w:eastAsia="ru-RU"/>
              </w:rPr>
              <w:t>мед.</w:t>
            </w:r>
            <w:r w:rsidRPr="00464AE2">
              <w:rPr>
                <w:rFonts w:ascii="Times New Roman" w:eastAsia="Times New Roman" w:hAnsi="Times New Roman" w:cs="Times New Roman"/>
                <w:sz w:val="24"/>
                <w:szCs w:val="24"/>
                <w:lang w:val="uk-UA" w:eastAsia="ru-RU"/>
              </w:rPr>
              <w:t xml:space="preserve"> ст.</w:t>
            </w:r>
          </w:p>
          <w:p w14:paraId="46771E2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606" w:type="dxa"/>
          </w:tcPr>
          <w:p w14:paraId="62CCA21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 на вир. нараді</w:t>
            </w:r>
          </w:p>
        </w:tc>
      </w:tr>
      <w:tr w:rsidR="00C32354" w:rsidRPr="00C32354" w14:paraId="4AC491FB" w14:textId="77777777" w:rsidTr="00F11434">
        <w:trPr>
          <w:trHeight w:val="889"/>
          <w:jc w:val="center"/>
        </w:trPr>
        <w:tc>
          <w:tcPr>
            <w:tcW w:w="659" w:type="dxa"/>
          </w:tcPr>
          <w:p w14:paraId="0F5137B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3403" w:type="dxa"/>
          </w:tcPr>
          <w:p w14:paraId="39D20F03"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Здійснювати контроль за санітарним станом</w:t>
            </w:r>
            <w:r w:rsidR="00464AE2">
              <w:rPr>
                <w:rFonts w:ascii="Times New Roman" w:eastAsia="Times New Roman" w:hAnsi="Times New Roman" w:cs="Times New Roman"/>
                <w:sz w:val="24"/>
                <w:szCs w:val="24"/>
                <w:lang w:val="uk-UA" w:eastAsia="ru-RU"/>
              </w:rPr>
              <w:t xml:space="preserve"> в</w:t>
            </w:r>
            <w:r w:rsidRPr="00C32354">
              <w:rPr>
                <w:rFonts w:ascii="Times New Roman" w:eastAsia="Times New Roman" w:hAnsi="Times New Roman" w:cs="Times New Roman"/>
                <w:sz w:val="24"/>
                <w:szCs w:val="24"/>
                <w:lang w:val="uk-UA" w:eastAsia="ru-RU"/>
              </w:rPr>
              <w:t xml:space="preserve"> групах, класах та на ділянках школи.</w:t>
            </w:r>
          </w:p>
        </w:tc>
        <w:tc>
          <w:tcPr>
            <w:tcW w:w="1806" w:type="dxa"/>
          </w:tcPr>
          <w:p w14:paraId="4A96C92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упродовж </w:t>
            </w:r>
          </w:p>
          <w:p w14:paraId="15AF6F3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557" w:type="dxa"/>
          </w:tcPr>
          <w:p w14:paraId="064AD54C" w14:textId="77777777" w:rsidR="00C32354" w:rsidRPr="00C32354" w:rsidRDefault="00464AE2" w:rsidP="00C32354">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сестра мед. ст.</w:t>
            </w:r>
          </w:p>
          <w:p w14:paraId="7FE5742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606" w:type="dxa"/>
          </w:tcPr>
          <w:p w14:paraId="20A73C6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 на вир. нараді</w:t>
            </w:r>
          </w:p>
        </w:tc>
      </w:tr>
      <w:tr w:rsidR="00C32354" w:rsidRPr="00C32354" w14:paraId="57500030" w14:textId="77777777" w:rsidTr="00F11434">
        <w:trPr>
          <w:trHeight w:val="879"/>
          <w:jc w:val="center"/>
        </w:trPr>
        <w:tc>
          <w:tcPr>
            <w:tcW w:w="659" w:type="dxa"/>
          </w:tcPr>
          <w:p w14:paraId="7221393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3403" w:type="dxa"/>
          </w:tcPr>
          <w:p w14:paraId="7F9D474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Забезпечити своєчасне проходження медичного обстеження</w:t>
            </w:r>
            <w:r w:rsidR="00464AE2">
              <w:rPr>
                <w:rFonts w:ascii="Times New Roman" w:eastAsia="Times New Roman" w:hAnsi="Times New Roman" w:cs="Times New Roman"/>
                <w:sz w:val="24"/>
                <w:szCs w:val="24"/>
                <w:lang w:val="uk-UA" w:eastAsia="ru-RU"/>
              </w:rPr>
              <w:t xml:space="preserve"> працівниками школи.</w:t>
            </w:r>
          </w:p>
        </w:tc>
        <w:tc>
          <w:tcPr>
            <w:tcW w:w="1806" w:type="dxa"/>
          </w:tcPr>
          <w:p w14:paraId="4FC352B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 графіком</w:t>
            </w:r>
          </w:p>
        </w:tc>
        <w:tc>
          <w:tcPr>
            <w:tcW w:w="2557" w:type="dxa"/>
          </w:tcPr>
          <w:p w14:paraId="1349290D" w14:textId="77777777" w:rsidR="00C32354" w:rsidRPr="00C32354" w:rsidRDefault="00464AE2" w:rsidP="00C32354">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сестра мед. ст.</w:t>
            </w:r>
          </w:p>
        </w:tc>
        <w:tc>
          <w:tcPr>
            <w:tcW w:w="1606" w:type="dxa"/>
          </w:tcPr>
          <w:p w14:paraId="78B880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графік</w:t>
            </w:r>
          </w:p>
          <w:p w14:paraId="5931672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медобстеження</w:t>
            </w:r>
          </w:p>
        </w:tc>
      </w:tr>
      <w:tr w:rsidR="00C32354" w:rsidRPr="00C32354" w14:paraId="61EC51C1" w14:textId="77777777" w:rsidTr="00F11434">
        <w:trPr>
          <w:trHeight w:val="689"/>
          <w:jc w:val="center"/>
        </w:trPr>
        <w:tc>
          <w:tcPr>
            <w:tcW w:w="659" w:type="dxa"/>
          </w:tcPr>
          <w:p w14:paraId="33241F4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3403" w:type="dxa"/>
          </w:tcPr>
          <w:p w14:paraId="0BD0F1F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Підготувати ЗПШ до зимового періоду.</w:t>
            </w:r>
          </w:p>
        </w:tc>
        <w:tc>
          <w:tcPr>
            <w:tcW w:w="1806" w:type="dxa"/>
          </w:tcPr>
          <w:p w14:paraId="69DE436D" w14:textId="55820C1D" w:rsidR="00C32354" w:rsidRPr="00C32354" w:rsidRDefault="00464AE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w:t>
            </w:r>
            <w:r w:rsidR="00C07468">
              <w:rPr>
                <w:rFonts w:ascii="Times New Roman" w:eastAsia="Times New Roman" w:hAnsi="Times New Roman" w:cs="Times New Roman"/>
                <w:sz w:val="24"/>
                <w:szCs w:val="24"/>
                <w:lang w:val="uk-UA" w:eastAsia="ru-RU"/>
              </w:rPr>
              <w:t>5</w:t>
            </w:r>
          </w:p>
        </w:tc>
        <w:tc>
          <w:tcPr>
            <w:tcW w:w="2557" w:type="dxa"/>
          </w:tcPr>
          <w:p w14:paraId="0ECD922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c>
          <w:tcPr>
            <w:tcW w:w="1606" w:type="dxa"/>
          </w:tcPr>
          <w:p w14:paraId="7F6BB4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 роботи</w:t>
            </w:r>
          </w:p>
        </w:tc>
      </w:tr>
      <w:tr w:rsidR="00C32354" w:rsidRPr="00C32354" w14:paraId="1D068007" w14:textId="77777777" w:rsidTr="00464AE2">
        <w:trPr>
          <w:trHeight w:val="908"/>
          <w:jc w:val="center"/>
        </w:trPr>
        <w:tc>
          <w:tcPr>
            <w:tcW w:w="659" w:type="dxa"/>
          </w:tcPr>
          <w:p w14:paraId="42093B7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3403" w:type="dxa"/>
          </w:tcPr>
          <w:p w14:paraId="773C3D9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Організувати літні оздоровлювальні заходи.</w:t>
            </w:r>
          </w:p>
        </w:tc>
        <w:tc>
          <w:tcPr>
            <w:tcW w:w="1806" w:type="dxa"/>
          </w:tcPr>
          <w:p w14:paraId="5D12D9FC" w14:textId="331A9333" w:rsidR="00C32354" w:rsidRPr="00C32354" w:rsidRDefault="00464AE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05-08.202</w:t>
            </w:r>
            <w:r w:rsidR="00C07468">
              <w:rPr>
                <w:rFonts w:ascii="Times New Roman" w:eastAsia="Times New Roman" w:hAnsi="Times New Roman" w:cs="Times New Roman"/>
                <w:sz w:val="24"/>
                <w:szCs w:val="24"/>
                <w:lang w:val="uk-UA" w:eastAsia="ru-RU"/>
              </w:rPr>
              <w:t>6</w:t>
            </w:r>
          </w:p>
        </w:tc>
        <w:tc>
          <w:tcPr>
            <w:tcW w:w="2557" w:type="dxa"/>
          </w:tcPr>
          <w:p w14:paraId="3741918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r w:rsidR="00464AE2">
              <w:rPr>
                <w:rFonts w:ascii="Times New Roman" w:eastAsia="Times New Roman" w:hAnsi="Times New Roman" w:cs="Times New Roman"/>
                <w:sz w:val="24"/>
                <w:szCs w:val="24"/>
                <w:lang w:val="uk-UA" w:eastAsia="ru-RU"/>
              </w:rPr>
              <w:t>,</w:t>
            </w:r>
          </w:p>
          <w:p w14:paraId="6979DBD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02F38620" w14:textId="77777777" w:rsidR="00464AE2" w:rsidRPr="00C32354" w:rsidRDefault="00464AE2" w:rsidP="00C32354">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сестра мед. ст.</w:t>
            </w:r>
          </w:p>
        </w:tc>
        <w:tc>
          <w:tcPr>
            <w:tcW w:w="1606" w:type="dxa"/>
          </w:tcPr>
          <w:p w14:paraId="536D23E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 заходів</w:t>
            </w:r>
          </w:p>
        </w:tc>
      </w:tr>
    </w:tbl>
    <w:p w14:paraId="1D6A5EBE"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p>
    <w:p w14:paraId="14C15C78" w14:textId="77777777" w:rsidR="00C32354" w:rsidRPr="00C32354" w:rsidRDefault="00C32354" w:rsidP="00C32354">
      <w:pPr>
        <w:pageBreakBefore/>
        <w:tabs>
          <w:tab w:val="left" w:pos="0"/>
        </w:tabs>
        <w:spacing w:after="0" w:line="240" w:lineRule="auto"/>
        <w:jc w:val="center"/>
        <w:rPr>
          <w:rFonts w:ascii="Times New Roman" w:eastAsia="Times New Roman" w:hAnsi="Times New Roman" w:cs="Times New Roman"/>
          <w:b/>
          <w:bCs/>
          <w:sz w:val="28"/>
          <w:szCs w:val="28"/>
          <w:lang w:val="uk-UA" w:eastAsia="ru-RU"/>
        </w:rPr>
      </w:pPr>
      <w:r w:rsidRPr="00C32354">
        <w:rPr>
          <w:rFonts w:ascii="Times New Roman" w:eastAsia="Times New Roman" w:hAnsi="Times New Roman" w:cs="Times New Roman"/>
          <w:b/>
          <w:bCs/>
          <w:sz w:val="28"/>
          <w:szCs w:val="28"/>
          <w:lang w:val="uk-UA" w:eastAsia="ru-RU"/>
        </w:rPr>
        <w:lastRenderedPageBreak/>
        <w:t xml:space="preserve">Розділ </w:t>
      </w:r>
      <w:r w:rsidRPr="00C32354">
        <w:rPr>
          <w:rFonts w:ascii="Times New Roman" w:eastAsia="Times New Roman" w:hAnsi="Times New Roman" w:cs="Times New Roman"/>
          <w:b/>
          <w:bCs/>
          <w:sz w:val="28"/>
          <w:szCs w:val="28"/>
          <w:lang w:val="en-US" w:eastAsia="ru-RU"/>
        </w:rPr>
        <w:t>VI</w:t>
      </w:r>
      <w:r w:rsidRPr="00C32354">
        <w:rPr>
          <w:rFonts w:ascii="Times New Roman" w:eastAsia="Times New Roman" w:hAnsi="Times New Roman" w:cs="Times New Roman"/>
          <w:b/>
          <w:bCs/>
          <w:sz w:val="28"/>
          <w:szCs w:val="28"/>
          <w:lang w:val="uk-UA" w:eastAsia="ru-RU"/>
        </w:rPr>
        <w:t xml:space="preserve"> </w:t>
      </w:r>
      <w:r w:rsidR="00217E67">
        <w:rPr>
          <w:rFonts w:ascii="Times New Roman" w:eastAsia="Times New Roman" w:hAnsi="Times New Roman" w:cs="Times New Roman"/>
          <w:b/>
          <w:bCs/>
          <w:sz w:val="28"/>
          <w:szCs w:val="28"/>
          <w:lang w:val="uk-UA" w:eastAsia="ru-RU"/>
        </w:rPr>
        <w:t>Керівництво освітнім</w:t>
      </w:r>
      <w:r w:rsidRPr="00C32354">
        <w:rPr>
          <w:rFonts w:ascii="Times New Roman" w:eastAsia="Times New Roman" w:hAnsi="Times New Roman" w:cs="Times New Roman"/>
          <w:b/>
          <w:bCs/>
          <w:sz w:val="28"/>
          <w:szCs w:val="28"/>
          <w:lang w:val="uk-UA" w:eastAsia="ru-RU"/>
        </w:rPr>
        <w:t xml:space="preserve"> процесом</w:t>
      </w:r>
    </w:p>
    <w:p w14:paraId="590518F8" w14:textId="77777777" w:rsidR="00C32354" w:rsidRPr="00C32354" w:rsidRDefault="00C32354" w:rsidP="00C32354">
      <w:pPr>
        <w:tabs>
          <w:tab w:val="left" w:pos="0"/>
        </w:tabs>
        <w:spacing w:after="0" w:line="240" w:lineRule="auto"/>
        <w:jc w:val="center"/>
        <w:rPr>
          <w:rFonts w:ascii="Times New Roman" w:eastAsia="Times New Roman" w:hAnsi="Times New Roman" w:cs="Times New Roman"/>
          <w:b/>
          <w:bCs/>
          <w:sz w:val="28"/>
          <w:szCs w:val="28"/>
          <w:lang w:val="uk-UA" w:eastAsia="ru-RU"/>
        </w:rPr>
      </w:pPr>
    </w:p>
    <w:p w14:paraId="339BD6D5" w14:textId="77777777" w:rsidR="00C32354" w:rsidRPr="00C32354" w:rsidRDefault="00C32354" w:rsidP="004B4128">
      <w:pPr>
        <w:tabs>
          <w:tab w:val="left" w:pos="0"/>
        </w:tabs>
        <w:spacing w:after="0" w:line="240" w:lineRule="auto"/>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t>6.1 План засідань методичної ради</w:t>
      </w:r>
    </w:p>
    <w:p w14:paraId="7C8D8311" w14:textId="77777777" w:rsidR="00C32354" w:rsidRPr="00C32354" w:rsidRDefault="00C32354" w:rsidP="00C32354">
      <w:pPr>
        <w:tabs>
          <w:tab w:val="left" w:pos="3015"/>
        </w:tabs>
        <w:spacing w:after="0" w:line="240" w:lineRule="auto"/>
        <w:rPr>
          <w:rFonts w:ascii="Times New Roman" w:eastAsia="Times New Roman" w:hAnsi="Times New Roman" w:cs="Times New Roman"/>
          <w:sz w:val="28"/>
          <w:szCs w:val="28"/>
          <w:lang w:val="uk-UA" w:eastAsia="ru-RU"/>
        </w:rPr>
      </w:pPr>
    </w:p>
    <w:tbl>
      <w:tblPr>
        <w:tblW w:w="4778"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6159"/>
        <w:gridCol w:w="1132"/>
        <w:gridCol w:w="1652"/>
      </w:tblGrid>
      <w:tr w:rsidR="00C32354" w:rsidRPr="00C32354" w14:paraId="2630D868" w14:textId="77777777" w:rsidTr="004B4128">
        <w:trPr>
          <w:trHeight w:val="423"/>
        </w:trPr>
        <w:tc>
          <w:tcPr>
            <w:tcW w:w="252" w:type="pct"/>
          </w:tcPr>
          <w:p w14:paraId="5BEA0D46"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p w14:paraId="3D0C1810"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p>
        </w:tc>
        <w:tc>
          <w:tcPr>
            <w:tcW w:w="3270" w:type="pct"/>
          </w:tcPr>
          <w:p w14:paraId="1403EB4B"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tc>
        <w:tc>
          <w:tcPr>
            <w:tcW w:w="601" w:type="pct"/>
          </w:tcPr>
          <w:p w14:paraId="756648AD"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877" w:type="pct"/>
          </w:tcPr>
          <w:p w14:paraId="6FFF0A08"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r>
      <w:tr w:rsidR="00C32354" w:rsidRPr="00C32354" w14:paraId="54957AB3" w14:textId="77777777" w:rsidTr="004B4128">
        <w:trPr>
          <w:trHeight w:val="960"/>
        </w:trPr>
        <w:tc>
          <w:tcPr>
            <w:tcW w:w="252" w:type="pct"/>
          </w:tcPr>
          <w:p w14:paraId="3AEADF3B"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3270" w:type="pct"/>
          </w:tcPr>
          <w:p w14:paraId="5F829EEB" w14:textId="3EA57669"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Пі</w:t>
            </w:r>
            <w:r w:rsidR="001D4591">
              <w:rPr>
                <w:rFonts w:ascii="Times New Roman" w:eastAsia="Times New Roman" w:hAnsi="Times New Roman" w:cs="Times New Roman"/>
                <w:sz w:val="24"/>
                <w:szCs w:val="24"/>
                <w:lang w:val="uk-UA" w:eastAsia="ru-RU"/>
              </w:rPr>
              <w:t>дсумки методичної роботи за 202</w:t>
            </w:r>
            <w:r w:rsidR="00C07468">
              <w:rPr>
                <w:rFonts w:ascii="Times New Roman" w:eastAsia="Times New Roman" w:hAnsi="Times New Roman" w:cs="Times New Roman"/>
                <w:sz w:val="24"/>
                <w:szCs w:val="24"/>
                <w:lang w:val="uk-UA" w:eastAsia="ru-RU"/>
              </w:rPr>
              <w:t>4</w:t>
            </w:r>
            <w:r w:rsidR="001D4591">
              <w:rPr>
                <w:rFonts w:ascii="Times New Roman" w:eastAsia="Times New Roman" w:hAnsi="Times New Roman" w:cs="Times New Roman"/>
                <w:sz w:val="24"/>
                <w:szCs w:val="24"/>
                <w:lang w:val="uk-UA" w:eastAsia="ru-RU"/>
              </w:rPr>
              <w:t xml:space="preserve"> - 202</w:t>
            </w:r>
            <w:r w:rsidR="00C07468">
              <w:rPr>
                <w:rFonts w:ascii="Times New Roman" w:eastAsia="Times New Roman" w:hAnsi="Times New Roman" w:cs="Times New Roman"/>
                <w:sz w:val="24"/>
                <w:szCs w:val="24"/>
                <w:lang w:val="uk-UA" w:eastAsia="ru-RU"/>
              </w:rPr>
              <w:t>5</w:t>
            </w:r>
            <w:r w:rsidRPr="00C32354">
              <w:rPr>
                <w:rFonts w:ascii="Times New Roman" w:eastAsia="Times New Roman" w:hAnsi="Times New Roman" w:cs="Times New Roman"/>
                <w:sz w:val="24"/>
                <w:szCs w:val="24"/>
                <w:lang w:val="uk-UA" w:eastAsia="ru-RU"/>
              </w:rPr>
              <w:t xml:space="preserve"> н.р.</w:t>
            </w:r>
          </w:p>
          <w:p w14:paraId="311777F6" w14:textId="598BA0AE"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Обговорення плану мет</w:t>
            </w:r>
            <w:r w:rsidR="001D4591">
              <w:rPr>
                <w:rFonts w:ascii="Times New Roman" w:eastAsia="Times New Roman" w:hAnsi="Times New Roman" w:cs="Times New Roman"/>
                <w:sz w:val="24"/>
                <w:szCs w:val="24"/>
                <w:lang w:val="uk-UA" w:eastAsia="ru-RU"/>
              </w:rPr>
              <w:t>одичної роботи ЗПШ «Еврика» на 202</w:t>
            </w:r>
            <w:r w:rsidR="00C07468">
              <w:rPr>
                <w:rFonts w:ascii="Times New Roman" w:eastAsia="Times New Roman" w:hAnsi="Times New Roman" w:cs="Times New Roman"/>
                <w:sz w:val="24"/>
                <w:szCs w:val="24"/>
                <w:lang w:val="uk-UA" w:eastAsia="ru-RU"/>
              </w:rPr>
              <w:t>5</w:t>
            </w:r>
            <w:r w:rsidR="001D4591">
              <w:rPr>
                <w:rFonts w:ascii="Times New Roman" w:eastAsia="Times New Roman" w:hAnsi="Times New Roman" w:cs="Times New Roman"/>
                <w:sz w:val="24"/>
                <w:szCs w:val="24"/>
                <w:lang w:val="uk-UA" w:eastAsia="ru-RU"/>
              </w:rPr>
              <w:t>-202</w:t>
            </w:r>
            <w:r w:rsidR="00C07468">
              <w:rPr>
                <w:rFonts w:ascii="Times New Roman" w:eastAsia="Times New Roman" w:hAnsi="Times New Roman" w:cs="Times New Roman"/>
                <w:sz w:val="24"/>
                <w:szCs w:val="24"/>
                <w:lang w:val="uk-UA" w:eastAsia="ru-RU"/>
              </w:rPr>
              <w:t>6</w:t>
            </w:r>
            <w:r w:rsidRPr="00C32354">
              <w:rPr>
                <w:rFonts w:ascii="Times New Roman" w:eastAsia="Times New Roman" w:hAnsi="Times New Roman" w:cs="Times New Roman"/>
                <w:sz w:val="24"/>
                <w:szCs w:val="24"/>
                <w:lang w:val="uk-UA" w:eastAsia="ru-RU"/>
              </w:rPr>
              <w:t xml:space="preserve"> н.р.</w:t>
            </w:r>
          </w:p>
          <w:p w14:paraId="6C61E2FE" w14:textId="77777777" w:rsid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Ор</w:t>
            </w:r>
            <w:r w:rsidR="001D4591">
              <w:rPr>
                <w:rFonts w:ascii="Times New Roman" w:eastAsia="Times New Roman" w:hAnsi="Times New Roman" w:cs="Times New Roman"/>
                <w:sz w:val="24"/>
                <w:szCs w:val="24"/>
                <w:lang w:val="uk-UA" w:eastAsia="ru-RU"/>
              </w:rPr>
              <w:t>ганізація роботи творчих груп.</w:t>
            </w:r>
          </w:p>
          <w:p w14:paraId="024E272F" w14:textId="77777777" w:rsidR="001D4591" w:rsidRPr="00C32354" w:rsidRDefault="001D4591" w:rsidP="00C32354">
            <w:p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0B41E1C3"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877" w:type="pct"/>
          </w:tcPr>
          <w:p w14:paraId="797EA558"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засідання </w:t>
            </w:r>
          </w:p>
          <w:p w14:paraId="0A9A17F3"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w:t>
            </w:r>
          </w:p>
        </w:tc>
      </w:tr>
      <w:tr w:rsidR="00C32354" w:rsidRPr="00C32354" w14:paraId="58AD6B3E" w14:textId="77777777" w:rsidTr="004B4128">
        <w:trPr>
          <w:trHeight w:val="960"/>
        </w:trPr>
        <w:tc>
          <w:tcPr>
            <w:tcW w:w="252" w:type="pct"/>
          </w:tcPr>
          <w:p w14:paraId="0591126D"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3270" w:type="pct"/>
          </w:tcPr>
          <w:p w14:paraId="297C9A91" w14:textId="4DA6B0D6"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Впроваджен</w:t>
            </w:r>
            <w:r w:rsidR="001D4591">
              <w:rPr>
                <w:rFonts w:ascii="Times New Roman" w:eastAsia="Times New Roman" w:hAnsi="Times New Roman" w:cs="Times New Roman"/>
                <w:sz w:val="24"/>
                <w:szCs w:val="24"/>
                <w:lang w:val="uk-UA" w:eastAsia="ru-RU"/>
              </w:rPr>
              <w:t>ня інноваційни</w:t>
            </w:r>
            <w:r w:rsidR="00A96CD1">
              <w:rPr>
                <w:rFonts w:ascii="Times New Roman" w:eastAsia="Times New Roman" w:hAnsi="Times New Roman" w:cs="Times New Roman"/>
                <w:sz w:val="24"/>
                <w:szCs w:val="24"/>
                <w:lang w:val="uk-UA" w:eastAsia="ru-RU"/>
              </w:rPr>
              <w:t>х технологій в освітньому проце</w:t>
            </w:r>
            <w:r w:rsidR="001D4591">
              <w:rPr>
                <w:rFonts w:ascii="Times New Roman" w:eastAsia="Times New Roman" w:hAnsi="Times New Roman" w:cs="Times New Roman"/>
                <w:sz w:val="24"/>
                <w:szCs w:val="24"/>
                <w:lang w:val="uk-UA" w:eastAsia="ru-RU"/>
              </w:rPr>
              <w:t>сі</w:t>
            </w:r>
            <w:r w:rsidRPr="00C32354">
              <w:rPr>
                <w:rFonts w:ascii="Times New Roman" w:eastAsia="Times New Roman" w:hAnsi="Times New Roman" w:cs="Times New Roman"/>
                <w:sz w:val="24"/>
                <w:szCs w:val="24"/>
                <w:lang w:val="uk-UA" w:eastAsia="ru-RU"/>
              </w:rPr>
              <w:t>.</w:t>
            </w:r>
          </w:p>
          <w:p w14:paraId="2C4284A5"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Обговорення питань:</w:t>
            </w:r>
          </w:p>
          <w:p w14:paraId="0EE76ADD" w14:textId="77777777" w:rsidR="00C32354" w:rsidRPr="00C32354" w:rsidRDefault="00C32354" w:rsidP="00C32354">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планування роботи студій та гуртків;</w:t>
            </w:r>
          </w:p>
          <w:p w14:paraId="5EFB473F" w14:textId="77777777" w:rsidR="00C32354" w:rsidRPr="00C32354" w:rsidRDefault="00C32354" w:rsidP="00C32354">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інтегрованих уроків, занять;</w:t>
            </w:r>
          </w:p>
          <w:p w14:paraId="68E9271B" w14:textId="77777777" w:rsidR="00C32354" w:rsidRPr="00C32354" w:rsidRDefault="00C32354" w:rsidP="00C32354">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індивідуальних занять;</w:t>
            </w:r>
          </w:p>
          <w:p w14:paraId="538E343D" w14:textId="77777777" w:rsidR="00C32354" w:rsidRDefault="00C32354" w:rsidP="001D4591">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вивчення нормативної бази з інклюзивної освіти.</w:t>
            </w:r>
          </w:p>
          <w:p w14:paraId="1176E48D" w14:textId="77777777" w:rsidR="001D4591" w:rsidRPr="001D4591" w:rsidRDefault="001D4591" w:rsidP="00A96CD1">
            <w:pPr>
              <w:tabs>
                <w:tab w:val="left" w:pos="3015"/>
              </w:tabs>
              <w:spacing w:after="0" w:line="240" w:lineRule="auto"/>
              <w:ind w:left="720"/>
              <w:rPr>
                <w:rFonts w:ascii="Times New Roman" w:eastAsia="Times New Roman" w:hAnsi="Times New Roman" w:cs="Times New Roman"/>
                <w:sz w:val="24"/>
                <w:szCs w:val="24"/>
                <w:lang w:val="uk-UA" w:eastAsia="ru-RU"/>
              </w:rPr>
            </w:pPr>
          </w:p>
        </w:tc>
        <w:tc>
          <w:tcPr>
            <w:tcW w:w="601" w:type="pct"/>
          </w:tcPr>
          <w:p w14:paraId="192AA747"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tc>
        <w:tc>
          <w:tcPr>
            <w:tcW w:w="877" w:type="pct"/>
          </w:tcPr>
          <w:p w14:paraId="14600F29"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засідання </w:t>
            </w:r>
          </w:p>
          <w:p w14:paraId="44324C7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w:t>
            </w:r>
          </w:p>
        </w:tc>
      </w:tr>
      <w:tr w:rsidR="00C32354" w:rsidRPr="00C32354" w14:paraId="5FEFD565" w14:textId="77777777" w:rsidTr="004B4128">
        <w:trPr>
          <w:trHeight w:val="960"/>
        </w:trPr>
        <w:tc>
          <w:tcPr>
            <w:tcW w:w="252" w:type="pct"/>
          </w:tcPr>
          <w:p w14:paraId="0FF811D4"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3270" w:type="pct"/>
          </w:tcPr>
          <w:p w14:paraId="3AD09F7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Підсумки успішності учнів та вихованців за І семестр.</w:t>
            </w:r>
          </w:p>
          <w:p w14:paraId="7083AECA"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Аналіз стану відвідування та взаємовідвідування занять та уроків, внесення необхідних корективів у цю роботу.</w:t>
            </w:r>
          </w:p>
          <w:p w14:paraId="06D56B8E"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Робота з обдарованими дітьми.</w:t>
            </w:r>
          </w:p>
          <w:p w14:paraId="448BD6EA"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43C0AEEB"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tc>
        <w:tc>
          <w:tcPr>
            <w:tcW w:w="877" w:type="pct"/>
          </w:tcPr>
          <w:p w14:paraId="52033407"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засідання методичної ради: звіт голови ШМО</w:t>
            </w:r>
          </w:p>
        </w:tc>
      </w:tr>
      <w:tr w:rsidR="00C32354" w:rsidRPr="00C32354" w14:paraId="385CA158" w14:textId="77777777" w:rsidTr="004B4128">
        <w:trPr>
          <w:trHeight w:val="960"/>
        </w:trPr>
        <w:tc>
          <w:tcPr>
            <w:tcW w:w="252" w:type="pct"/>
          </w:tcPr>
          <w:p w14:paraId="0EDA7044"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3270" w:type="pct"/>
          </w:tcPr>
          <w:p w14:paraId="6D119BBF" w14:textId="12B69EC9" w:rsidR="00C32354" w:rsidRPr="008127AF" w:rsidRDefault="008127AF" w:rsidP="00C32354">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Підготовка до педради в січні</w:t>
            </w:r>
          </w:p>
          <w:p w14:paraId="5790CD52" w14:textId="77777777" w:rsidR="00C32354" w:rsidRPr="00C32354" w:rsidRDefault="00C32354" w:rsidP="00C32354">
            <w:pPr>
              <w:widowControl w:val="0"/>
              <w:spacing w:after="0" w:line="240" w:lineRule="auto"/>
              <w:rPr>
                <w:rFonts w:ascii="Times New Roman" w:eastAsia="Times New Roman" w:hAnsi="Times New Roman" w:cs="Times New Roman"/>
                <w:bCs/>
                <w:sz w:val="24"/>
                <w:szCs w:val="24"/>
                <w:lang w:val="uk-UA" w:eastAsia="ru-RU"/>
              </w:rPr>
            </w:pPr>
          </w:p>
        </w:tc>
        <w:tc>
          <w:tcPr>
            <w:tcW w:w="601" w:type="pct"/>
          </w:tcPr>
          <w:p w14:paraId="6921A205"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tc>
        <w:tc>
          <w:tcPr>
            <w:tcW w:w="877" w:type="pct"/>
          </w:tcPr>
          <w:p w14:paraId="4A5194D9"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засідання </w:t>
            </w:r>
          </w:p>
          <w:p w14:paraId="36C82C6A"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w:t>
            </w:r>
          </w:p>
        </w:tc>
      </w:tr>
      <w:tr w:rsidR="00C32354" w:rsidRPr="00C32354" w14:paraId="00226451" w14:textId="77777777" w:rsidTr="004B4128">
        <w:trPr>
          <w:trHeight w:val="960"/>
        </w:trPr>
        <w:tc>
          <w:tcPr>
            <w:tcW w:w="252" w:type="pct"/>
          </w:tcPr>
          <w:p w14:paraId="54A687B5"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3270" w:type="pct"/>
          </w:tcPr>
          <w:p w14:paraId="13B10352"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Виконання плану ШМО, щодо роботи над методичною проблемою ЗПШ «Еврика».</w:t>
            </w:r>
          </w:p>
          <w:p w14:paraId="08D92F18"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Досвід роботи педагогів, які атестуються.</w:t>
            </w:r>
          </w:p>
        </w:tc>
        <w:tc>
          <w:tcPr>
            <w:tcW w:w="601" w:type="pct"/>
          </w:tcPr>
          <w:p w14:paraId="0EF05814"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877" w:type="pct"/>
          </w:tcPr>
          <w:p w14:paraId="356FBF1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засідання</w:t>
            </w:r>
          </w:p>
          <w:p w14:paraId="1B03E985"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 звіт голови ШМО</w:t>
            </w:r>
          </w:p>
        </w:tc>
      </w:tr>
      <w:tr w:rsidR="00C32354" w:rsidRPr="00C32354" w14:paraId="6C964C6B" w14:textId="77777777" w:rsidTr="004B4128">
        <w:trPr>
          <w:trHeight w:val="960"/>
        </w:trPr>
        <w:tc>
          <w:tcPr>
            <w:tcW w:w="252" w:type="pct"/>
          </w:tcPr>
          <w:p w14:paraId="426F3877"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3270" w:type="pct"/>
          </w:tcPr>
          <w:p w14:paraId="3FD5FA2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Аналіз роботи наставників з молодими спеціалістами: висновки, рекомендації.</w:t>
            </w:r>
          </w:p>
          <w:p w14:paraId="0EEBB3D8"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Аналіз виконання плану виховної роботи.</w:t>
            </w:r>
          </w:p>
          <w:p w14:paraId="035F25FC"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Здобуття, знахідки, досвід в реалізації річних завдань початкової школи.</w:t>
            </w:r>
          </w:p>
          <w:p w14:paraId="7440F715"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7B53C5DB"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tc>
        <w:tc>
          <w:tcPr>
            <w:tcW w:w="877" w:type="pct"/>
          </w:tcPr>
          <w:p w14:paraId="57DA4BA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звіти наставників, кл. керівників, голови ШМО</w:t>
            </w:r>
          </w:p>
        </w:tc>
      </w:tr>
      <w:tr w:rsidR="00C32354" w:rsidRPr="00C32354" w14:paraId="615FA46E" w14:textId="77777777" w:rsidTr="004B4128">
        <w:trPr>
          <w:trHeight w:val="2573"/>
        </w:trPr>
        <w:tc>
          <w:tcPr>
            <w:tcW w:w="252" w:type="pct"/>
          </w:tcPr>
          <w:p w14:paraId="5CFE8886"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3270" w:type="pct"/>
          </w:tcPr>
          <w:p w14:paraId="2BC86D00"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Вивчення нормативних документів, щодо проведення державних підсумкової атестації.</w:t>
            </w:r>
          </w:p>
          <w:p w14:paraId="430A5731"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Обговорення та затвердження атестаційних матеріалів.</w:t>
            </w:r>
          </w:p>
          <w:p w14:paraId="7EBFC37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Аналіз результатів контрольних робіт та рівня навчальних досягнень учнів та вихованців.</w:t>
            </w:r>
          </w:p>
          <w:p w14:paraId="1DBBD108"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Підсумки засідання атестаційної комісії.</w:t>
            </w:r>
          </w:p>
          <w:p w14:paraId="494ED6FA" w14:textId="45124D6F"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 Аналіз методичної роботи та визначення напря</w:t>
            </w:r>
            <w:r w:rsidR="004B4128">
              <w:rPr>
                <w:rFonts w:ascii="Times New Roman" w:eastAsia="Times New Roman" w:hAnsi="Times New Roman" w:cs="Times New Roman"/>
                <w:sz w:val="24"/>
                <w:szCs w:val="24"/>
                <w:lang w:val="uk-UA" w:eastAsia="ru-RU"/>
              </w:rPr>
              <w:t>мків роботи із педкадрами у 202</w:t>
            </w:r>
            <w:r w:rsidR="00C07468">
              <w:rPr>
                <w:rFonts w:ascii="Times New Roman" w:eastAsia="Times New Roman" w:hAnsi="Times New Roman" w:cs="Times New Roman"/>
                <w:sz w:val="24"/>
                <w:szCs w:val="24"/>
                <w:lang w:val="uk-UA" w:eastAsia="ru-RU"/>
              </w:rPr>
              <w:t>6</w:t>
            </w:r>
            <w:r w:rsidR="004B4128">
              <w:rPr>
                <w:rFonts w:ascii="Times New Roman" w:eastAsia="Times New Roman" w:hAnsi="Times New Roman" w:cs="Times New Roman"/>
                <w:sz w:val="24"/>
                <w:szCs w:val="24"/>
                <w:lang w:val="uk-UA" w:eastAsia="ru-RU"/>
              </w:rPr>
              <w:t xml:space="preserve"> - 202</w:t>
            </w:r>
            <w:r w:rsidR="00C07468">
              <w:rPr>
                <w:rFonts w:ascii="Times New Roman" w:eastAsia="Times New Roman" w:hAnsi="Times New Roman" w:cs="Times New Roman"/>
                <w:sz w:val="24"/>
                <w:szCs w:val="24"/>
                <w:lang w:val="uk-UA" w:eastAsia="ru-RU"/>
              </w:rPr>
              <w:t>7</w:t>
            </w:r>
            <w:r w:rsidRPr="00C32354">
              <w:rPr>
                <w:rFonts w:ascii="Times New Roman" w:eastAsia="Times New Roman" w:hAnsi="Times New Roman" w:cs="Times New Roman"/>
                <w:sz w:val="24"/>
                <w:szCs w:val="24"/>
                <w:lang w:val="uk-UA" w:eastAsia="ru-RU"/>
              </w:rPr>
              <w:t xml:space="preserve"> н.р.</w:t>
            </w:r>
          </w:p>
          <w:p w14:paraId="709A2210"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6419B992"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877" w:type="pct"/>
          </w:tcPr>
          <w:p w14:paraId="49F0F652"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засідання </w:t>
            </w:r>
          </w:p>
          <w:p w14:paraId="3C26914A"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w:t>
            </w:r>
          </w:p>
          <w:p w14:paraId="2EA09422"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 голови ШМО</w:t>
            </w:r>
          </w:p>
        </w:tc>
      </w:tr>
    </w:tbl>
    <w:p w14:paraId="2D340620" w14:textId="77777777" w:rsidR="004B4128" w:rsidRDefault="004B4128" w:rsidP="004B4128">
      <w:pPr>
        <w:tabs>
          <w:tab w:val="left" w:pos="3015"/>
        </w:tabs>
        <w:spacing w:after="0" w:line="240" w:lineRule="auto"/>
        <w:rPr>
          <w:rFonts w:ascii="Times New Roman" w:eastAsia="Times New Roman" w:hAnsi="Times New Roman" w:cs="Times New Roman"/>
          <w:b/>
          <w:bCs/>
          <w:sz w:val="24"/>
          <w:szCs w:val="24"/>
          <w:lang w:val="uk-UA" w:eastAsia="ru-RU"/>
        </w:rPr>
      </w:pPr>
    </w:p>
    <w:p w14:paraId="060BF801" w14:textId="77777777" w:rsidR="008127AF" w:rsidRDefault="008127AF" w:rsidP="0021654B">
      <w:pPr>
        <w:tabs>
          <w:tab w:val="left" w:pos="3015"/>
        </w:tabs>
        <w:spacing w:after="0" w:line="240" w:lineRule="auto"/>
        <w:jc w:val="center"/>
        <w:rPr>
          <w:rFonts w:ascii="Times New Roman" w:eastAsia="Times New Roman" w:hAnsi="Times New Roman" w:cs="Times New Roman"/>
          <w:b/>
          <w:bCs/>
          <w:sz w:val="28"/>
          <w:szCs w:val="28"/>
          <w:highlight w:val="yellow"/>
          <w:lang w:val="uk-UA" w:eastAsia="ru-RU"/>
        </w:rPr>
      </w:pPr>
    </w:p>
    <w:p w14:paraId="71497D0D" w14:textId="77777777" w:rsidR="008127AF" w:rsidRDefault="008127AF" w:rsidP="0021654B">
      <w:pPr>
        <w:tabs>
          <w:tab w:val="left" w:pos="3015"/>
        </w:tabs>
        <w:spacing w:after="0" w:line="240" w:lineRule="auto"/>
        <w:jc w:val="center"/>
        <w:rPr>
          <w:rFonts w:ascii="Times New Roman" w:eastAsia="Times New Roman" w:hAnsi="Times New Roman" w:cs="Times New Roman"/>
          <w:b/>
          <w:bCs/>
          <w:sz w:val="28"/>
          <w:szCs w:val="28"/>
          <w:highlight w:val="yellow"/>
          <w:lang w:val="uk-UA" w:eastAsia="ru-RU"/>
        </w:rPr>
      </w:pPr>
    </w:p>
    <w:p w14:paraId="3FDBBE42" w14:textId="751CE9FD" w:rsidR="004B4128" w:rsidRPr="004B4128" w:rsidRDefault="004B4128" w:rsidP="001406A0">
      <w:pPr>
        <w:tabs>
          <w:tab w:val="left" w:pos="3015"/>
        </w:tabs>
        <w:spacing w:after="0" w:line="240" w:lineRule="auto"/>
        <w:jc w:val="center"/>
        <w:rPr>
          <w:rFonts w:ascii="Times New Roman" w:eastAsia="Times New Roman" w:hAnsi="Times New Roman" w:cs="Times New Roman"/>
          <w:b/>
          <w:bCs/>
          <w:sz w:val="28"/>
          <w:szCs w:val="28"/>
          <w:lang w:val="uk-UA" w:eastAsia="ru-RU"/>
        </w:rPr>
      </w:pPr>
      <w:r w:rsidRPr="00D15D26">
        <w:rPr>
          <w:rFonts w:ascii="Times New Roman" w:eastAsia="Times New Roman" w:hAnsi="Times New Roman" w:cs="Times New Roman"/>
          <w:b/>
          <w:bCs/>
          <w:sz w:val="28"/>
          <w:szCs w:val="28"/>
          <w:lang w:val="uk-UA" w:eastAsia="ru-RU"/>
        </w:rPr>
        <w:lastRenderedPageBreak/>
        <w:t>6.2 Наради при директорові</w:t>
      </w:r>
    </w:p>
    <w:tbl>
      <w:tblPr>
        <w:tblpPr w:leftFromText="180" w:rightFromText="180" w:vertAnchor="text" w:horzAnchor="margin" w:tblpX="-459" w:tblpY="99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6248"/>
        <w:gridCol w:w="2551"/>
      </w:tblGrid>
      <w:tr w:rsidR="002E480C" w:rsidRPr="001530ED" w14:paraId="19DCFD74" w14:textId="77777777" w:rsidTr="00B3325F">
        <w:trPr>
          <w:trHeight w:val="1035"/>
        </w:trPr>
        <w:tc>
          <w:tcPr>
            <w:tcW w:w="1407" w:type="dxa"/>
            <w:tcBorders>
              <w:top w:val="single" w:sz="4" w:space="0" w:color="auto"/>
              <w:left w:val="single" w:sz="4" w:space="0" w:color="auto"/>
              <w:bottom w:val="single" w:sz="4" w:space="0" w:color="auto"/>
              <w:right w:val="single" w:sz="4" w:space="0" w:color="auto"/>
            </w:tcBorders>
            <w:hideMark/>
          </w:tcPr>
          <w:p w14:paraId="6C1ED280" w14:textId="77777777" w:rsidR="002E480C" w:rsidRPr="004B4128" w:rsidRDefault="002E480C" w:rsidP="00B3325F">
            <w:pPr>
              <w:spacing w:after="0"/>
              <w:jc w:val="center"/>
              <w:rPr>
                <w:rFonts w:ascii="Times New Roman" w:eastAsia="Times New Roman" w:hAnsi="Times New Roman" w:cs="Times New Roman"/>
                <w:b/>
                <w:sz w:val="24"/>
                <w:szCs w:val="24"/>
                <w:lang w:val="uk-UA" w:eastAsia="ru-RU"/>
              </w:rPr>
            </w:pPr>
            <w:r w:rsidRPr="004B4128">
              <w:rPr>
                <w:rFonts w:ascii="Times New Roman" w:eastAsia="Times New Roman" w:hAnsi="Times New Roman" w:cs="Times New Roman"/>
                <w:b/>
                <w:sz w:val="24"/>
                <w:szCs w:val="24"/>
                <w:lang w:val="uk-UA" w:eastAsia="ru-RU"/>
              </w:rPr>
              <w:t>Термін виконання</w:t>
            </w:r>
          </w:p>
        </w:tc>
        <w:tc>
          <w:tcPr>
            <w:tcW w:w="6248" w:type="dxa"/>
            <w:tcBorders>
              <w:top w:val="single" w:sz="4" w:space="0" w:color="auto"/>
              <w:left w:val="single" w:sz="4" w:space="0" w:color="auto"/>
              <w:bottom w:val="single" w:sz="4" w:space="0" w:color="auto"/>
              <w:right w:val="single" w:sz="4" w:space="0" w:color="auto"/>
            </w:tcBorders>
            <w:hideMark/>
          </w:tcPr>
          <w:p w14:paraId="757E613F" w14:textId="77777777" w:rsidR="002E480C" w:rsidRPr="004B4128" w:rsidRDefault="002E480C" w:rsidP="00B3325F">
            <w:pPr>
              <w:spacing w:after="0"/>
              <w:jc w:val="center"/>
              <w:rPr>
                <w:rFonts w:ascii="Times New Roman" w:eastAsia="Times New Roman" w:hAnsi="Times New Roman" w:cs="Times New Roman"/>
                <w:sz w:val="24"/>
                <w:szCs w:val="24"/>
                <w:lang w:val="uk-UA" w:eastAsia="ru-RU"/>
              </w:rPr>
            </w:pPr>
          </w:p>
          <w:p w14:paraId="0C65ABB2" w14:textId="77777777" w:rsidR="002E480C" w:rsidRPr="004B4128" w:rsidRDefault="002E480C" w:rsidP="00B3325F">
            <w:pPr>
              <w:spacing w:after="0"/>
              <w:jc w:val="center"/>
              <w:rPr>
                <w:rFonts w:ascii="Times New Roman" w:eastAsia="Times New Roman" w:hAnsi="Times New Roman" w:cs="Times New Roman"/>
                <w:b/>
                <w:sz w:val="24"/>
                <w:szCs w:val="24"/>
                <w:lang w:val="uk-UA" w:eastAsia="ru-RU"/>
              </w:rPr>
            </w:pPr>
            <w:r w:rsidRPr="004B4128">
              <w:rPr>
                <w:rFonts w:ascii="Times New Roman" w:eastAsia="Times New Roman" w:hAnsi="Times New Roman" w:cs="Times New Roman"/>
                <w:b/>
                <w:sz w:val="24"/>
                <w:szCs w:val="24"/>
                <w:lang w:val="uk-UA" w:eastAsia="ru-RU"/>
              </w:rPr>
              <w:t>Зміст наради</w:t>
            </w:r>
          </w:p>
        </w:tc>
        <w:tc>
          <w:tcPr>
            <w:tcW w:w="2551" w:type="dxa"/>
            <w:tcBorders>
              <w:top w:val="single" w:sz="4" w:space="0" w:color="auto"/>
              <w:left w:val="single" w:sz="4" w:space="0" w:color="auto"/>
              <w:bottom w:val="single" w:sz="4" w:space="0" w:color="auto"/>
              <w:right w:val="single" w:sz="4" w:space="0" w:color="auto"/>
            </w:tcBorders>
            <w:hideMark/>
          </w:tcPr>
          <w:p w14:paraId="33787E3E" w14:textId="77777777" w:rsidR="002E480C" w:rsidRPr="004B4128" w:rsidRDefault="002E480C" w:rsidP="00B3325F">
            <w:pPr>
              <w:spacing w:after="0"/>
              <w:jc w:val="center"/>
              <w:rPr>
                <w:rFonts w:ascii="Times New Roman" w:eastAsia="Times New Roman" w:hAnsi="Times New Roman" w:cs="Times New Roman"/>
                <w:b/>
                <w:sz w:val="24"/>
                <w:szCs w:val="24"/>
                <w:lang w:val="ro-RO" w:eastAsia="ru-RU"/>
              </w:rPr>
            </w:pPr>
            <w:r w:rsidRPr="004B4128">
              <w:rPr>
                <w:rFonts w:ascii="Times New Roman" w:eastAsia="Times New Roman" w:hAnsi="Times New Roman" w:cs="Times New Roman"/>
                <w:b/>
                <w:sz w:val="24"/>
                <w:szCs w:val="24"/>
                <w:lang w:val="uk-UA" w:eastAsia="ru-RU"/>
              </w:rPr>
              <w:t>Відповідальний. Контроль за інформаційним забезпеченням</w:t>
            </w:r>
          </w:p>
        </w:tc>
      </w:tr>
      <w:tr w:rsidR="002E480C" w:rsidRPr="001530ED" w14:paraId="02B0338E" w14:textId="77777777" w:rsidTr="00B3325F">
        <w:tc>
          <w:tcPr>
            <w:tcW w:w="1407" w:type="dxa"/>
            <w:vMerge w:val="restart"/>
            <w:tcBorders>
              <w:top w:val="single" w:sz="4" w:space="0" w:color="auto"/>
              <w:left w:val="single" w:sz="4" w:space="0" w:color="auto"/>
              <w:right w:val="single" w:sz="4" w:space="0" w:color="auto"/>
            </w:tcBorders>
            <w:hideMark/>
          </w:tcPr>
          <w:p w14:paraId="4DF414DF" w14:textId="238B5155" w:rsidR="002E480C" w:rsidRPr="004B4128" w:rsidRDefault="001406A0"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Серпень 2025</w:t>
            </w:r>
          </w:p>
          <w:p w14:paraId="27D17EAA" w14:textId="77777777" w:rsidR="002E480C" w:rsidRPr="004B4128" w:rsidRDefault="002E480C" w:rsidP="00B3325F">
            <w:pPr>
              <w:spacing w:after="0"/>
              <w:rPr>
                <w:rFonts w:ascii="Times New Roman" w:eastAsia="Times New Roman" w:hAnsi="Times New Roman" w:cs="Times New Roman"/>
                <w:sz w:val="24"/>
                <w:szCs w:val="24"/>
                <w:lang w:val="uk-UA" w:eastAsia="ru-RU"/>
              </w:rPr>
            </w:pPr>
          </w:p>
          <w:p w14:paraId="2AF4F675"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129FB0E9" w14:textId="56DDEF9D" w:rsidR="002E480C" w:rsidRPr="004B4128" w:rsidRDefault="002E480C" w:rsidP="00B3325F">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підготов</w:t>
            </w:r>
            <w:r w:rsidR="001406A0">
              <w:rPr>
                <w:rFonts w:ascii="Times New Roman" w:eastAsia="Times New Roman" w:hAnsi="Times New Roman" w:cs="Times New Roman"/>
                <w:sz w:val="24"/>
                <w:szCs w:val="24"/>
                <w:lang w:val="uk-UA" w:eastAsia="ru-RU"/>
              </w:rPr>
              <w:t>ку та організований початок 2025-2026</w:t>
            </w:r>
            <w:r w:rsidRPr="004B4128">
              <w:rPr>
                <w:rFonts w:ascii="Times New Roman" w:eastAsia="Times New Roman" w:hAnsi="Times New Roman" w:cs="Times New Roman"/>
                <w:sz w:val="24"/>
                <w:szCs w:val="24"/>
                <w:lang w:val="uk-UA" w:eastAsia="ru-RU"/>
              </w:rPr>
              <w:t xml:space="preserve"> навчального року.</w:t>
            </w:r>
          </w:p>
        </w:tc>
        <w:tc>
          <w:tcPr>
            <w:tcW w:w="2551" w:type="dxa"/>
            <w:tcBorders>
              <w:top w:val="single" w:sz="4" w:space="0" w:color="auto"/>
              <w:left w:val="single" w:sz="4" w:space="0" w:color="auto"/>
              <w:bottom w:val="single" w:sz="4" w:space="0" w:color="auto"/>
              <w:right w:val="single" w:sz="4" w:space="0" w:color="auto"/>
            </w:tcBorders>
            <w:hideMark/>
          </w:tcPr>
          <w:p w14:paraId="13529C49" w14:textId="7614E304"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Адміністрація</w:t>
            </w:r>
          </w:p>
        </w:tc>
      </w:tr>
      <w:tr w:rsidR="002E480C" w:rsidRPr="001530ED" w14:paraId="19150DDA" w14:textId="77777777" w:rsidTr="00B3325F">
        <w:trPr>
          <w:trHeight w:val="595"/>
        </w:trPr>
        <w:tc>
          <w:tcPr>
            <w:tcW w:w="1407" w:type="dxa"/>
            <w:vMerge/>
            <w:tcBorders>
              <w:left w:val="single" w:sz="4" w:space="0" w:color="auto"/>
              <w:right w:val="single" w:sz="4" w:space="0" w:color="auto"/>
            </w:tcBorders>
            <w:vAlign w:val="center"/>
            <w:hideMark/>
          </w:tcPr>
          <w:p w14:paraId="3CB67087" w14:textId="77777777" w:rsidR="002E480C" w:rsidRPr="004B4128" w:rsidRDefault="002E480C" w:rsidP="00B3325F">
            <w:pPr>
              <w:spacing w:after="0"/>
              <w:jc w:val="center"/>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3E07CFC0" w14:textId="6F8B1AA2" w:rsidR="002E480C" w:rsidRPr="004B4128" w:rsidRDefault="002E480C" w:rsidP="00B3325F">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 Про проходження медично</w:t>
            </w:r>
            <w:r>
              <w:rPr>
                <w:rFonts w:ascii="Times New Roman" w:eastAsia="Times New Roman" w:hAnsi="Times New Roman" w:cs="Times New Roman"/>
                <w:sz w:val="24"/>
                <w:szCs w:val="24"/>
                <w:lang w:val="uk-UA" w:eastAsia="ru-RU"/>
              </w:rPr>
              <w:t xml:space="preserve">го огляду працівниками </w:t>
            </w:r>
            <w:r w:rsidRPr="004B4128">
              <w:rPr>
                <w:rFonts w:ascii="Times New Roman" w:eastAsia="Times New Roman" w:hAnsi="Times New Roman" w:cs="Times New Roman"/>
                <w:sz w:val="24"/>
                <w:szCs w:val="24"/>
                <w:lang w:val="uk-UA" w:eastAsia="ru-RU"/>
              </w:rPr>
              <w:t xml:space="preserve"> школи. </w:t>
            </w:r>
          </w:p>
        </w:tc>
        <w:tc>
          <w:tcPr>
            <w:tcW w:w="2551" w:type="dxa"/>
            <w:tcBorders>
              <w:top w:val="single" w:sz="4" w:space="0" w:color="auto"/>
              <w:left w:val="single" w:sz="4" w:space="0" w:color="auto"/>
              <w:bottom w:val="single" w:sz="4" w:space="0" w:color="auto"/>
              <w:right w:val="single" w:sz="4" w:space="0" w:color="auto"/>
            </w:tcBorders>
            <w:hideMark/>
          </w:tcPr>
          <w:p w14:paraId="4CB9C806" w14:textId="7F8E393E"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2008CEA3" w14:textId="77777777" w:rsidTr="00B3325F">
        <w:trPr>
          <w:trHeight w:val="595"/>
        </w:trPr>
        <w:tc>
          <w:tcPr>
            <w:tcW w:w="1407" w:type="dxa"/>
            <w:vMerge/>
            <w:tcBorders>
              <w:left w:val="single" w:sz="4" w:space="0" w:color="auto"/>
              <w:right w:val="single" w:sz="4" w:space="0" w:color="auto"/>
            </w:tcBorders>
            <w:vAlign w:val="center"/>
          </w:tcPr>
          <w:p w14:paraId="57C123F5" w14:textId="77777777" w:rsidR="002E480C" w:rsidRPr="004B4128" w:rsidRDefault="002E480C" w:rsidP="00B3325F">
            <w:pPr>
              <w:spacing w:after="0"/>
              <w:jc w:val="center"/>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tcPr>
          <w:p w14:paraId="278D5DF3" w14:textId="1A91E2E1" w:rsidR="002E480C" w:rsidRPr="004B4128" w:rsidRDefault="002E480C" w:rsidP="00B3325F">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Про охоплення дітей шкільного віку навчанням та аналіз </w:t>
            </w:r>
            <w:r w:rsidR="001406A0">
              <w:rPr>
                <w:rFonts w:ascii="Times New Roman" w:eastAsia="Times New Roman" w:hAnsi="Times New Roman" w:cs="Times New Roman"/>
                <w:sz w:val="24"/>
                <w:szCs w:val="24"/>
                <w:lang w:val="uk-UA" w:eastAsia="ru-RU"/>
              </w:rPr>
              <w:t>руху учнів по школі за літо 2025</w:t>
            </w:r>
            <w:r w:rsidRPr="004B4128">
              <w:rPr>
                <w:rFonts w:ascii="Times New Roman" w:eastAsia="Times New Roman" w:hAnsi="Times New Roman" w:cs="Times New Roman"/>
                <w:sz w:val="24"/>
                <w:szCs w:val="24"/>
                <w:lang w:val="uk-UA" w:eastAsia="ru-RU"/>
              </w:rPr>
              <w:t xml:space="preserve"> року.</w:t>
            </w:r>
          </w:p>
        </w:tc>
        <w:tc>
          <w:tcPr>
            <w:tcW w:w="2551" w:type="dxa"/>
            <w:tcBorders>
              <w:top w:val="single" w:sz="4" w:space="0" w:color="auto"/>
              <w:left w:val="single" w:sz="4" w:space="0" w:color="auto"/>
              <w:bottom w:val="single" w:sz="4" w:space="0" w:color="auto"/>
              <w:right w:val="single" w:sz="4" w:space="0" w:color="auto"/>
            </w:tcBorders>
          </w:tcPr>
          <w:p w14:paraId="7559F4FD" w14:textId="78B65966"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37A801A1" w14:textId="77777777" w:rsidTr="00B3325F">
        <w:tc>
          <w:tcPr>
            <w:tcW w:w="1407" w:type="dxa"/>
            <w:vMerge/>
            <w:tcBorders>
              <w:left w:val="single" w:sz="4" w:space="0" w:color="auto"/>
              <w:right w:val="single" w:sz="4" w:space="0" w:color="auto"/>
            </w:tcBorders>
            <w:vAlign w:val="center"/>
            <w:hideMark/>
          </w:tcPr>
          <w:p w14:paraId="0CEC0BE6" w14:textId="77777777" w:rsidR="002E480C" w:rsidRPr="004B4128" w:rsidRDefault="002E480C" w:rsidP="00B3325F">
            <w:pPr>
              <w:spacing w:after="0"/>
              <w:jc w:val="center"/>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5691315F" w14:textId="77777777" w:rsidR="002E480C" w:rsidRPr="004B4128" w:rsidRDefault="002E480C" w:rsidP="00B3325F">
            <w:pPr>
              <w:spacing w:after="0"/>
              <w:ind w:right="72"/>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та проведення свята Першого дзвоника.</w:t>
            </w:r>
          </w:p>
        </w:tc>
        <w:tc>
          <w:tcPr>
            <w:tcW w:w="2551" w:type="dxa"/>
            <w:tcBorders>
              <w:top w:val="single" w:sz="4" w:space="0" w:color="auto"/>
              <w:left w:val="single" w:sz="4" w:space="0" w:color="auto"/>
              <w:bottom w:val="single" w:sz="4" w:space="0" w:color="auto"/>
              <w:right w:val="single" w:sz="4" w:space="0" w:color="auto"/>
            </w:tcBorders>
            <w:hideMark/>
          </w:tcPr>
          <w:p w14:paraId="1B1FF9E8" w14:textId="653C08DB"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4327CB83" w14:textId="77777777" w:rsidTr="00B3325F">
        <w:tc>
          <w:tcPr>
            <w:tcW w:w="1407" w:type="dxa"/>
            <w:vMerge/>
            <w:tcBorders>
              <w:left w:val="single" w:sz="4" w:space="0" w:color="auto"/>
              <w:right w:val="single" w:sz="4" w:space="0" w:color="auto"/>
            </w:tcBorders>
            <w:hideMark/>
          </w:tcPr>
          <w:p w14:paraId="43534964" w14:textId="77777777" w:rsidR="002E480C" w:rsidRPr="004B4128" w:rsidRDefault="002E480C" w:rsidP="00B3325F">
            <w:pPr>
              <w:spacing w:after="0"/>
              <w:jc w:val="center"/>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6D335B3D" w14:textId="77777777" w:rsidR="002E480C" w:rsidRPr="004B4128" w:rsidRDefault="002E480C" w:rsidP="00B3325F">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роботи з охорони  праці та БЖ.</w:t>
            </w:r>
          </w:p>
        </w:tc>
        <w:tc>
          <w:tcPr>
            <w:tcW w:w="2551" w:type="dxa"/>
            <w:tcBorders>
              <w:top w:val="single" w:sz="4" w:space="0" w:color="auto"/>
              <w:left w:val="single" w:sz="4" w:space="0" w:color="auto"/>
              <w:bottom w:val="single" w:sz="4" w:space="0" w:color="auto"/>
              <w:right w:val="single" w:sz="4" w:space="0" w:color="auto"/>
            </w:tcBorders>
            <w:hideMark/>
          </w:tcPr>
          <w:p w14:paraId="66403229" w14:textId="1E4D1EAE"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6AA8086B" w14:textId="77777777" w:rsidTr="00B3325F">
        <w:tc>
          <w:tcPr>
            <w:tcW w:w="1407" w:type="dxa"/>
            <w:vMerge w:val="restart"/>
            <w:tcBorders>
              <w:left w:val="single" w:sz="4" w:space="0" w:color="auto"/>
              <w:right w:val="single" w:sz="4" w:space="0" w:color="auto"/>
            </w:tcBorders>
            <w:hideMark/>
          </w:tcPr>
          <w:p w14:paraId="68B74B10" w14:textId="72DF5C68" w:rsidR="002E480C" w:rsidRPr="004B4128" w:rsidRDefault="001406A0"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Вересень 2025</w:t>
            </w:r>
          </w:p>
        </w:tc>
        <w:tc>
          <w:tcPr>
            <w:tcW w:w="6248" w:type="dxa"/>
            <w:tcBorders>
              <w:top w:val="single" w:sz="4" w:space="0" w:color="auto"/>
              <w:left w:val="single" w:sz="4" w:space="0" w:color="auto"/>
              <w:bottom w:val="single" w:sz="4" w:space="0" w:color="auto"/>
              <w:right w:val="single" w:sz="4" w:space="0" w:color="auto"/>
            </w:tcBorders>
            <w:hideMark/>
          </w:tcPr>
          <w:p w14:paraId="5AC782EC" w14:textId="77777777" w:rsidR="002E480C" w:rsidRPr="004B4128" w:rsidRDefault="002E480C" w:rsidP="00B3325F">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харчування учнів школи</w:t>
            </w:r>
          </w:p>
        </w:tc>
        <w:tc>
          <w:tcPr>
            <w:tcW w:w="2551" w:type="dxa"/>
            <w:tcBorders>
              <w:top w:val="single" w:sz="4" w:space="0" w:color="auto"/>
              <w:left w:val="single" w:sz="4" w:space="0" w:color="auto"/>
              <w:bottom w:val="single" w:sz="4" w:space="0" w:color="auto"/>
              <w:right w:val="single" w:sz="4" w:space="0" w:color="auto"/>
            </w:tcBorders>
            <w:hideMark/>
          </w:tcPr>
          <w:p w14:paraId="32F676F8" w14:textId="2BC33AB4"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061C7DEF" w14:textId="77777777" w:rsidTr="00B3325F">
        <w:tc>
          <w:tcPr>
            <w:tcW w:w="1407" w:type="dxa"/>
            <w:vMerge/>
            <w:tcBorders>
              <w:left w:val="single" w:sz="4" w:space="0" w:color="auto"/>
              <w:right w:val="single" w:sz="4" w:space="0" w:color="auto"/>
            </w:tcBorders>
            <w:vAlign w:val="center"/>
            <w:hideMark/>
          </w:tcPr>
          <w:p w14:paraId="4B57DA12"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0455BF48"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Про організацію проходження педагогічними працівниками курсів підвищення кваліфікації </w:t>
            </w:r>
          </w:p>
        </w:tc>
        <w:tc>
          <w:tcPr>
            <w:tcW w:w="2551" w:type="dxa"/>
            <w:tcBorders>
              <w:top w:val="single" w:sz="4" w:space="0" w:color="auto"/>
              <w:left w:val="single" w:sz="4" w:space="0" w:color="auto"/>
              <w:bottom w:val="single" w:sz="4" w:space="0" w:color="auto"/>
              <w:right w:val="single" w:sz="4" w:space="0" w:color="auto"/>
            </w:tcBorders>
            <w:hideMark/>
          </w:tcPr>
          <w:p w14:paraId="6897DF5B" w14:textId="08E8458C"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13AD1D01" w14:textId="77777777" w:rsidTr="00B3325F">
        <w:tc>
          <w:tcPr>
            <w:tcW w:w="1407" w:type="dxa"/>
            <w:vMerge/>
            <w:tcBorders>
              <w:left w:val="single" w:sz="4" w:space="0" w:color="auto"/>
              <w:right w:val="single" w:sz="4" w:space="0" w:color="auto"/>
            </w:tcBorders>
            <w:vAlign w:val="center"/>
            <w:hideMark/>
          </w:tcPr>
          <w:p w14:paraId="0E17DB52"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444593AF" w14:textId="174D1868"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роботи щодо вивчення стану виклад</w:t>
            </w:r>
            <w:r w:rsidR="001406A0">
              <w:rPr>
                <w:rFonts w:ascii="Times New Roman" w:eastAsia="Times New Roman" w:hAnsi="Times New Roman" w:cs="Times New Roman"/>
                <w:sz w:val="24"/>
                <w:szCs w:val="24"/>
                <w:lang w:val="uk-UA" w:eastAsia="ru-RU"/>
              </w:rPr>
              <w:t>ання навчальних предметів у 2025-2026</w:t>
            </w:r>
            <w:r w:rsidRPr="004B4128">
              <w:rPr>
                <w:rFonts w:ascii="Times New Roman" w:eastAsia="Times New Roman" w:hAnsi="Times New Roman" w:cs="Times New Roman"/>
                <w:sz w:val="24"/>
                <w:szCs w:val="24"/>
                <w:lang w:val="uk-UA" w:eastAsia="ru-RU"/>
              </w:rPr>
              <w:t xml:space="preserve"> н.р.</w:t>
            </w:r>
          </w:p>
        </w:tc>
        <w:tc>
          <w:tcPr>
            <w:tcW w:w="2551" w:type="dxa"/>
            <w:tcBorders>
              <w:top w:val="single" w:sz="4" w:space="0" w:color="auto"/>
              <w:left w:val="single" w:sz="4" w:space="0" w:color="auto"/>
              <w:bottom w:val="single" w:sz="4" w:space="0" w:color="auto"/>
              <w:right w:val="single" w:sz="4" w:space="0" w:color="auto"/>
            </w:tcBorders>
            <w:hideMark/>
          </w:tcPr>
          <w:p w14:paraId="3C3F7192" w14:textId="55BDEE97"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65F8A311" w14:textId="77777777" w:rsidTr="00B3325F">
        <w:tc>
          <w:tcPr>
            <w:tcW w:w="1407" w:type="dxa"/>
            <w:vMerge/>
            <w:tcBorders>
              <w:left w:val="single" w:sz="4" w:space="0" w:color="auto"/>
              <w:right w:val="single" w:sz="4" w:space="0" w:color="auto"/>
            </w:tcBorders>
            <w:vAlign w:val="center"/>
            <w:hideMark/>
          </w:tcPr>
          <w:p w14:paraId="733E77BE"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3E849FB2"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роботи з обдарованими учнями .</w:t>
            </w:r>
          </w:p>
        </w:tc>
        <w:tc>
          <w:tcPr>
            <w:tcW w:w="2551" w:type="dxa"/>
            <w:tcBorders>
              <w:top w:val="single" w:sz="4" w:space="0" w:color="auto"/>
              <w:left w:val="single" w:sz="4" w:space="0" w:color="auto"/>
              <w:bottom w:val="single" w:sz="4" w:space="0" w:color="auto"/>
              <w:right w:val="single" w:sz="4" w:space="0" w:color="auto"/>
            </w:tcBorders>
            <w:hideMark/>
          </w:tcPr>
          <w:p w14:paraId="00EF4A42" w14:textId="2B72AACE"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20C20B49" w14:textId="77777777" w:rsidTr="00B3325F">
        <w:tc>
          <w:tcPr>
            <w:tcW w:w="1407" w:type="dxa"/>
            <w:vMerge/>
            <w:tcBorders>
              <w:left w:val="single" w:sz="4" w:space="0" w:color="auto"/>
              <w:right w:val="single" w:sz="4" w:space="0" w:color="auto"/>
            </w:tcBorders>
            <w:vAlign w:val="center"/>
            <w:hideMark/>
          </w:tcPr>
          <w:p w14:paraId="0E94A0C4"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76E82DA8"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роботи шкільної бібліотеки.</w:t>
            </w:r>
          </w:p>
        </w:tc>
        <w:tc>
          <w:tcPr>
            <w:tcW w:w="2551" w:type="dxa"/>
            <w:tcBorders>
              <w:top w:val="single" w:sz="4" w:space="0" w:color="auto"/>
              <w:left w:val="single" w:sz="4" w:space="0" w:color="auto"/>
              <w:bottom w:val="single" w:sz="4" w:space="0" w:color="auto"/>
              <w:right w:val="single" w:sz="4" w:space="0" w:color="auto"/>
            </w:tcBorders>
            <w:hideMark/>
          </w:tcPr>
          <w:p w14:paraId="442C778C" w14:textId="02714C38" w:rsidR="002E480C" w:rsidRPr="004B4128" w:rsidRDefault="002E480C" w:rsidP="00B3325F">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7959BE4A" w14:textId="77777777" w:rsidTr="00B3325F">
        <w:tc>
          <w:tcPr>
            <w:tcW w:w="1407" w:type="dxa"/>
            <w:vMerge w:val="restart"/>
            <w:tcBorders>
              <w:top w:val="single" w:sz="4" w:space="0" w:color="auto"/>
              <w:left w:val="single" w:sz="4" w:space="0" w:color="auto"/>
              <w:bottom w:val="single" w:sz="4" w:space="0" w:color="auto"/>
              <w:right w:val="single" w:sz="4" w:space="0" w:color="auto"/>
            </w:tcBorders>
            <w:hideMark/>
          </w:tcPr>
          <w:p w14:paraId="4F37BD12" w14:textId="1A7CC43E"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Жовтен</w:t>
            </w:r>
            <w:r w:rsidR="001406A0">
              <w:rPr>
                <w:rFonts w:ascii="Times New Roman" w:eastAsia="Times New Roman" w:hAnsi="Times New Roman" w:cs="Times New Roman"/>
                <w:sz w:val="24"/>
                <w:szCs w:val="24"/>
                <w:lang w:val="uk-UA" w:eastAsia="ru-RU"/>
              </w:rPr>
              <w:t>ь 2025</w:t>
            </w:r>
          </w:p>
        </w:tc>
        <w:tc>
          <w:tcPr>
            <w:tcW w:w="6248" w:type="dxa"/>
            <w:tcBorders>
              <w:top w:val="single" w:sz="4" w:space="0" w:color="auto"/>
              <w:left w:val="single" w:sz="4" w:space="0" w:color="auto"/>
              <w:bottom w:val="single" w:sz="4" w:space="0" w:color="auto"/>
              <w:right w:val="single" w:sz="4" w:space="0" w:color="auto"/>
            </w:tcBorders>
            <w:hideMark/>
          </w:tcPr>
          <w:p w14:paraId="285D354E"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підготовку та проведення інвентаризації.</w:t>
            </w:r>
          </w:p>
        </w:tc>
        <w:tc>
          <w:tcPr>
            <w:tcW w:w="2551" w:type="dxa"/>
            <w:tcBorders>
              <w:top w:val="single" w:sz="4" w:space="0" w:color="auto"/>
              <w:left w:val="single" w:sz="4" w:space="0" w:color="auto"/>
              <w:bottom w:val="single" w:sz="4" w:space="0" w:color="auto"/>
              <w:right w:val="single" w:sz="4" w:space="0" w:color="auto"/>
            </w:tcBorders>
            <w:hideMark/>
          </w:tcPr>
          <w:p w14:paraId="1AD2BC0B" w14:textId="3D27455A"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351A6155" w14:textId="77777777" w:rsidTr="00B3325F">
        <w:tc>
          <w:tcPr>
            <w:tcW w:w="1407" w:type="dxa"/>
            <w:vMerge/>
            <w:tcBorders>
              <w:top w:val="single" w:sz="4" w:space="0" w:color="auto"/>
              <w:left w:val="single" w:sz="4" w:space="0" w:color="auto"/>
              <w:bottom w:val="single" w:sz="4" w:space="0" w:color="auto"/>
              <w:right w:val="single" w:sz="4" w:space="0" w:color="auto"/>
            </w:tcBorders>
            <w:hideMark/>
          </w:tcPr>
          <w:p w14:paraId="02E61286"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4F61590C"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дотримання працівниками школи правил внутрішкільного розпорядку.</w:t>
            </w:r>
          </w:p>
        </w:tc>
        <w:tc>
          <w:tcPr>
            <w:tcW w:w="2551" w:type="dxa"/>
            <w:tcBorders>
              <w:top w:val="single" w:sz="4" w:space="0" w:color="auto"/>
              <w:left w:val="single" w:sz="4" w:space="0" w:color="auto"/>
              <w:bottom w:val="single" w:sz="4" w:space="0" w:color="auto"/>
              <w:right w:val="single" w:sz="4" w:space="0" w:color="auto"/>
            </w:tcBorders>
            <w:hideMark/>
          </w:tcPr>
          <w:p w14:paraId="64A20E4E" w14:textId="2FEF7784" w:rsidR="002E480C" w:rsidRPr="004B4128" w:rsidRDefault="002E480C" w:rsidP="00B3325F">
            <w:pPr>
              <w:spacing w:after="0"/>
              <w:ind w:right="-92"/>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3ABE3466" w14:textId="77777777" w:rsidTr="00B3325F">
        <w:tc>
          <w:tcPr>
            <w:tcW w:w="1407" w:type="dxa"/>
            <w:vMerge/>
            <w:tcBorders>
              <w:top w:val="single" w:sz="4" w:space="0" w:color="auto"/>
              <w:left w:val="single" w:sz="4" w:space="0" w:color="auto"/>
              <w:bottom w:val="single" w:sz="4" w:space="0" w:color="auto"/>
              <w:right w:val="single" w:sz="4" w:space="0" w:color="auto"/>
            </w:tcBorders>
            <w:hideMark/>
          </w:tcPr>
          <w:p w14:paraId="5014DBBC"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4B3E9DAD"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та проведення атестації педагогічних працівників.</w:t>
            </w:r>
          </w:p>
        </w:tc>
        <w:tc>
          <w:tcPr>
            <w:tcW w:w="2551" w:type="dxa"/>
            <w:tcBorders>
              <w:top w:val="single" w:sz="4" w:space="0" w:color="auto"/>
              <w:left w:val="single" w:sz="4" w:space="0" w:color="auto"/>
              <w:bottom w:val="single" w:sz="4" w:space="0" w:color="auto"/>
              <w:right w:val="single" w:sz="4" w:space="0" w:color="auto"/>
            </w:tcBorders>
            <w:hideMark/>
          </w:tcPr>
          <w:p w14:paraId="3C33E2A5" w14:textId="3E53E636" w:rsidR="002E480C" w:rsidRPr="004B4128" w:rsidRDefault="002E480C" w:rsidP="00B3325F">
            <w:pPr>
              <w:spacing w:after="0"/>
              <w:ind w:right="-92"/>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7DC84C41" w14:textId="77777777" w:rsidTr="00B3325F">
        <w:tc>
          <w:tcPr>
            <w:tcW w:w="1407" w:type="dxa"/>
            <w:vMerge/>
            <w:tcBorders>
              <w:top w:val="single" w:sz="4" w:space="0" w:color="auto"/>
              <w:left w:val="single" w:sz="4" w:space="0" w:color="auto"/>
              <w:bottom w:val="single" w:sz="4" w:space="0" w:color="auto"/>
              <w:right w:val="single" w:sz="4" w:space="0" w:color="auto"/>
            </w:tcBorders>
            <w:hideMark/>
          </w:tcPr>
          <w:p w14:paraId="2DED0D57"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7A2585BD"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підготовку школи до зимового періоду.</w:t>
            </w:r>
          </w:p>
        </w:tc>
        <w:tc>
          <w:tcPr>
            <w:tcW w:w="2551" w:type="dxa"/>
            <w:tcBorders>
              <w:top w:val="single" w:sz="4" w:space="0" w:color="auto"/>
              <w:left w:val="single" w:sz="4" w:space="0" w:color="auto"/>
              <w:bottom w:val="single" w:sz="4" w:space="0" w:color="auto"/>
              <w:right w:val="single" w:sz="4" w:space="0" w:color="auto"/>
            </w:tcBorders>
            <w:hideMark/>
          </w:tcPr>
          <w:p w14:paraId="0C889A46" w14:textId="23BCAB84"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63031A8C" w14:textId="77777777" w:rsidTr="00B3325F">
        <w:trPr>
          <w:trHeight w:val="319"/>
        </w:trPr>
        <w:tc>
          <w:tcPr>
            <w:tcW w:w="1407" w:type="dxa"/>
            <w:vMerge w:val="restart"/>
            <w:tcBorders>
              <w:top w:val="single" w:sz="4" w:space="0" w:color="auto"/>
              <w:left w:val="single" w:sz="4" w:space="0" w:color="auto"/>
              <w:right w:val="single" w:sz="4" w:space="0" w:color="auto"/>
            </w:tcBorders>
            <w:hideMark/>
          </w:tcPr>
          <w:p w14:paraId="08226702" w14:textId="0114419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Листопад 202</w:t>
            </w:r>
            <w:r w:rsidR="001406A0">
              <w:rPr>
                <w:rFonts w:ascii="Times New Roman" w:eastAsia="Times New Roman" w:hAnsi="Times New Roman" w:cs="Times New Roman"/>
                <w:sz w:val="24"/>
                <w:szCs w:val="24"/>
                <w:lang w:val="uk-UA" w:eastAsia="ru-RU"/>
              </w:rPr>
              <w:t>5</w:t>
            </w:r>
          </w:p>
        </w:tc>
        <w:tc>
          <w:tcPr>
            <w:tcW w:w="6248" w:type="dxa"/>
            <w:tcBorders>
              <w:top w:val="single" w:sz="4" w:space="0" w:color="auto"/>
              <w:left w:val="single" w:sz="4" w:space="0" w:color="auto"/>
              <w:bottom w:val="single" w:sz="4" w:space="0" w:color="auto"/>
              <w:right w:val="single" w:sz="4" w:space="0" w:color="auto"/>
            </w:tcBorders>
            <w:hideMark/>
          </w:tcPr>
          <w:p w14:paraId="2AD661EA" w14:textId="034D4F1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w:t>
            </w:r>
            <w:r>
              <w:rPr>
                <w:rFonts w:ascii="Times New Roman" w:eastAsia="Times New Roman" w:hAnsi="Times New Roman" w:cs="Times New Roman"/>
                <w:sz w:val="24"/>
                <w:szCs w:val="24"/>
                <w:lang w:val="uk-UA" w:eastAsia="ru-RU"/>
              </w:rPr>
              <w:t xml:space="preserve"> стан відвідування вихованцями </w:t>
            </w:r>
            <w:r w:rsidRPr="004B4128">
              <w:rPr>
                <w:rFonts w:ascii="Times New Roman" w:eastAsia="Times New Roman" w:hAnsi="Times New Roman" w:cs="Times New Roman"/>
                <w:sz w:val="24"/>
                <w:szCs w:val="24"/>
                <w:lang w:val="uk-UA" w:eastAsia="ru-RU"/>
              </w:rPr>
              <w:t>школи.</w:t>
            </w:r>
          </w:p>
        </w:tc>
        <w:tc>
          <w:tcPr>
            <w:tcW w:w="2551" w:type="dxa"/>
            <w:tcBorders>
              <w:top w:val="single" w:sz="4" w:space="0" w:color="auto"/>
              <w:left w:val="single" w:sz="4" w:space="0" w:color="auto"/>
              <w:bottom w:val="single" w:sz="4" w:space="0" w:color="auto"/>
              <w:right w:val="single" w:sz="4" w:space="0" w:color="auto"/>
            </w:tcBorders>
          </w:tcPr>
          <w:p w14:paraId="7D770B98" w14:textId="292A8A53"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1B514246" w14:textId="77777777" w:rsidTr="00B3325F">
        <w:trPr>
          <w:trHeight w:val="323"/>
        </w:trPr>
        <w:tc>
          <w:tcPr>
            <w:tcW w:w="1407" w:type="dxa"/>
            <w:vMerge/>
            <w:tcBorders>
              <w:left w:val="single" w:sz="4" w:space="0" w:color="auto"/>
              <w:right w:val="single" w:sz="4" w:space="0" w:color="auto"/>
            </w:tcBorders>
            <w:hideMark/>
          </w:tcPr>
          <w:p w14:paraId="091E4E45"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6AAD65A3" w14:textId="08D859F4" w:rsidR="002E480C" w:rsidRPr="004B4128" w:rsidRDefault="007A1CB1"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адаптацію</w:t>
            </w:r>
            <w:r w:rsidR="002E480C" w:rsidRPr="004B4128">
              <w:rPr>
                <w:rFonts w:ascii="Times New Roman" w:eastAsia="Times New Roman" w:hAnsi="Times New Roman" w:cs="Times New Roman"/>
                <w:sz w:val="24"/>
                <w:szCs w:val="24"/>
                <w:lang w:val="uk-UA" w:eastAsia="ru-RU"/>
              </w:rPr>
              <w:t xml:space="preserve"> учнів 1 класу до навчання.</w:t>
            </w:r>
          </w:p>
        </w:tc>
        <w:tc>
          <w:tcPr>
            <w:tcW w:w="2551" w:type="dxa"/>
            <w:tcBorders>
              <w:top w:val="single" w:sz="4" w:space="0" w:color="auto"/>
              <w:left w:val="single" w:sz="4" w:space="0" w:color="auto"/>
              <w:bottom w:val="single" w:sz="4" w:space="0" w:color="auto"/>
              <w:right w:val="single" w:sz="4" w:space="0" w:color="auto"/>
            </w:tcBorders>
            <w:hideMark/>
          </w:tcPr>
          <w:p w14:paraId="1920FD60" w14:textId="39E1B98E"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466A3C9A" w14:textId="77777777" w:rsidTr="00B3325F">
        <w:tc>
          <w:tcPr>
            <w:tcW w:w="1407" w:type="dxa"/>
            <w:vMerge w:val="restart"/>
            <w:tcBorders>
              <w:top w:val="single" w:sz="4" w:space="0" w:color="auto"/>
              <w:left w:val="single" w:sz="4" w:space="0" w:color="auto"/>
              <w:right w:val="single" w:sz="4" w:space="0" w:color="auto"/>
            </w:tcBorders>
            <w:hideMark/>
          </w:tcPr>
          <w:p w14:paraId="202C0204" w14:textId="58BA9438" w:rsidR="002E480C" w:rsidRPr="004B4128" w:rsidRDefault="001406A0"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 2025</w:t>
            </w:r>
          </w:p>
        </w:tc>
        <w:tc>
          <w:tcPr>
            <w:tcW w:w="6248" w:type="dxa"/>
            <w:tcBorders>
              <w:top w:val="single" w:sz="4" w:space="0" w:color="auto"/>
              <w:left w:val="single" w:sz="4" w:space="0" w:color="auto"/>
              <w:bottom w:val="single" w:sz="4" w:space="0" w:color="auto"/>
              <w:right w:val="single" w:sz="4" w:space="0" w:color="auto"/>
            </w:tcBorders>
            <w:hideMark/>
          </w:tcPr>
          <w:p w14:paraId="535624E6"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та проведення Новорічних свят.</w:t>
            </w:r>
          </w:p>
        </w:tc>
        <w:tc>
          <w:tcPr>
            <w:tcW w:w="2551" w:type="dxa"/>
            <w:tcBorders>
              <w:top w:val="single" w:sz="4" w:space="0" w:color="auto"/>
              <w:left w:val="single" w:sz="4" w:space="0" w:color="auto"/>
              <w:bottom w:val="single" w:sz="4" w:space="0" w:color="auto"/>
              <w:right w:val="single" w:sz="4" w:space="0" w:color="auto"/>
            </w:tcBorders>
          </w:tcPr>
          <w:p w14:paraId="2AD27667" w14:textId="373FC554"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65ACEEF1" w14:textId="77777777" w:rsidTr="00B3325F">
        <w:tc>
          <w:tcPr>
            <w:tcW w:w="1407" w:type="dxa"/>
            <w:vMerge/>
            <w:tcBorders>
              <w:left w:val="single" w:sz="4" w:space="0" w:color="auto"/>
              <w:right w:val="single" w:sz="4" w:space="0" w:color="auto"/>
            </w:tcBorders>
            <w:hideMark/>
          </w:tcPr>
          <w:p w14:paraId="74A3B1EA"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46ED5345"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Про систему роботи класних керівників, учителів з попередження дитячого травматизму, профілактики правопорушень і злочинності, наркоманії, алкоголізму, тютюнопаління, СНІДу. </w:t>
            </w:r>
          </w:p>
        </w:tc>
        <w:tc>
          <w:tcPr>
            <w:tcW w:w="2551" w:type="dxa"/>
            <w:tcBorders>
              <w:top w:val="single" w:sz="4" w:space="0" w:color="auto"/>
              <w:left w:val="single" w:sz="4" w:space="0" w:color="auto"/>
              <w:bottom w:val="single" w:sz="4" w:space="0" w:color="auto"/>
              <w:right w:val="single" w:sz="4" w:space="0" w:color="auto"/>
            </w:tcBorders>
            <w:hideMark/>
          </w:tcPr>
          <w:p w14:paraId="19A06240" w14:textId="6D7B6DA9"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01AB32D4" w14:textId="77777777" w:rsidTr="00B3325F">
        <w:tc>
          <w:tcPr>
            <w:tcW w:w="1407" w:type="dxa"/>
            <w:vMerge/>
            <w:tcBorders>
              <w:left w:val="single" w:sz="4" w:space="0" w:color="auto"/>
              <w:bottom w:val="single" w:sz="4" w:space="0" w:color="auto"/>
              <w:right w:val="single" w:sz="4" w:space="0" w:color="auto"/>
            </w:tcBorders>
            <w:hideMark/>
          </w:tcPr>
          <w:p w14:paraId="36576F1D"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534E8406" w14:textId="77777777" w:rsidR="002E480C" w:rsidRPr="004B4128" w:rsidRDefault="002E480C" w:rsidP="00B3325F">
            <w:pPr>
              <w:spacing w:after="0"/>
              <w:ind w:right="72"/>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звернення громадян.</w:t>
            </w:r>
          </w:p>
        </w:tc>
        <w:tc>
          <w:tcPr>
            <w:tcW w:w="2551" w:type="dxa"/>
            <w:tcBorders>
              <w:top w:val="single" w:sz="4" w:space="0" w:color="auto"/>
              <w:left w:val="single" w:sz="4" w:space="0" w:color="auto"/>
              <w:bottom w:val="single" w:sz="4" w:space="0" w:color="auto"/>
              <w:right w:val="single" w:sz="4" w:space="0" w:color="auto"/>
            </w:tcBorders>
            <w:hideMark/>
          </w:tcPr>
          <w:p w14:paraId="062BC7E1" w14:textId="445D9746" w:rsidR="002E480C" w:rsidRPr="004B4128" w:rsidRDefault="002E480C" w:rsidP="00B3325F">
            <w:pPr>
              <w:spacing w:after="0"/>
              <w:ind w:right="-92"/>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D00D3A" w14:paraId="0CD6423F" w14:textId="77777777" w:rsidTr="00B3325F">
        <w:tc>
          <w:tcPr>
            <w:tcW w:w="1407" w:type="dxa"/>
            <w:vMerge w:val="restart"/>
            <w:tcBorders>
              <w:left w:val="single" w:sz="4" w:space="0" w:color="auto"/>
              <w:right w:val="single" w:sz="4" w:space="0" w:color="auto"/>
            </w:tcBorders>
            <w:hideMark/>
          </w:tcPr>
          <w:p w14:paraId="1FC9AD6F"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Січень</w:t>
            </w:r>
          </w:p>
          <w:p w14:paraId="170F3A92" w14:textId="6BE57D67" w:rsidR="002E480C" w:rsidRPr="004B4128" w:rsidRDefault="001406A0"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2026</w:t>
            </w:r>
          </w:p>
        </w:tc>
        <w:tc>
          <w:tcPr>
            <w:tcW w:w="6248" w:type="dxa"/>
            <w:tcBorders>
              <w:top w:val="single" w:sz="4" w:space="0" w:color="auto"/>
              <w:left w:val="single" w:sz="4" w:space="0" w:color="auto"/>
              <w:bottom w:val="single" w:sz="4" w:space="0" w:color="auto"/>
              <w:right w:val="single" w:sz="4" w:space="0" w:color="auto"/>
            </w:tcBorders>
            <w:hideMark/>
          </w:tcPr>
          <w:p w14:paraId="3E46A2D8" w14:textId="5EDE0A3A"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результати перевірки виконання навчальни</w:t>
            </w:r>
            <w:r w:rsidR="001406A0">
              <w:rPr>
                <w:rFonts w:ascii="Times New Roman" w:eastAsia="Times New Roman" w:hAnsi="Times New Roman" w:cs="Times New Roman"/>
                <w:sz w:val="24"/>
                <w:szCs w:val="24"/>
                <w:lang w:val="uk-UA" w:eastAsia="ru-RU"/>
              </w:rPr>
              <w:t>х програм за І семестр 2025-2026</w:t>
            </w:r>
            <w:r w:rsidRPr="004B4128">
              <w:rPr>
                <w:rFonts w:ascii="Times New Roman" w:eastAsia="Times New Roman" w:hAnsi="Times New Roman" w:cs="Times New Roman"/>
                <w:sz w:val="24"/>
                <w:szCs w:val="24"/>
                <w:lang w:val="uk-UA" w:eastAsia="ru-RU"/>
              </w:rPr>
              <w:t xml:space="preserve"> навчального року.</w:t>
            </w:r>
          </w:p>
        </w:tc>
        <w:tc>
          <w:tcPr>
            <w:tcW w:w="2551" w:type="dxa"/>
            <w:tcBorders>
              <w:top w:val="single" w:sz="4" w:space="0" w:color="auto"/>
              <w:left w:val="single" w:sz="4" w:space="0" w:color="auto"/>
              <w:bottom w:val="single" w:sz="4" w:space="0" w:color="auto"/>
              <w:right w:val="single" w:sz="4" w:space="0" w:color="auto"/>
            </w:tcBorders>
            <w:hideMark/>
          </w:tcPr>
          <w:p w14:paraId="36E20DF6" w14:textId="3E5C863E"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D00D3A" w14:paraId="6B14E158" w14:textId="77777777" w:rsidTr="00B3325F">
        <w:tc>
          <w:tcPr>
            <w:tcW w:w="1407" w:type="dxa"/>
            <w:vMerge/>
            <w:tcBorders>
              <w:left w:val="single" w:sz="4" w:space="0" w:color="auto"/>
              <w:right w:val="single" w:sz="4" w:space="0" w:color="auto"/>
            </w:tcBorders>
            <w:hideMark/>
          </w:tcPr>
          <w:p w14:paraId="12B82363"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3D323ECB" w14:textId="3252D615" w:rsidR="002E480C" w:rsidRPr="004B4128" w:rsidRDefault="002E480C"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Аналіз </w:t>
            </w:r>
            <w:r w:rsidRPr="004B4128">
              <w:rPr>
                <w:rFonts w:ascii="Times New Roman" w:eastAsia="Times New Roman" w:hAnsi="Times New Roman" w:cs="Times New Roman"/>
                <w:sz w:val="24"/>
                <w:szCs w:val="24"/>
                <w:lang w:val="uk-UA" w:eastAsia="ru-RU"/>
              </w:rPr>
              <w:t>виконання ви</w:t>
            </w:r>
            <w:r w:rsidR="001406A0">
              <w:rPr>
                <w:rFonts w:ascii="Times New Roman" w:eastAsia="Times New Roman" w:hAnsi="Times New Roman" w:cs="Times New Roman"/>
                <w:sz w:val="24"/>
                <w:szCs w:val="24"/>
                <w:lang w:val="uk-UA" w:eastAsia="ru-RU"/>
              </w:rPr>
              <w:t>ховних заходів за І семестр 2025-2026</w:t>
            </w:r>
            <w:r>
              <w:rPr>
                <w:rFonts w:ascii="Times New Roman" w:eastAsia="Times New Roman" w:hAnsi="Times New Roman" w:cs="Times New Roman"/>
                <w:sz w:val="24"/>
                <w:szCs w:val="24"/>
                <w:lang w:val="uk-UA" w:eastAsia="ru-RU"/>
              </w:rPr>
              <w:t xml:space="preserve"> н. р.  класними керівниками, вихователями.</w:t>
            </w:r>
            <w:r w:rsidRPr="004B4128">
              <w:rPr>
                <w:rFonts w:ascii="Times New Roman" w:eastAsia="Times New Roman" w:hAnsi="Times New Roman" w:cs="Times New Roman"/>
                <w:sz w:val="24"/>
                <w:szCs w:val="24"/>
                <w:lang w:val="uk-UA"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14:paraId="4B9FC391" w14:textId="07430FDF"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D00D3A" w14:paraId="529E3437" w14:textId="77777777" w:rsidTr="00B3325F">
        <w:tc>
          <w:tcPr>
            <w:tcW w:w="1407" w:type="dxa"/>
            <w:vMerge/>
            <w:tcBorders>
              <w:left w:val="single" w:sz="4" w:space="0" w:color="auto"/>
              <w:right w:val="single" w:sz="4" w:space="0" w:color="auto"/>
            </w:tcBorders>
            <w:hideMark/>
          </w:tcPr>
          <w:p w14:paraId="1B15DFD6"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3138D9C1" w14:textId="77777777" w:rsidR="002E480C" w:rsidRPr="004B4128" w:rsidRDefault="002E480C" w:rsidP="00B3325F">
            <w:pPr>
              <w:spacing w:after="0"/>
              <w:ind w:right="-29"/>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стан відвідування учнями школи за  І  семестр.</w:t>
            </w:r>
          </w:p>
        </w:tc>
        <w:tc>
          <w:tcPr>
            <w:tcW w:w="2551" w:type="dxa"/>
            <w:tcBorders>
              <w:top w:val="single" w:sz="4" w:space="0" w:color="auto"/>
              <w:left w:val="single" w:sz="4" w:space="0" w:color="auto"/>
              <w:bottom w:val="single" w:sz="4" w:space="0" w:color="auto"/>
              <w:right w:val="single" w:sz="4" w:space="0" w:color="auto"/>
            </w:tcBorders>
            <w:hideMark/>
          </w:tcPr>
          <w:p w14:paraId="6D067FC0" w14:textId="4988EB71"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D00D3A" w14:paraId="3C783F3E" w14:textId="77777777" w:rsidTr="00B3325F">
        <w:tc>
          <w:tcPr>
            <w:tcW w:w="1407" w:type="dxa"/>
            <w:vMerge/>
            <w:tcBorders>
              <w:left w:val="single" w:sz="4" w:space="0" w:color="auto"/>
              <w:right w:val="single" w:sz="4" w:space="0" w:color="auto"/>
            </w:tcBorders>
            <w:hideMark/>
          </w:tcPr>
          <w:p w14:paraId="1A4608A3"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0BC602DA" w14:textId="17E2E52B"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рівня навчальних досягнень учнів школи за І с</w:t>
            </w:r>
            <w:r w:rsidR="001406A0">
              <w:rPr>
                <w:rFonts w:ascii="Times New Roman" w:eastAsia="Times New Roman" w:hAnsi="Times New Roman" w:cs="Times New Roman"/>
                <w:sz w:val="24"/>
                <w:szCs w:val="24"/>
                <w:lang w:val="uk-UA" w:eastAsia="ru-RU"/>
              </w:rPr>
              <w:t>еместр 2025-2026</w:t>
            </w:r>
            <w:r w:rsidRPr="004B4128">
              <w:rPr>
                <w:rFonts w:ascii="Times New Roman" w:eastAsia="Times New Roman" w:hAnsi="Times New Roman" w:cs="Times New Roman"/>
                <w:sz w:val="24"/>
                <w:szCs w:val="24"/>
                <w:lang w:val="uk-UA" w:eastAsia="ru-RU"/>
              </w:rPr>
              <w:t xml:space="preserve"> навчального року.</w:t>
            </w:r>
          </w:p>
        </w:tc>
        <w:tc>
          <w:tcPr>
            <w:tcW w:w="2551" w:type="dxa"/>
            <w:tcBorders>
              <w:top w:val="single" w:sz="4" w:space="0" w:color="auto"/>
              <w:left w:val="single" w:sz="4" w:space="0" w:color="auto"/>
              <w:bottom w:val="single" w:sz="4" w:space="0" w:color="auto"/>
              <w:right w:val="single" w:sz="4" w:space="0" w:color="auto"/>
            </w:tcBorders>
            <w:hideMark/>
          </w:tcPr>
          <w:p w14:paraId="46680A0F" w14:textId="668921BD"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51A2C7E9" w14:textId="77777777" w:rsidTr="00B3325F">
        <w:tc>
          <w:tcPr>
            <w:tcW w:w="1407" w:type="dxa"/>
            <w:vMerge/>
            <w:tcBorders>
              <w:left w:val="single" w:sz="4" w:space="0" w:color="auto"/>
              <w:right w:val="single" w:sz="4" w:space="0" w:color="auto"/>
            </w:tcBorders>
          </w:tcPr>
          <w:p w14:paraId="6C1EFF6B"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tcPr>
          <w:p w14:paraId="7C399A2A"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підсумки перевірки ведення класних журналів.</w:t>
            </w:r>
          </w:p>
        </w:tc>
        <w:tc>
          <w:tcPr>
            <w:tcW w:w="2551" w:type="dxa"/>
            <w:tcBorders>
              <w:top w:val="single" w:sz="4" w:space="0" w:color="auto"/>
              <w:left w:val="single" w:sz="4" w:space="0" w:color="auto"/>
              <w:bottom w:val="single" w:sz="4" w:space="0" w:color="auto"/>
              <w:right w:val="single" w:sz="4" w:space="0" w:color="auto"/>
            </w:tcBorders>
          </w:tcPr>
          <w:p w14:paraId="48DC257C" w14:textId="7AF4BCB9"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p w14:paraId="4096D300" w14:textId="77777777" w:rsidR="002E480C" w:rsidRPr="004B4128" w:rsidRDefault="002E480C" w:rsidP="00B3325F">
            <w:pPr>
              <w:spacing w:after="0"/>
              <w:jc w:val="center"/>
              <w:rPr>
                <w:rFonts w:ascii="Times New Roman" w:eastAsia="Times New Roman" w:hAnsi="Times New Roman" w:cs="Times New Roman"/>
                <w:sz w:val="24"/>
                <w:szCs w:val="24"/>
                <w:lang w:val="uk-UA" w:eastAsia="ru-RU"/>
              </w:rPr>
            </w:pPr>
          </w:p>
        </w:tc>
      </w:tr>
      <w:tr w:rsidR="002E480C" w:rsidRPr="001530ED" w14:paraId="16BBF7DE" w14:textId="77777777" w:rsidTr="00B3325F">
        <w:tc>
          <w:tcPr>
            <w:tcW w:w="1407" w:type="dxa"/>
            <w:vMerge w:val="restart"/>
            <w:tcBorders>
              <w:left w:val="single" w:sz="4" w:space="0" w:color="auto"/>
              <w:right w:val="single" w:sz="4" w:space="0" w:color="auto"/>
            </w:tcBorders>
            <w:hideMark/>
          </w:tcPr>
          <w:p w14:paraId="6CDC103B"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lastRenderedPageBreak/>
              <w:t>Лютий</w:t>
            </w:r>
          </w:p>
          <w:p w14:paraId="5167986D" w14:textId="102E0B96" w:rsidR="002E480C" w:rsidRPr="004B4128" w:rsidRDefault="001406A0"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2026</w:t>
            </w:r>
          </w:p>
        </w:tc>
        <w:tc>
          <w:tcPr>
            <w:tcW w:w="6248" w:type="dxa"/>
            <w:tcBorders>
              <w:top w:val="single" w:sz="4" w:space="0" w:color="auto"/>
              <w:left w:val="single" w:sz="4" w:space="0" w:color="auto"/>
              <w:bottom w:val="single" w:sz="4" w:space="0" w:color="auto"/>
              <w:right w:val="single" w:sz="4" w:space="0" w:color="auto"/>
            </w:tcBorders>
            <w:hideMark/>
          </w:tcPr>
          <w:p w14:paraId="0E4F6425"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дотримання санітарно-гігієнічних вимог у приміщенні школи.</w:t>
            </w:r>
          </w:p>
        </w:tc>
        <w:tc>
          <w:tcPr>
            <w:tcW w:w="2551" w:type="dxa"/>
            <w:tcBorders>
              <w:top w:val="single" w:sz="4" w:space="0" w:color="auto"/>
              <w:left w:val="single" w:sz="4" w:space="0" w:color="auto"/>
              <w:bottom w:val="single" w:sz="4" w:space="0" w:color="auto"/>
              <w:right w:val="single" w:sz="4" w:space="0" w:color="auto"/>
            </w:tcBorders>
            <w:hideMark/>
          </w:tcPr>
          <w:p w14:paraId="16C18B0D" w14:textId="05BA2951"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4339D2C2" w14:textId="77777777" w:rsidTr="00B3325F">
        <w:tc>
          <w:tcPr>
            <w:tcW w:w="1407" w:type="dxa"/>
            <w:vMerge/>
            <w:tcBorders>
              <w:left w:val="single" w:sz="4" w:space="0" w:color="auto"/>
              <w:right w:val="single" w:sz="4" w:space="0" w:color="auto"/>
            </w:tcBorders>
          </w:tcPr>
          <w:p w14:paraId="4420CCE6"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tcPr>
          <w:p w14:paraId="396177CF"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розгляд атестаційних матеріалів</w:t>
            </w:r>
          </w:p>
        </w:tc>
        <w:tc>
          <w:tcPr>
            <w:tcW w:w="2551" w:type="dxa"/>
            <w:tcBorders>
              <w:top w:val="single" w:sz="4" w:space="0" w:color="auto"/>
              <w:left w:val="single" w:sz="4" w:space="0" w:color="auto"/>
              <w:bottom w:val="single" w:sz="4" w:space="0" w:color="auto"/>
              <w:right w:val="single" w:sz="4" w:space="0" w:color="auto"/>
            </w:tcBorders>
          </w:tcPr>
          <w:p w14:paraId="6B3E1B62" w14:textId="53E21C03"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4013BD13" w14:textId="77777777" w:rsidTr="00B3325F">
        <w:tc>
          <w:tcPr>
            <w:tcW w:w="1407" w:type="dxa"/>
            <w:vMerge/>
            <w:tcBorders>
              <w:left w:val="single" w:sz="4" w:space="0" w:color="auto"/>
              <w:right w:val="single" w:sz="4" w:space="0" w:color="auto"/>
            </w:tcBorders>
          </w:tcPr>
          <w:p w14:paraId="1C573173"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tcPr>
          <w:p w14:paraId="5810BB81" w14:textId="77777777" w:rsidR="002E480C" w:rsidRDefault="002E480C" w:rsidP="00B3325F">
            <w:pPr>
              <w:spacing w:after="0"/>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Аналіз стану викладання та рівня навчальних досягнень учнів з предметів:</w:t>
            </w:r>
          </w:p>
          <w:p w14:paraId="14F61C95" w14:textId="3925DE70" w:rsidR="002E480C" w:rsidRPr="001406A0" w:rsidRDefault="007A1CB1" w:rsidP="00B3325F">
            <w:pPr>
              <w:spacing w:after="0"/>
              <w:rPr>
                <w:rFonts w:ascii="Times New Roman" w:eastAsia="Times New Roman" w:hAnsi="Times New Roman" w:cs="Times New Roman"/>
                <w:sz w:val="24"/>
                <w:szCs w:val="24"/>
                <w:lang w:val="uk-UA" w:eastAsia="ru-RU"/>
              </w:rPr>
            </w:pPr>
            <w:r w:rsidRPr="001406A0">
              <w:rPr>
                <w:rFonts w:ascii="Times New Roman" w:eastAsia="Times New Roman" w:hAnsi="Times New Roman" w:cs="Times New Roman"/>
                <w:sz w:val="24"/>
                <w:szCs w:val="24"/>
                <w:lang w:val="uk-UA" w:eastAsia="ru-RU"/>
              </w:rPr>
              <w:t xml:space="preserve">- </w:t>
            </w:r>
            <w:r w:rsidR="001406A0" w:rsidRPr="001406A0">
              <w:t xml:space="preserve"> </w:t>
            </w:r>
            <w:r w:rsidR="001406A0" w:rsidRPr="001406A0">
              <w:rPr>
                <w:rFonts w:ascii="Times New Roman" w:eastAsia="Times New Roman" w:hAnsi="Times New Roman" w:cs="Times New Roman"/>
                <w:sz w:val="24"/>
                <w:szCs w:val="24"/>
                <w:lang w:val="uk-UA" w:eastAsia="ru-RU"/>
              </w:rPr>
              <w:t xml:space="preserve">Українська мова та читання </w:t>
            </w:r>
            <w:r w:rsidRPr="001406A0">
              <w:rPr>
                <w:rFonts w:ascii="Times New Roman" w:eastAsia="Times New Roman" w:hAnsi="Times New Roman" w:cs="Times New Roman"/>
                <w:sz w:val="24"/>
                <w:szCs w:val="24"/>
                <w:lang w:val="uk-UA" w:eastAsia="ru-RU"/>
              </w:rPr>
              <w:t>.</w:t>
            </w:r>
          </w:p>
        </w:tc>
        <w:tc>
          <w:tcPr>
            <w:tcW w:w="2551" w:type="dxa"/>
            <w:tcBorders>
              <w:top w:val="single" w:sz="4" w:space="0" w:color="auto"/>
              <w:left w:val="single" w:sz="4" w:space="0" w:color="auto"/>
              <w:bottom w:val="single" w:sz="4" w:space="0" w:color="auto"/>
              <w:right w:val="single" w:sz="4" w:space="0" w:color="auto"/>
            </w:tcBorders>
          </w:tcPr>
          <w:p w14:paraId="40B33601" w14:textId="4BA56B30"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7805DBA8" w14:textId="77777777" w:rsidTr="00B3325F">
        <w:trPr>
          <w:trHeight w:val="454"/>
        </w:trPr>
        <w:tc>
          <w:tcPr>
            <w:tcW w:w="1407" w:type="dxa"/>
            <w:vMerge w:val="restart"/>
            <w:tcBorders>
              <w:top w:val="single" w:sz="4" w:space="0" w:color="auto"/>
              <w:left w:val="single" w:sz="4" w:space="0" w:color="auto"/>
              <w:right w:val="single" w:sz="4" w:space="0" w:color="auto"/>
            </w:tcBorders>
            <w:hideMark/>
          </w:tcPr>
          <w:p w14:paraId="50495C1E" w14:textId="67D74A69" w:rsidR="002E480C" w:rsidRPr="004B4128" w:rsidRDefault="001406A0"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Березень 2026</w:t>
            </w:r>
          </w:p>
        </w:tc>
        <w:tc>
          <w:tcPr>
            <w:tcW w:w="6248" w:type="dxa"/>
            <w:tcBorders>
              <w:top w:val="single" w:sz="4" w:space="0" w:color="auto"/>
              <w:left w:val="single" w:sz="4" w:space="0" w:color="auto"/>
              <w:bottom w:val="single" w:sz="4" w:space="0" w:color="auto"/>
              <w:right w:val="single" w:sz="4" w:space="0" w:color="auto"/>
            </w:tcBorders>
            <w:hideMark/>
          </w:tcPr>
          <w:p w14:paraId="295FB90D"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результати атестації педагогічних працівників</w:t>
            </w:r>
          </w:p>
        </w:tc>
        <w:tc>
          <w:tcPr>
            <w:tcW w:w="2551" w:type="dxa"/>
            <w:tcBorders>
              <w:top w:val="single" w:sz="4" w:space="0" w:color="auto"/>
              <w:left w:val="single" w:sz="4" w:space="0" w:color="auto"/>
              <w:bottom w:val="single" w:sz="4" w:space="0" w:color="auto"/>
              <w:right w:val="single" w:sz="4" w:space="0" w:color="auto"/>
            </w:tcBorders>
            <w:hideMark/>
          </w:tcPr>
          <w:p w14:paraId="584AEC81" w14:textId="15A468F8" w:rsidR="002E480C" w:rsidRPr="004B4128" w:rsidRDefault="002E480C" w:rsidP="00B3325F">
            <w:pPr>
              <w:spacing w:after="0"/>
              <w:ind w:right="-92"/>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34AA3F08" w14:textId="77777777" w:rsidTr="00B3325F">
        <w:tc>
          <w:tcPr>
            <w:tcW w:w="1407" w:type="dxa"/>
            <w:vMerge/>
            <w:tcBorders>
              <w:left w:val="single" w:sz="4" w:space="0" w:color="auto"/>
              <w:right w:val="single" w:sz="4" w:space="0" w:color="auto"/>
            </w:tcBorders>
            <w:hideMark/>
          </w:tcPr>
          <w:p w14:paraId="13C8BA70"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16A51EA6" w14:textId="6D19D1C0"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w:t>
            </w:r>
            <w:r>
              <w:rPr>
                <w:rFonts w:ascii="Times New Roman" w:eastAsia="Times New Roman" w:hAnsi="Times New Roman" w:cs="Times New Roman"/>
                <w:sz w:val="24"/>
                <w:szCs w:val="24"/>
                <w:lang w:val="uk-UA" w:eastAsia="ru-RU"/>
              </w:rPr>
              <w:t xml:space="preserve"> організацію підготовки учнів 4</w:t>
            </w:r>
            <w:r w:rsidRPr="004B4128">
              <w:rPr>
                <w:rFonts w:ascii="Times New Roman" w:eastAsia="Times New Roman" w:hAnsi="Times New Roman" w:cs="Times New Roman"/>
                <w:sz w:val="24"/>
                <w:szCs w:val="24"/>
                <w:lang w:val="uk-UA" w:eastAsia="ru-RU"/>
              </w:rPr>
              <w:t xml:space="preserve"> кл. до ДПА. </w:t>
            </w:r>
          </w:p>
        </w:tc>
        <w:tc>
          <w:tcPr>
            <w:tcW w:w="2551" w:type="dxa"/>
            <w:tcBorders>
              <w:top w:val="single" w:sz="4" w:space="0" w:color="auto"/>
              <w:left w:val="single" w:sz="4" w:space="0" w:color="auto"/>
              <w:bottom w:val="single" w:sz="4" w:space="0" w:color="auto"/>
              <w:right w:val="single" w:sz="4" w:space="0" w:color="auto"/>
            </w:tcBorders>
            <w:hideMark/>
          </w:tcPr>
          <w:p w14:paraId="5795967A" w14:textId="643D1D6C"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r>
      <w:tr w:rsidR="002E480C" w:rsidRPr="001530ED" w14:paraId="65ADB4AE" w14:textId="77777777" w:rsidTr="00B3325F">
        <w:tc>
          <w:tcPr>
            <w:tcW w:w="1407" w:type="dxa"/>
            <w:vMerge/>
            <w:tcBorders>
              <w:left w:val="single" w:sz="4" w:space="0" w:color="auto"/>
              <w:right w:val="single" w:sz="4" w:space="0" w:color="auto"/>
            </w:tcBorders>
            <w:hideMark/>
          </w:tcPr>
          <w:p w14:paraId="0240DA2C"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0CFE694F"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та проведення Тижня безпеки життєдіяльності, Дня ЦЗ.</w:t>
            </w:r>
          </w:p>
        </w:tc>
        <w:tc>
          <w:tcPr>
            <w:tcW w:w="2551" w:type="dxa"/>
            <w:tcBorders>
              <w:top w:val="single" w:sz="4" w:space="0" w:color="auto"/>
              <w:left w:val="single" w:sz="4" w:space="0" w:color="auto"/>
              <w:bottom w:val="single" w:sz="4" w:space="0" w:color="auto"/>
              <w:right w:val="single" w:sz="4" w:space="0" w:color="auto"/>
            </w:tcBorders>
            <w:hideMark/>
          </w:tcPr>
          <w:p w14:paraId="171AAC55" w14:textId="341E4C41"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1FD9A6D6" w14:textId="77777777" w:rsidTr="00B3325F">
        <w:tc>
          <w:tcPr>
            <w:tcW w:w="1407" w:type="dxa"/>
            <w:vMerge w:val="restart"/>
            <w:tcBorders>
              <w:top w:val="single" w:sz="4" w:space="0" w:color="auto"/>
              <w:left w:val="single" w:sz="4" w:space="0" w:color="auto"/>
              <w:right w:val="single" w:sz="4" w:space="0" w:color="auto"/>
            </w:tcBorders>
            <w:hideMark/>
          </w:tcPr>
          <w:p w14:paraId="53F97311" w14:textId="79FE17BE"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Кв</w:t>
            </w:r>
            <w:r>
              <w:rPr>
                <w:rFonts w:ascii="Times New Roman" w:eastAsia="Times New Roman" w:hAnsi="Times New Roman" w:cs="Times New Roman"/>
                <w:sz w:val="24"/>
                <w:szCs w:val="24"/>
                <w:lang w:val="uk-UA" w:eastAsia="ru-RU"/>
              </w:rPr>
              <w:t>ітень 202</w:t>
            </w:r>
            <w:r w:rsidR="001406A0">
              <w:rPr>
                <w:rFonts w:ascii="Times New Roman" w:eastAsia="Times New Roman" w:hAnsi="Times New Roman" w:cs="Times New Roman"/>
                <w:sz w:val="24"/>
                <w:szCs w:val="24"/>
                <w:lang w:val="uk-UA" w:eastAsia="ru-RU"/>
              </w:rPr>
              <w:t>6</w:t>
            </w:r>
          </w:p>
        </w:tc>
        <w:tc>
          <w:tcPr>
            <w:tcW w:w="6248" w:type="dxa"/>
            <w:tcBorders>
              <w:top w:val="single" w:sz="4" w:space="0" w:color="auto"/>
              <w:left w:val="single" w:sz="4" w:space="0" w:color="auto"/>
              <w:bottom w:val="single" w:sz="4" w:space="0" w:color="auto"/>
              <w:right w:val="single" w:sz="4" w:space="0" w:color="auto"/>
            </w:tcBorders>
            <w:hideMark/>
          </w:tcPr>
          <w:p w14:paraId="23C036AF" w14:textId="2B2D9AC9"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ознайомлення з нормативною до</w:t>
            </w:r>
            <w:r w:rsidR="001406A0">
              <w:rPr>
                <w:rFonts w:ascii="Times New Roman" w:eastAsia="Times New Roman" w:hAnsi="Times New Roman" w:cs="Times New Roman"/>
                <w:sz w:val="24"/>
                <w:szCs w:val="24"/>
                <w:lang w:val="uk-UA" w:eastAsia="ru-RU"/>
              </w:rPr>
              <w:t>кументацією щодо закінчення 2025-2026</w:t>
            </w:r>
            <w:r w:rsidRPr="004B4128">
              <w:rPr>
                <w:rFonts w:ascii="Times New Roman" w:eastAsia="Times New Roman" w:hAnsi="Times New Roman" w:cs="Times New Roman"/>
                <w:sz w:val="24"/>
                <w:szCs w:val="24"/>
                <w:lang w:val="uk-UA" w:eastAsia="ru-RU"/>
              </w:rPr>
              <w:t xml:space="preserve"> навчального року.</w:t>
            </w:r>
          </w:p>
        </w:tc>
        <w:tc>
          <w:tcPr>
            <w:tcW w:w="2551" w:type="dxa"/>
            <w:tcBorders>
              <w:top w:val="single" w:sz="4" w:space="0" w:color="auto"/>
              <w:left w:val="single" w:sz="4" w:space="0" w:color="auto"/>
              <w:bottom w:val="single" w:sz="4" w:space="0" w:color="auto"/>
              <w:right w:val="single" w:sz="4" w:space="0" w:color="auto"/>
            </w:tcBorders>
            <w:hideMark/>
          </w:tcPr>
          <w:p w14:paraId="1FFE9372" w14:textId="2091345B"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675CA9C0" w14:textId="77777777" w:rsidTr="00B3325F">
        <w:tc>
          <w:tcPr>
            <w:tcW w:w="1407" w:type="dxa"/>
            <w:vMerge/>
            <w:tcBorders>
              <w:left w:val="single" w:sz="4" w:space="0" w:color="auto"/>
              <w:right w:val="single" w:sz="4" w:space="0" w:color="auto"/>
            </w:tcBorders>
            <w:hideMark/>
          </w:tcPr>
          <w:p w14:paraId="7BE23190"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2F9448A4"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підготовку документації для проведення державної підсумкової атестації.</w:t>
            </w:r>
          </w:p>
        </w:tc>
        <w:tc>
          <w:tcPr>
            <w:tcW w:w="2551" w:type="dxa"/>
            <w:tcBorders>
              <w:top w:val="single" w:sz="4" w:space="0" w:color="auto"/>
              <w:left w:val="single" w:sz="4" w:space="0" w:color="auto"/>
              <w:bottom w:val="single" w:sz="4" w:space="0" w:color="auto"/>
              <w:right w:val="single" w:sz="4" w:space="0" w:color="auto"/>
            </w:tcBorders>
          </w:tcPr>
          <w:p w14:paraId="66B381A2" w14:textId="21637328"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52740A17" w14:textId="77777777" w:rsidTr="00B3325F">
        <w:tc>
          <w:tcPr>
            <w:tcW w:w="1407" w:type="dxa"/>
            <w:vMerge/>
            <w:tcBorders>
              <w:top w:val="nil"/>
              <w:left w:val="single" w:sz="4" w:space="0" w:color="auto"/>
              <w:right w:val="single" w:sz="4" w:space="0" w:color="auto"/>
            </w:tcBorders>
          </w:tcPr>
          <w:p w14:paraId="68E90928"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nil"/>
              <w:left w:val="single" w:sz="4" w:space="0" w:color="auto"/>
              <w:bottom w:val="single" w:sz="4" w:space="0" w:color="auto"/>
              <w:right w:val="single" w:sz="4" w:space="0" w:color="auto"/>
            </w:tcBorders>
          </w:tcPr>
          <w:p w14:paraId="4F113EA3" w14:textId="77777777" w:rsidR="002E480C" w:rsidRPr="00AA33F0" w:rsidRDefault="002E480C" w:rsidP="00B3325F">
            <w:pPr>
              <w:spacing w:after="0"/>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Аналіз стану викладання та рівня навчальних досягнень учнів з предметів:</w:t>
            </w:r>
          </w:p>
          <w:p w14:paraId="639CDDC3" w14:textId="36024C8F" w:rsidR="002E480C" w:rsidRPr="004B4128" w:rsidRDefault="007A1CB1" w:rsidP="00B3325F">
            <w:pPr>
              <w:spacing w:after="0"/>
              <w:rPr>
                <w:rFonts w:ascii="Times New Roman" w:eastAsia="Times New Roman" w:hAnsi="Times New Roman" w:cs="Times New Roman"/>
                <w:sz w:val="24"/>
                <w:szCs w:val="24"/>
                <w:lang w:val="uk-UA" w:eastAsia="ru-RU"/>
              </w:rPr>
            </w:pPr>
            <w:r w:rsidRPr="007A1CB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w:t>
            </w:r>
            <w:r w:rsidR="001406A0">
              <w:t xml:space="preserve"> </w:t>
            </w:r>
            <w:r w:rsidR="001406A0" w:rsidRPr="001406A0">
              <w:rPr>
                <w:rFonts w:ascii="Times New Roman" w:eastAsia="Times New Roman" w:hAnsi="Times New Roman" w:cs="Times New Roman"/>
                <w:sz w:val="24"/>
                <w:szCs w:val="24"/>
                <w:lang w:eastAsia="ru-RU"/>
              </w:rPr>
              <w:t>Образотворче мистецтво</w:t>
            </w:r>
          </w:p>
        </w:tc>
        <w:tc>
          <w:tcPr>
            <w:tcW w:w="2551" w:type="dxa"/>
            <w:tcBorders>
              <w:top w:val="single" w:sz="4" w:space="0" w:color="auto"/>
              <w:left w:val="single" w:sz="4" w:space="0" w:color="auto"/>
              <w:bottom w:val="single" w:sz="4" w:space="0" w:color="auto"/>
              <w:right w:val="single" w:sz="4" w:space="0" w:color="auto"/>
            </w:tcBorders>
          </w:tcPr>
          <w:p w14:paraId="13F466EC" w14:textId="0A4046BF"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1575B726" w14:textId="77777777" w:rsidTr="00B3325F">
        <w:tc>
          <w:tcPr>
            <w:tcW w:w="1407" w:type="dxa"/>
            <w:vMerge w:val="restart"/>
            <w:tcBorders>
              <w:top w:val="single" w:sz="4" w:space="0" w:color="auto"/>
              <w:left w:val="single" w:sz="4" w:space="0" w:color="auto"/>
              <w:bottom w:val="single" w:sz="4" w:space="0" w:color="auto"/>
              <w:right w:val="single" w:sz="4" w:space="0" w:color="auto"/>
            </w:tcBorders>
            <w:hideMark/>
          </w:tcPr>
          <w:p w14:paraId="48B3F46A" w14:textId="7408FC64" w:rsidR="002E480C" w:rsidRPr="004B4128" w:rsidRDefault="001406A0"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Травень 2026</w:t>
            </w:r>
          </w:p>
        </w:tc>
        <w:tc>
          <w:tcPr>
            <w:tcW w:w="6248" w:type="dxa"/>
            <w:tcBorders>
              <w:top w:val="single" w:sz="4" w:space="0" w:color="auto"/>
              <w:left w:val="single" w:sz="4" w:space="0" w:color="auto"/>
              <w:bottom w:val="single" w:sz="4" w:space="0" w:color="auto"/>
              <w:right w:val="single" w:sz="4" w:space="0" w:color="auto"/>
            </w:tcBorders>
            <w:hideMark/>
          </w:tcPr>
          <w:p w14:paraId="3AB45B1A" w14:textId="0BD05407" w:rsidR="002E480C" w:rsidRPr="004B4128" w:rsidRDefault="002E480C"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підготовку проє</w:t>
            </w:r>
            <w:r w:rsidRPr="004B4128">
              <w:rPr>
                <w:rFonts w:ascii="Times New Roman" w:eastAsia="Times New Roman" w:hAnsi="Times New Roman" w:cs="Times New Roman"/>
                <w:sz w:val="24"/>
                <w:szCs w:val="24"/>
                <w:lang w:val="uk-UA" w:eastAsia="ru-RU"/>
              </w:rPr>
              <w:t>кту рі</w:t>
            </w:r>
            <w:r w:rsidR="001406A0">
              <w:rPr>
                <w:rFonts w:ascii="Times New Roman" w:eastAsia="Times New Roman" w:hAnsi="Times New Roman" w:cs="Times New Roman"/>
                <w:sz w:val="24"/>
                <w:szCs w:val="24"/>
                <w:lang w:val="uk-UA" w:eastAsia="ru-RU"/>
              </w:rPr>
              <w:t>чного плану роботи школи на 2026-2027</w:t>
            </w:r>
            <w:r w:rsidRPr="004B4128">
              <w:rPr>
                <w:rFonts w:ascii="Times New Roman" w:eastAsia="Times New Roman" w:hAnsi="Times New Roman" w:cs="Times New Roman"/>
                <w:sz w:val="24"/>
                <w:szCs w:val="24"/>
                <w:lang w:val="uk-UA" w:eastAsia="ru-RU"/>
              </w:rPr>
              <w:t xml:space="preserve"> навчальний рік.</w:t>
            </w:r>
          </w:p>
        </w:tc>
        <w:tc>
          <w:tcPr>
            <w:tcW w:w="2551" w:type="dxa"/>
            <w:tcBorders>
              <w:top w:val="single" w:sz="4" w:space="0" w:color="auto"/>
              <w:left w:val="single" w:sz="4" w:space="0" w:color="auto"/>
              <w:bottom w:val="single" w:sz="4" w:space="0" w:color="auto"/>
              <w:right w:val="single" w:sz="4" w:space="0" w:color="auto"/>
            </w:tcBorders>
            <w:hideMark/>
          </w:tcPr>
          <w:p w14:paraId="3417D10F" w14:textId="2B328963" w:rsidR="002E480C" w:rsidRPr="004B4128" w:rsidRDefault="002E480C" w:rsidP="00B3325F">
            <w:pPr>
              <w:spacing w:after="0"/>
              <w:ind w:left="-108"/>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27537E6C" w14:textId="77777777" w:rsidTr="00B3325F">
        <w:tc>
          <w:tcPr>
            <w:tcW w:w="1407" w:type="dxa"/>
            <w:vMerge/>
            <w:tcBorders>
              <w:top w:val="single" w:sz="4" w:space="0" w:color="auto"/>
              <w:left w:val="single" w:sz="4" w:space="0" w:color="auto"/>
              <w:bottom w:val="single" w:sz="4" w:space="0" w:color="auto"/>
              <w:right w:val="single" w:sz="4" w:space="0" w:color="auto"/>
            </w:tcBorders>
          </w:tcPr>
          <w:p w14:paraId="5FFFE287"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tcPr>
          <w:p w14:paraId="76A237F2"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стан гурткової роботи в школі.</w:t>
            </w:r>
          </w:p>
        </w:tc>
        <w:tc>
          <w:tcPr>
            <w:tcW w:w="2551" w:type="dxa"/>
            <w:tcBorders>
              <w:top w:val="single" w:sz="4" w:space="0" w:color="auto"/>
              <w:left w:val="single" w:sz="4" w:space="0" w:color="auto"/>
              <w:bottom w:val="single" w:sz="4" w:space="0" w:color="auto"/>
              <w:right w:val="single" w:sz="4" w:space="0" w:color="auto"/>
            </w:tcBorders>
          </w:tcPr>
          <w:p w14:paraId="48493620" w14:textId="2FDC0D4F"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0B284E41" w14:textId="77777777" w:rsidTr="00B3325F">
        <w:tc>
          <w:tcPr>
            <w:tcW w:w="1407" w:type="dxa"/>
            <w:vMerge/>
            <w:tcBorders>
              <w:top w:val="single" w:sz="4" w:space="0" w:color="auto"/>
              <w:left w:val="single" w:sz="4" w:space="0" w:color="auto"/>
              <w:bottom w:val="single" w:sz="4" w:space="0" w:color="auto"/>
              <w:right w:val="single" w:sz="4" w:space="0" w:color="auto"/>
            </w:tcBorders>
            <w:hideMark/>
          </w:tcPr>
          <w:p w14:paraId="4925B8BF"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472D441D"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та проведення свята «Останнього дзвоника».</w:t>
            </w:r>
          </w:p>
        </w:tc>
        <w:tc>
          <w:tcPr>
            <w:tcW w:w="2551" w:type="dxa"/>
            <w:tcBorders>
              <w:top w:val="single" w:sz="4" w:space="0" w:color="auto"/>
              <w:left w:val="single" w:sz="4" w:space="0" w:color="auto"/>
              <w:bottom w:val="single" w:sz="4" w:space="0" w:color="auto"/>
              <w:right w:val="single" w:sz="4" w:space="0" w:color="auto"/>
            </w:tcBorders>
            <w:hideMark/>
          </w:tcPr>
          <w:p w14:paraId="2E9AE660" w14:textId="5BB99063" w:rsidR="002E480C" w:rsidRPr="004B4128" w:rsidRDefault="002E480C" w:rsidP="00B3325F">
            <w:pPr>
              <w:spacing w:after="0"/>
              <w:ind w:right="-92"/>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09C27307" w14:textId="77777777" w:rsidTr="00B3325F">
        <w:tc>
          <w:tcPr>
            <w:tcW w:w="1407" w:type="dxa"/>
            <w:vMerge w:val="restart"/>
            <w:tcBorders>
              <w:top w:val="single" w:sz="4" w:space="0" w:color="auto"/>
              <w:left w:val="single" w:sz="4" w:space="0" w:color="auto"/>
              <w:right w:val="single" w:sz="4" w:space="0" w:color="auto"/>
            </w:tcBorders>
            <w:hideMark/>
          </w:tcPr>
          <w:p w14:paraId="244EBB7A" w14:textId="4816EE03" w:rsidR="002E480C" w:rsidRPr="004B4128" w:rsidRDefault="001406A0"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Червень 2026</w:t>
            </w:r>
          </w:p>
        </w:tc>
        <w:tc>
          <w:tcPr>
            <w:tcW w:w="6248" w:type="dxa"/>
            <w:tcBorders>
              <w:top w:val="single" w:sz="4" w:space="0" w:color="auto"/>
              <w:left w:val="single" w:sz="4" w:space="0" w:color="auto"/>
              <w:bottom w:val="single" w:sz="4" w:space="0" w:color="auto"/>
              <w:right w:val="single" w:sz="4" w:space="0" w:color="auto"/>
            </w:tcBorders>
            <w:hideMark/>
          </w:tcPr>
          <w:p w14:paraId="7B7B0312" w14:textId="29F1B8EA"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виконання навч</w:t>
            </w:r>
            <w:r w:rsidR="001406A0">
              <w:rPr>
                <w:rFonts w:ascii="Times New Roman" w:eastAsia="Times New Roman" w:hAnsi="Times New Roman" w:cs="Times New Roman"/>
                <w:sz w:val="24"/>
                <w:szCs w:val="24"/>
                <w:lang w:val="uk-UA" w:eastAsia="ru-RU"/>
              </w:rPr>
              <w:t>альних планів та програм за 2025-2026</w:t>
            </w:r>
            <w:r w:rsidRPr="004B4128">
              <w:rPr>
                <w:rFonts w:ascii="Times New Roman" w:eastAsia="Times New Roman" w:hAnsi="Times New Roman" w:cs="Times New Roman"/>
                <w:sz w:val="24"/>
                <w:szCs w:val="24"/>
                <w:lang w:val="uk-UA" w:eastAsia="ru-RU"/>
              </w:rPr>
              <w:t xml:space="preserve"> навчальний рік.</w:t>
            </w:r>
          </w:p>
        </w:tc>
        <w:tc>
          <w:tcPr>
            <w:tcW w:w="2551" w:type="dxa"/>
            <w:tcBorders>
              <w:top w:val="single" w:sz="4" w:space="0" w:color="auto"/>
              <w:left w:val="single" w:sz="4" w:space="0" w:color="auto"/>
              <w:bottom w:val="single" w:sz="4" w:space="0" w:color="auto"/>
              <w:right w:val="single" w:sz="4" w:space="0" w:color="auto"/>
            </w:tcBorders>
            <w:hideMark/>
          </w:tcPr>
          <w:p w14:paraId="3931BBE1" w14:textId="11520831"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6D1FC578" w14:textId="77777777" w:rsidTr="00B3325F">
        <w:tc>
          <w:tcPr>
            <w:tcW w:w="1407" w:type="dxa"/>
            <w:vMerge/>
            <w:tcBorders>
              <w:top w:val="single" w:sz="4" w:space="0" w:color="auto"/>
              <w:left w:val="single" w:sz="4" w:space="0" w:color="auto"/>
              <w:right w:val="single" w:sz="4" w:space="0" w:color="auto"/>
            </w:tcBorders>
          </w:tcPr>
          <w:p w14:paraId="03C37A96"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tcPr>
          <w:p w14:paraId="7D4271F4"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результати державної підсумкової атестації учнів 4 класу.</w:t>
            </w:r>
          </w:p>
        </w:tc>
        <w:tc>
          <w:tcPr>
            <w:tcW w:w="2551" w:type="dxa"/>
            <w:tcBorders>
              <w:top w:val="single" w:sz="4" w:space="0" w:color="auto"/>
              <w:left w:val="single" w:sz="4" w:space="0" w:color="auto"/>
              <w:bottom w:val="single" w:sz="4" w:space="0" w:color="auto"/>
              <w:right w:val="single" w:sz="4" w:space="0" w:color="auto"/>
            </w:tcBorders>
          </w:tcPr>
          <w:p w14:paraId="791A96F2" w14:textId="3C9E57E7"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428CB08E" w14:textId="77777777" w:rsidTr="00B3325F">
        <w:tc>
          <w:tcPr>
            <w:tcW w:w="1407" w:type="dxa"/>
            <w:vMerge/>
            <w:tcBorders>
              <w:left w:val="single" w:sz="4" w:space="0" w:color="auto"/>
              <w:right w:val="single" w:sz="4" w:space="0" w:color="auto"/>
            </w:tcBorders>
            <w:vAlign w:val="center"/>
            <w:hideMark/>
          </w:tcPr>
          <w:p w14:paraId="76E787EC"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2B566857" w14:textId="2EEB779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рівня навчальн</w:t>
            </w:r>
            <w:r>
              <w:rPr>
                <w:rFonts w:ascii="Times New Roman" w:eastAsia="Times New Roman" w:hAnsi="Times New Roman" w:cs="Times New Roman"/>
                <w:sz w:val="24"/>
                <w:szCs w:val="24"/>
                <w:lang w:val="uk-UA" w:eastAsia="ru-RU"/>
              </w:rPr>
              <w:t>их досягн</w:t>
            </w:r>
            <w:r w:rsidR="001406A0">
              <w:rPr>
                <w:rFonts w:ascii="Times New Roman" w:eastAsia="Times New Roman" w:hAnsi="Times New Roman" w:cs="Times New Roman"/>
                <w:sz w:val="24"/>
                <w:szCs w:val="24"/>
                <w:lang w:val="uk-UA" w:eastAsia="ru-RU"/>
              </w:rPr>
              <w:t>ень учнів школи за 2025-2026</w:t>
            </w:r>
            <w:r w:rsidRPr="004B4128">
              <w:rPr>
                <w:rFonts w:ascii="Times New Roman" w:eastAsia="Times New Roman" w:hAnsi="Times New Roman" w:cs="Times New Roman"/>
                <w:sz w:val="24"/>
                <w:szCs w:val="24"/>
                <w:lang w:val="uk-UA" w:eastAsia="ru-RU"/>
              </w:rPr>
              <w:t xml:space="preserve"> навчальний рік.</w:t>
            </w:r>
          </w:p>
        </w:tc>
        <w:tc>
          <w:tcPr>
            <w:tcW w:w="2551" w:type="dxa"/>
            <w:tcBorders>
              <w:top w:val="single" w:sz="4" w:space="0" w:color="auto"/>
              <w:left w:val="single" w:sz="4" w:space="0" w:color="auto"/>
              <w:bottom w:val="single" w:sz="4" w:space="0" w:color="auto"/>
              <w:right w:val="single" w:sz="4" w:space="0" w:color="auto"/>
            </w:tcBorders>
            <w:hideMark/>
          </w:tcPr>
          <w:p w14:paraId="2CED91F8" w14:textId="247A9293"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2B8B81A5" w14:textId="77777777" w:rsidTr="00B3325F">
        <w:tc>
          <w:tcPr>
            <w:tcW w:w="1407" w:type="dxa"/>
            <w:vMerge/>
            <w:tcBorders>
              <w:left w:val="single" w:sz="4" w:space="0" w:color="auto"/>
              <w:right w:val="single" w:sz="4" w:space="0" w:color="auto"/>
            </w:tcBorders>
            <w:vAlign w:val="center"/>
            <w:hideMark/>
          </w:tcPr>
          <w:p w14:paraId="2A5E1FE3"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77FA1B4E" w14:textId="0E8FCE5D" w:rsidR="002E480C" w:rsidRPr="004B4128" w:rsidRDefault="002E480C" w:rsidP="00B332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підсумки </w:t>
            </w:r>
            <w:r w:rsidRPr="004B4128">
              <w:rPr>
                <w:rFonts w:ascii="Times New Roman" w:eastAsia="Times New Roman" w:hAnsi="Times New Roman" w:cs="Times New Roman"/>
                <w:sz w:val="24"/>
                <w:szCs w:val="24"/>
                <w:lang w:val="uk-UA" w:eastAsia="ru-RU"/>
              </w:rPr>
              <w:t>методичної роботи у школі.</w:t>
            </w:r>
          </w:p>
        </w:tc>
        <w:tc>
          <w:tcPr>
            <w:tcW w:w="2551" w:type="dxa"/>
            <w:tcBorders>
              <w:top w:val="single" w:sz="4" w:space="0" w:color="auto"/>
              <w:left w:val="single" w:sz="4" w:space="0" w:color="auto"/>
              <w:bottom w:val="single" w:sz="4" w:space="0" w:color="auto"/>
              <w:right w:val="single" w:sz="4" w:space="0" w:color="auto"/>
            </w:tcBorders>
          </w:tcPr>
          <w:p w14:paraId="50F6895A" w14:textId="4FFA8D28" w:rsidR="002E480C" w:rsidRPr="004B4128" w:rsidRDefault="002E480C" w:rsidP="00B3325F">
            <w:pPr>
              <w:spacing w:after="0"/>
              <w:ind w:right="-92"/>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4DB616D5" w14:textId="77777777" w:rsidTr="00B3325F">
        <w:tc>
          <w:tcPr>
            <w:tcW w:w="1407" w:type="dxa"/>
            <w:vMerge/>
            <w:tcBorders>
              <w:left w:val="single" w:sz="4" w:space="0" w:color="auto"/>
              <w:right w:val="single" w:sz="4" w:space="0" w:color="auto"/>
            </w:tcBorders>
            <w:vAlign w:val="center"/>
            <w:hideMark/>
          </w:tcPr>
          <w:p w14:paraId="21F967A4"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7809CA1A"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підсумки перевірки ведення класних журналів, журналів факультативних та індивідуально-групових занять, гурткової роботи, особових справ.</w:t>
            </w:r>
          </w:p>
        </w:tc>
        <w:tc>
          <w:tcPr>
            <w:tcW w:w="2551" w:type="dxa"/>
            <w:tcBorders>
              <w:top w:val="single" w:sz="4" w:space="0" w:color="auto"/>
              <w:left w:val="single" w:sz="4" w:space="0" w:color="auto"/>
              <w:bottom w:val="single" w:sz="4" w:space="0" w:color="auto"/>
              <w:right w:val="single" w:sz="4" w:space="0" w:color="auto"/>
            </w:tcBorders>
          </w:tcPr>
          <w:p w14:paraId="2A9B4B3F" w14:textId="4CCC3A27"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3AD1545C" w14:textId="77777777" w:rsidTr="00B3325F">
        <w:tc>
          <w:tcPr>
            <w:tcW w:w="1407" w:type="dxa"/>
            <w:vMerge/>
            <w:tcBorders>
              <w:left w:val="single" w:sz="4" w:space="0" w:color="auto"/>
              <w:right w:val="single" w:sz="4" w:space="0" w:color="auto"/>
            </w:tcBorders>
            <w:vAlign w:val="center"/>
            <w:hideMark/>
          </w:tcPr>
          <w:p w14:paraId="5D96C577"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7C224922"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ведення сторінок  класних журналів з бесід щодо попередження дитячого травматизму.</w:t>
            </w:r>
          </w:p>
        </w:tc>
        <w:tc>
          <w:tcPr>
            <w:tcW w:w="2551" w:type="dxa"/>
            <w:tcBorders>
              <w:top w:val="single" w:sz="4" w:space="0" w:color="auto"/>
              <w:left w:val="single" w:sz="4" w:space="0" w:color="auto"/>
              <w:bottom w:val="single" w:sz="4" w:space="0" w:color="auto"/>
              <w:right w:val="single" w:sz="4" w:space="0" w:color="auto"/>
            </w:tcBorders>
          </w:tcPr>
          <w:p w14:paraId="4A5C9490" w14:textId="1EFC7264"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58E39D96" w14:textId="77777777" w:rsidTr="00B3325F">
        <w:trPr>
          <w:trHeight w:val="251"/>
        </w:trPr>
        <w:tc>
          <w:tcPr>
            <w:tcW w:w="1407" w:type="dxa"/>
            <w:vMerge/>
            <w:tcBorders>
              <w:left w:val="single" w:sz="4" w:space="0" w:color="auto"/>
              <w:right w:val="single" w:sz="4" w:space="0" w:color="auto"/>
            </w:tcBorders>
            <w:vAlign w:val="center"/>
            <w:hideMark/>
          </w:tcPr>
          <w:p w14:paraId="0B9E10F0"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49FC6D8D" w14:textId="51AA8BBA"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охоплення дітей шкільного віку навчанням та ан</w:t>
            </w:r>
            <w:r w:rsidR="001406A0">
              <w:rPr>
                <w:rFonts w:ascii="Times New Roman" w:eastAsia="Times New Roman" w:hAnsi="Times New Roman" w:cs="Times New Roman"/>
                <w:sz w:val="24"/>
                <w:szCs w:val="24"/>
                <w:lang w:val="uk-UA" w:eastAsia="ru-RU"/>
              </w:rPr>
              <w:t>аліз руху учнів по школі за 2025-2026</w:t>
            </w:r>
            <w:r w:rsidRPr="004B4128">
              <w:rPr>
                <w:rFonts w:ascii="Times New Roman" w:eastAsia="Times New Roman" w:hAnsi="Times New Roman" w:cs="Times New Roman"/>
                <w:sz w:val="24"/>
                <w:szCs w:val="24"/>
                <w:lang w:val="uk-UA" w:eastAsia="ru-RU"/>
              </w:rPr>
              <w:t xml:space="preserve"> н. р.</w:t>
            </w:r>
          </w:p>
        </w:tc>
        <w:tc>
          <w:tcPr>
            <w:tcW w:w="2551" w:type="dxa"/>
            <w:tcBorders>
              <w:top w:val="single" w:sz="4" w:space="0" w:color="auto"/>
              <w:left w:val="single" w:sz="4" w:space="0" w:color="auto"/>
              <w:bottom w:val="single" w:sz="4" w:space="0" w:color="auto"/>
              <w:right w:val="single" w:sz="4" w:space="0" w:color="auto"/>
            </w:tcBorders>
          </w:tcPr>
          <w:p w14:paraId="7403940F" w14:textId="69856057"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21B8C889" w14:textId="77777777" w:rsidTr="00B3325F">
        <w:trPr>
          <w:trHeight w:val="251"/>
        </w:trPr>
        <w:tc>
          <w:tcPr>
            <w:tcW w:w="1407" w:type="dxa"/>
            <w:vMerge/>
            <w:tcBorders>
              <w:left w:val="single" w:sz="4" w:space="0" w:color="auto"/>
              <w:right w:val="single" w:sz="4" w:space="0" w:color="auto"/>
            </w:tcBorders>
            <w:vAlign w:val="center"/>
            <w:hideMark/>
          </w:tcPr>
          <w:p w14:paraId="2F215FA8" w14:textId="77777777" w:rsidR="002E480C" w:rsidRPr="004B4128" w:rsidRDefault="002E480C" w:rsidP="00B3325F">
            <w:pPr>
              <w:spacing w:after="0"/>
              <w:rPr>
                <w:rFonts w:ascii="Times New Roman" w:eastAsia="Times New Roman" w:hAnsi="Times New Roman" w:cs="Times New Roman"/>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2E5F738B" w14:textId="07C30BD3"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робо</w:t>
            </w:r>
            <w:r>
              <w:rPr>
                <w:rFonts w:ascii="Times New Roman" w:eastAsia="Times New Roman" w:hAnsi="Times New Roman" w:cs="Times New Roman"/>
                <w:sz w:val="24"/>
                <w:szCs w:val="24"/>
                <w:lang w:val="uk-UA" w:eastAsia="ru-RU"/>
              </w:rPr>
              <w:t>ти практичного</w:t>
            </w:r>
            <w:r w:rsidR="001406A0">
              <w:rPr>
                <w:rFonts w:ascii="Times New Roman" w:eastAsia="Times New Roman" w:hAnsi="Times New Roman" w:cs="Times New Roman"/>
                <w:sz w:val="24"/>
                <w:szCs w:val="24"/>
                <w:lang w:val="uk-UA" w:eastAsia="ru-RU"/>
              </w:rPr>
              <w:t xml:space="preserve"> психолога за 2025-2026</w:t>
            </w:r>
            <w:r w:rsidRPr="004B4128">
              <w:rPr>
                <w:rFonts w:ascii="Times New Roman" w:eastAsia="Times New Roman" w:hAnsi="Times New Roman" w:cs="Times New Roman"/>
                <w:sz w:val="24"/>
                <w:szCs w:val="24"/>
                <w:lang w:val="uk-UA" w:eastAsia="ru-RU"/>
              </w:rPr>
              <w:t xml:space="preserve"> навчальний рік.</w:t>
            </w:r>
          </w:p>
        </w:tc>
        <w:tc>
          <w:tcPr>
            <w:tcW w:w="2551" w:type="dxa"/>
            <w:tcBorders>
              <w:top w:val="single" w:sz="4" w:space="0" w:color="auto"/>
              <w:left w:val="single" w:sz="4" w:space="0" w:color="auto"/>
              <w:bottom w:val="single" w:sz="4" w:space="0" w:color="auto"/>
              <w:right w:val="single" w:sz="4" w:space="0" w:color="auto"/>
            </w:tcBorders>
          </w:tcPr>
          <w:p w14:paraId="1EE0683A" w14:textId="0E1EA54C" w:rsidR="002E480C" w:rsidRPr="004B4128"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r w:rsidR="002E480C" w:rsidRPr="001530ED" w14:paraId="47D838EC" w14:textId="77777777" w:rsidTr="00B3325F">
        <w:tc>
          <w:tcPr>
            <w:tcW w:w="1407" w:type="dxa"/>
            <w:vMerge/>
            <w:tcBorders>
              <w:left w:val="single" w:sz="4" w:space="0" w:color="auto"/>
              <w:right w:val="single" w:sz="4" w:space="0" w:color="auto"/>
            </w:tcBorders>
            <w:vAlign w:val="center"/>
            <w:hideMark/>
          </w:tcPr>
          <w:p w14:paraId="48F1E2CC" w14:textId="77777777" w:rsidR="002E480C" w:rsidRPr="004B4128" w:rsidRDefault="002E480C" w:rsidP="00B3325F">
            <w:pPr>
              <w:spacing w:after="0"/>
              <w:rPr>
                <w:rFonts w:ascii="Times New Roman" w:eastAsia="Times New Roman" w:hAnsi="Times New Roman" w:cs="Times New Roman"/>
                <w:b/>
                <w:color w:val="C00000"/>
                <w:sz w:val="24"/>
                <w:szCs w:val="24"/>
                <w:lang w:val="uk-UA" w:eastAsia="ru-RU"/>
              </w:rPr>
            </w:pPr>
          </w:p>
        </w:tc>
        <w:tc>
          <w:tcPr>
            <w:tcW w:w="6248" w:type="dxa"/>
            <w:tcBorders>
              <w:top w:val="single" w:sz="4" w:space="0" w:color="auto"/>
              <w:left w:val="single" w:sz="4" w:space="0" w:color="auto"/>
              <w:bottom w:val="single" w:sz="4" w:space="0" w:color="auto"/>
              <w:right w:val="single" w:sz="4" w:space="0" w:color="auto"/>
            </w:tcBorders>
            <w:hideMark/>
          </w:tcPr>
          <w:p w14:paraId="02967A57" w14:textId="77777777" w:rsidR="002E480C" w:rsidRPr="004B4128" w:rsidRDefault="002E480C" w:rsidP="00B3325F">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проведення ремонтних робіт в школі.</w:t>
            </w:r>
          </w:p>
        </w:tc>
        <w:tc>
          <w:tcPr>
            <w:tcW w:w="2551" w:type="dxa"/>
            <w:tcBorders>
              <w:top w:val="single" w:sz="4" w:space="0" w:color="auto"/>
              <w:left w:val="single" w:sz="4" w:space="0" w:color="auto"/>
              <w:bottom w:val="single" w:sz="4" w:space="0" w:color="auto"/>
              <w:right w:val="single" w:sz="4" w:space="0" w:color="auto"/>
            </w:tcBorders>
            <w:hideMark/>
          </w:tcPr>
          <w:p w14:paraId="61E000FE" w14:textId="15C4ADB9" w:rsidR="002E480C" w:rsidRPr="004114F5" w:rsidRDefault="002E480C" w:rsidP="00B3325F">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r>
    </w:tbl>
    <w:p w14:paraId="4D0C8130" w14:textId="77777777" w:rsidR="00C32354" w:rsidRDefault="00C32354" w:rsidP="00B3325F">
      <w:pPr>
        <w:tabs>
          <w:tab w:val="left" w:pos="3015"/>
        </w:tabs>
        <w:spacing w:after="0" w:line="240" w:lineRule="auto"/>
        <w:rPr>
          <w:rFonts w:ascii="Times New Roman" w:eastAsia="Times New Roman" w:hAnsi="Times New Roman" w:cs="Times New Roman"/>
          <w:b/>
          <w:bCs/>
          <w:sz w:val="24"/>
          <w:szCs w:val="24"/>
          <w:lang w:val="uk-UA" w:eastAsia="ru-RU"/>
        </w:rPr>
      </w:pPr>
    </w:p>
    <w:p w14:paraId="4DE455C9" w14:textId="77777777" w:rsidR="007A1CB1" w:rsidRDefault="007A1CB1" w:rsidP="00B3325F">
      <w:pPr>
        <w:tabs>
          <w:tab w:val="left" w:pos="3015"/>
        </w:tabs>
        <w:spacing w:after="0" w:line="240" w:lineRule="auto"/>
        <w:rPr>
          <w:rFonts w:ascii="Times New Roman" w:eastAsia="Times New Roman" w:hAnsi="Times New Roman" w:cs="Times New Roman"/>
          <w:b/>
          <w:bCs/>
          <w:sz w:val="24"/>
          <w:szCs w:val="24"/>
          <w:lang w:val="uk-UA" w:eastAsia="ru-RU"/>
        </w:rPr>
      </w:pPr>
    </w:p>
    <w:p w14:paraId="4BBBD92F" w14:textId="77777777" w:rsidR="007A1CB1" w:rsidRDefault="007A1CB1" w:rsidP="00B3325F">
      <w:pPr>
        <w:tabs>
          <w:tab w:val="left" w:pos="3015"/>
        </w:tabs>
        <w:spacing w:after="0" w:line="240" w:lineRule="auto"/>
        <w:rPr>
          <w:rFonts w:ascii="Times New Roman" w:eastAsia="Times New Roman" w:hAnsi="Times New Roman" w:cs="Times New Roman"/>
          <w:b/>
          <w:bCs/>
          <w:sz w:val="24"/>
          <w:szCs w:val="24"/>
          <w:lang w:val="uk-UA" w:eastAsia="ru-RU"/>
        </w:rPr>
      </w:pPr>
    </w:p>
    <w:p w14:paraId="0087BFC3" w14:textId="77777777" w:rsidR="007A1CB1" w:rsidRPr="00C32354" w:rsidRDefault="007A1CB1" w:rsidP="00B3325F">
      <w:pPr>
        <w:tabs>
          <w:tab w:val="left" w:pos="3015"/>
        </w:tabs>
        <w:spacing w:after="0" w:line="240" w:lineRule="auto"/>
        <w:rPr>
          <w:rFonts w:ascii="Times New Roman" w:eastAsia="Times New Roman" w:hAnsi="Times New Roman" w:cs="Times New Roman"/>
          <w:b/>
          <w:bCs/>
          <w:sz w:val="24"/>
          <w:szCs w:val="24"/>
          <w:lang w:val="uk-UA" w:eastAsia="ru-RU"/>
        </w:rPr>
      </w:pPr>
    </w:p>
    <w:p w14:paraId="73C4E4E7" w14:textId="77777777" w:rsidR="00C32354" w:rsidRPr="00C32354" w:rsidRDefault="003A7E57" w:rsidP="004B4128">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val="uk-UA" w:eastAsia="ru-RU"/>
        </w:rPr>
      </w:pPr>
      <w:r w:rsidRPr="00B3325F">
        <w:rPr>
          <w:rFonts w:ascii="Times New Roman" w:eastAsia="Times New Roman" w:hAnsi="Times New Roman" w:cs="Times New Roman"/>
          <w:b/>
          <w:bCs/>
          <w:sz w:val="28"/>
          <w:szCs w:val="28"/>
          <w:lang w:val="uk-UA" w:eastAsia="ru-RU"/>
        </w:rPr>
        <w:lastRenderedPageBreak/>
        <w:t>6.3</w:t>
      </w:r>
      <w:r w:rsidR="00C32354" w:rsidRPr="00B3325F">
        <w:rPr>
          <w:rFonts w:ascii="Times New Roman" w:eastAsia="Times New Roman" w:hAnsi="Times New Roman" w:cs="Times New Roman"/>
          <w:b/>
          <w:bCs/>
          <w:color w:val="000000"/>
          <w:sz w:val="28"/>
          <w:szCs w:val="28"/>
          <w:lang w:val="uk-UA" w:eastAsia="ru-RU"/>
        </w:rPr>
        <w:t xml:space="preserve"> Загальні збори колективу</w:t>
      </w:r>
    </w:p>
    <w:p w14:paraId="638E6348" w14:textId="77777777" w:rsidR="00C32354" w:rsidRPr="00C32354" w:rsidRDefault="00C32354" w:rsidP="00C32354">
      <w:pPr>
        <w:autoSpaceDE w:val="0"/>
        <w:autoSpaceDN w:val="0"/>
        <w:adjustRightInd w:val="0"/>
        <w:spacing w:after="0" w:line="240" w:lineRule="auto"/>
        <w:ind w:left="2836" w:firstLine="709"/>
        <w:rPr>
          <w:rFonts w:ascii="Times New Roman" w:eastAsia="Times New Roman" w:hAnsi="Times New Roman" w:cs="Times New Roman"/>
          <w:b/>
          <w:bCs/>
          <w:color w:val="000000"/>
          <w:sz w:val="28"/>
          <w:szCs w:val="28"/>
          <w:lang w:val="uk-UA" w:eastAsia="ru-RU"/>
        </w:rPr>
      </w:pPr>
    </w:p>
    <w:tbl>
      <w:tblPr>
        <w:tblW w:w="97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252"/>
        <w:gridCol w:w="993"/>
        <w:gridCol w:w="2126"/>
        <w:gridCol w:w="1847"/>
      </w:tblGrid>
      <w:tr w:rsidR="00C32354" w:rsidRPr="003A7E57" w14:paraId="22804348" w14:textId="77777777" w:rsidTr="00F11434">
        <w:trPr>
          <w:trHeight w:val="608"/>
          <w:jc w:val="center"/>
        </w:trPr>
        <w:tc>
          <w:tcPr>
            <w:tcW w:w="567" w:type="dxa"/>
            <w:vAlign w:val="center"/>
          </w:tcPr>
          <w:p w14:paraId="6883BA9D"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4252" w:type="dxa"/>
            <w:vAlign w:val="center"/>
          </w:tcPr>
          <w:p w14:paraId="209B03BC" w14:textId="77777777" w:rsidR="00C32354" w:rsidRPr="00C32354" w:rsidRDefault="00C32354" w:rsidP="00C32354">
            <w:pPr>
              <w:spacing w:after="0" w:line="240" w:lineRule="auto"/>
              <w:jc w:val="center"/>
              <w:outlineLvl w:val="4"/>
              <w:rPr>
                <w:rFonts w:ascii="Times New Roman" w:eastAsia="Times New Roman" w:hAnsi="Times New Roman" w:cs="Times New Roman"/>
                <w:b/>
                <w:sz w:val="24"/>
                <w:szCs w:val="24"/>
                <w:lang w:val="uk-UA" w:eastAsia="ru-RU"/>
              </w:rPr>
            </w:pPr>
          </w:p>
          <w:p w14:paraId="75EB0FF2" w14:textId="77777777" w:rsidR="00C32354" w:rsidRPr="00C32354" w:rsidRDefault="00C32354" w:rsidP="00C32354">
            <w:pPr>
              <w:spacing w:after="0" w:line="240" w:lineRule="auto"/>
              <w:jc w:val="center"/>
              <w:outlineLvl w:val="4"/>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p w14:paraId="55CFB026" w14:textId="77777777" w:rsidR="00C32354" w:rsidRPr="00C32354" w:rsidRDefault="00C32354" w:rsidP="00C32354">
            <w:pPr>
              <w:spacing w:after="0" w:line="240" w:lineRule="auto"/>
              <w:rPr>
                <w:rFonts w:ascii="Times New Roman" w:eastAsia="Times New Roman" w:hAnsi="Times New Roman" w:cs="Times New Roman"/>
                <w:b/>
                <w:sz w:val="24"/>
                <w:szCs w:val="24"/>
                <w:lang w:val="uk-UA" w:eastAsia="ru-RU"/>
              </w:rPr>
            </w:pPr>
          </w:p>
        </w:tc>
        <w:tc>
          <w:tcPr>
            <w:tcW w:w="993" w:type="dxa"/>
            <w:vAlign w:val="center"/>
          </w:tcPr>
          <w:p w14:paraId="1BA577C0" w14:textId="77777777" w:rsidR="00C32354" w:rsidRPr="00C32354" w:rsidRDefault="00C32354" w:rsidP="00C32354">
            <w:pPr>
              <w:spacing w:after="0" w:line="240" w:lineRule="auto"/>
              <w:jc w:val="center"/>
              <w:outlineLvl w:val="4"/>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2126" w:type="dxa"/>
            <w:vAlign w:val="center"/>
          </w:tcPr>
          <w:p w14:paraId="35EFC157"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c>
          <w:tcPr>
            <w:tcW w:w="1847" w:type="dxa"/>
            <w:vAlign w:val="center"/>
          </w:tcPr>
          <w:p w14:paraId="49D8F01C"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Примітки</w:t>
            </w:r>
          </w:p>
        </w:tc>
      </w:tr>
      <w:tr w:rsidR="00C32354" w:rsidRPr="00C32354" w14:paraId="02317E7B" w14:textId="77777777" w:rsidTr="00B3325F">
        <w:trPr>
          <w:trHeight w:val="2533"/>
          <w:jc w:val="center"/>
        </w:trPr>
        <w:tc>
          <w:tcPr>
            <w:tcW w:w="567" w:type="dxa"/>
          </w:tcPr>
          <w:p w14:paraId="5E9697E8" w14:textId="342369D2"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252" w:type="dxa"/>
          </w:tcPr>
          <w:p w14:paraId="294F9780" w14:textId="368B3391"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Зміст і пріоритетні напрями науково-методичної, фінансово-господарчої, меди</w:t>
            </w:r>
            <w:r w:rsidR="00C07468">
              <w:rPr>
                <w:rFonts w:ascii="Times New Roman" w:eastAsia="Times New Roman" w:hAnsi="Times New Roman" w:cs="Times New Roman"/>
                <w:sz w:val="24"/>
                <w:szCs w:val="24"/>
                <w:lang w:val="uk-UA" w:eastAsia="ru-RU"/>
              </w:rPr>
              <w:t xml:space="preserve">чної підсистем управлінської </w:t>
            </w:r>
            <w:r w:rsidRPr="00C32354">
              <w:rPr>
                <w:rFonts w:ascii="Times New Roman" w:eastAsia="Times New Roman" w:hAnsi="Times New Roman" w:cs="Times New Roman"/>
                <w:sz w:val="24"/>
                <w:szCs w:val="24"/>
                <w:lang w:val="uk-UA" w:eastAsia="ru-RU"/>
              </w:rPr>
              <w:t>структури школи на новий навчальний рік.</w:t>
            </w:r>
          </w:p>
          <w:p w14:paraId="6D73E3F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17C59676" w14:textId="4A67BEA9"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Готовність технічних служб школи до функціонув</w:t>
            </w:r>
            <w:r w:rsidR="00B3325F">
              <w:rPr>
                <w:rFonts w:ascii="Times New Roman" w:eastAsia="Times New Roman" w:hAnsi="Times New Roman" w:cs="Times New Roman"/>
                <w:sz w:val="24"/>
                <w:szCs w:val="24"/>
                <w:lang w:val="uk-UA" w:eastAsia="ru-RU"/>
              </w:rPr>
              <w:t>ання у новому навчальному році.</w:t>
            </w:r>
          </w:p>
        </w:tc>
        <w:tc>
          <w:tcPr>
            <w:tcW w:w="993" w:type="dxa"/>
          </w:tcPr>
          <w:p w14:paraId="6C5C7875" w14:textId="507D72DC" w:rsidR="00C32354" w:rsidRPr="00C32354" w:rsidRDefault="00DA164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w:t>
            </w:r>
            <w:r w:rsidR="00C07468">
              <w:rPr>
                <w:rFonts w:ascii="Times New Roman" w:eastAsia="Times New Roman" w:hAnsi="Times New Roman" w:cs="Times New Roman"/>
                <w:sz w:val="24"/>
                <w:szCs w:val="24"/>
                <w:lang w:val="uk-UA" w:eastAsia="ru-RU"/>
              </w:rPr>
              <w:t>5</w:t>
            </w:r>
          </w:p>
        </w:tc>
        <w:tc>
          <w:tcPr>
            <w:tcW w:w="2126" w:type="dxa"/>
          </w:tcPr>
          <w:p w14:paraId="5AF59B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1B6399BE" w14:textId="00079B70"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570DD4D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48AABBC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8F3B22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1806D76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c>
          <w:tcPr>
            <w:tcW w:w="1847" w:type="dxa"/>
          </w:tcPr>
          <w:p w14:paraId="0B41865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6BCC959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293D31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C150DE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EC3A2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240AFB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6A15F2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акти</w:t>
            </w:r>
          </w:p>
          <w:p w14:paraId="57CD834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готовності ЗПШ</w:t>
            </w:r>
          </w:p>
        </w:tc>
      </w:tr>
      <w:tr w:rsidR="00C32354" w:rsidRPr="00C32354" w14:paraId="6EC85350" w14:textId="77777777" w:rsidTr="00F11434">
        <w:trPr>
          <w:trHeight w:val="1936"/>
          <w:jc w:val="center"/>
        </w:trPr>
        <w:tc>
          <w:tcPr>
            <w:tcW w:w="567" w:type="dxa"/>
          </w:tcPr>
          <w:p w14:paraId="4720DDC9" w14:textId="615C0077" w:rsidR="00C32354" w:rsidRPr="00C32354" w:rsidRDefault="00C32354" w:rsidP="00C07468">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4252" w:type="dxa"/>
          </w:tcPr>
          <w:p w14:paraId="52E942E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9B8A4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Звіт директора та голови Ради школи з питань статутної діяльності ЗПШ «Еврика».</w:t>
            </w:r>
          </w:p>
          <w:p w14:paraId="1B96791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76AFC7B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Затвердження основних напрямів удосконалення і розвитку школи.</w:t>
            </w:r>
          </w:p>
        </w:tc>
        <w:tc>
          <w:tcPr>
            <w:tcW w:w="993" w:type="dxa"/>
          </w:tcPr>
          <w:p w14:paraId="508E5E7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0CB2672" w14:textId="54D1CB97" w:rsidR="00C32354" w:rsidRPr="00C32354" w:rsidRDefault="00DA164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w:t>
            </w:r>
            <w:r w:rsidR="00C07468">
              <w:rPr>
                <w:rFonts w:ascii="Times New Roman" w:eastAsia="Times New Roman" w:hAnsi="Times New Roman" w:cs="Times New Roman"/>
                <w:sz w:val="24"/>
                <w:szCs w:val="24"/>
                <w:lang w:val="uk-UA" w:eastAsia="ru-RU"/>
              </w:rPr>
              <w:t>6</w:t>
            </w:r>
          </w:p>
        </w:tc>
        <w:tc>
          <w:tcPr>
            <w:tcW w:w="2126" w:type="dxa"/>
          </w:tcPr>
          <w:p w14:paraId="0C8E98C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587574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442BBCA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CF15F3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32DF515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3C4080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c>
          <w:tcPr>
            <w:tcW w:w="1847" w:type="dxa"/>
          </w:tcPr>
          <w:p w14:paraId="119EC36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2BB7FA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3E1C910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8F4298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9E93F0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423275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53A7FE01" w14:textId="77777777" w:rsidR="00C32354" w:rsidRPr="00C32354" w:rsidRDefault="00C32354" w:rsidP="003A7E57">
            <w:pPr>
              <w:spacing w:after="0" w:line="240" w:lineRule="auto"/>
              <w:rPr>
                <w:rFonts w:ascii="Times New Roman" w:eastAsia="Times New Roman" w:hAnsi="Times New Roman" w:cs="Times New Roman"/>
                <w:sz w:val="24"/>
                <w:szCs w:val="24"/>
                <w:lang w:val="uk-UA" w:eastAsia="ru-RU"/>
              </w:rPr>
            </w:pPr>
          </w:p>
        </w:tc>
      </w:tr>
    </w:tbl>
    <w:p w14:paraId="64DFDC6A" w14:textId="77777777" w:rsidR="00B3325F" w:rsidRDefault="00B3325F" w:rsidP="00B3325F">
      <w:pPr>
        <w:keepNext/>
        <w:autoSpaceDE w:val="0"/>
        <w:autoSpaceDN w:val="0"/>
        <w:adjustRightInd w:val="0"/>
        <w:spacing w:after="240" w:line="240" w:lineRule="auto"/>
        <w:jc w:val="center"/>
        <w:rPr>
          <w:rFonts w:ascii="Times New Roman" w:eastAsia="Times New Roman" w:hAnsi="Times New Roman" w:cs="Times New Roman"/>
          <w:b/>
          <w:bCs/>
          <w:sz w:val="28"/>
          <w:szCs w:val="28"/>
          <w:lang w:val="uk-UA" w:eastAsia="ru-RU"/>
        </w:rPr>
      </w:pPr>
    </w:p>
    <w:p w14:paraId="163113EF" w14:textId="5862E45E" w:rsidR="00C32354" w:rsidRPr="00B3325F" w:rsidRDefault="003A7E57" w:rsidP="00B3325F">
      <w:pPr>
        <w:keepNext/>
        <w:autoSpaceDE w:val="0"/>
        <w:autoSpaceDN w:val="0"/>
        <w:adjustRightInd w:val="0"/>
        <w:spacing w:after="240" w:line="240" w:lineRule="auto"/>
        <w:jc w:val="center"/>
        <w:rPr>
          <w:rFonts w:ascii="Times New Roman" w:eastAsia="Times New Roman" w:hAnsi="Times New Roman" w:cs="Times New Roman"/>
          <w:b/>
          <w:bCs/>
          <w:color w:val="000000"/>
          <w:sz w:val="28"/>
          <w:szCs w:val="28"/>
          <w:lang w:val="uk-UA" w:eastAsia="ru-RU"/>
        </w:rPr>
      </w:pPr>
      <w:r w:rsidRPr="00B3325F">
        <w:rPr>
          <w:rFonts w:ascii="Times New Roman" w:eastAsia="Times New Roman" w:hAnsi="Times New Roman" w:cs="Times New Roman"/>
          <w:b/>
          <w:bCs/>
          <w:sz w:val="28"/>
          <w:szCs w:val="28"/>
          <w:lang w:val="uk-UA" w:eastAsia="ru-RU"/>
        </w:rPr>
        <w:t>6.4</w:t>
      </w:r>
      <w:r w:rsidR="00C32354" w:rsidRPr="00B3325F">
        <w:rPr>
          <w:rFonts w:ascii="Times New Roman" w:eastAsia="Times New Roman" w:hAnsi="Times New Roman" w:cs="Times New Roman"/>
          <w:b/>
          <w:bCs/>
          <w:color w:val="000000"/>
          <w:sz w:val="28"/>
          <w:szCs w:val="28"/>
          <w:lang w:val="uk-UA" w:eastAsia="ru-RU"/>
        </w:rPr>
        <w:t xml:space="preserve"> План роботи ради з харчування</w:t>
      </w:r>
      <w:r w:rsidR="00B3325F" w:rsidRPr="00B3325F">
        <w:rPr>
          <w:rFonts w:ascii="Times New Roman" w:eastAsia="Times New Roman" w:hAnsi="Times New Roman" w:cs="Times New Roman"/>
          <w:b/>
          <w:bCs/>
          <w:color w:val="000000"/>
          <w:sz w:val="28"/>
          <w:szCs w:val="28"/>
          <w:lang w:val="uk-UA" w:eastAsia="ru-RU"/>
        </w:rPr>
        <w:t xml:space="preserve"> </w:t>
      </w:r>
      <w:r w:rsidR="004114F5" w:rsidRPr="00B3325F">
        <w:rPr>
          <w:rFonts w:ascii="Times New Roman" w:eastAsia="Times New Roman" w:hAnsi="Times New Roman" w:cs="Times New Roman"/>
          <w:b/>
          <w:bCs/>
          <w:color w:val="000000"/>
          <w:sz w:val="28"/>
          <w:szCs w:val="28"/>
          <w:lang w:val="uk-UA" w:eastAsia="ru-RU"/>
        </w:rPr>
        <w:t>(при наявності)</w:t>
      </w:r>
    </w:p>
    <w:tbl>
      <w:tblPr>
        <w:tblW w:w="9356" w:type="dxa"/>
        <w:jc w:val="center"/>
        <w:tblLayout w:type="fixed"/>
        <w:tblCellMar>
          <w:left w:w="0" w:type="dxa"/>
          <w:right w:w="0" w:type="dxa"/>
        </w:tblCellMar>
        <w:tblLook w:val="04A0" w:firstRow="1" w:lastRow="0" w:firstColumn="1" w:lastColumn="0" w:noHBand="0" w:noVBand="1"/>
      </w:tblPr>
      <w:tblGrid>
        <w:gridCol w:w="709"/>
        <w:gridCol w:w="4111"/>
        <w:gridCol w:w="1843"/>
        <w:gridCol w:w="2693"/>
      </w:tblGrid>
      <w:tr w:rsidR="00C32354" w:rsidRPr="00C32354" w14:paraId="494055B9" w14:textId="77777777" w:rsidTr="004114F5">
        <w:trPr>
          <w:jc w:val="center"/>
        </w:trPr>
        <w:tc>
          <w:tcPr>
            <w:tcW w:w="709" w:type="dxa"/>
            <w:tcBorders>
              <w:top w:val="single" w:sz="4" w:space="0" w:color="000000"/>
              <w:left w:val="single" w:sz="4" w:space="0" w:color="000000"/>
              <w:bottom w:val="single" w:sz="4" w:space="0" w:color="auto"/>
              <w:right w:val="single" w:sz="4" w:space="0" w:color="000000"/>
            </w:tcBorders>
            <w:tcMar>
              <w:top w:w="60" w:type="dxa"/>
              <w:left w:w="135" w:type="dxa"/>
              <w:bottom w:w="60" w:type="dxa"/>
              <w:right w:w="135" w:type="dxa"/>
            </w:tcMar>
            <w:vAlign w:val="center"/>
            <w:hideMark/>
          </w:tcPr>
          <w:p w14:paraId="73D672A4" w14:textId="77777777" w:rsidR="00C32354" w:rsidRPr="00C32354" w:rsidRDefault="00C32354" w:rsidP="00C32354">
            <w:pPr>
              <w:spacing w:after="120" w:line="240" w:lineRule="auto"/>
              <w:jc w:val="center"/>
              <w:rPr>
                <w:rFonts w:ascii="Helvetica" w:eastAsia="Times New Roman" w:hAnsi="Helvetica" w:cs="Times New Roman"/>
                <w:sz w:val="24"/>
                <w:szCs w:val="24"/>
                <w:lang w:eastAsia="ru-RU"/>
              </w:rPr>
            </w:pPr>
            <w:r w:rsidRPr="00C32354">
              <w:rPr>
                <w:rFonts w:ascii="Times New Roman" w:eastAsia="Times New Roman" w:hAnsi="Times New Roman" w:cs="Times New Roman"/>
                <w:bCs/>
                <w:iCs/>
                <w:sz w:val="24"/>
                <w:szCs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04F8EDF9" w14:textId="77777777" w:rsidR="00C32354" w:rsidRPr="00C32354" w:rsidRDefault="00C32354" w:rsidP="00C32354">
            <w:pPr>
              <w:spacing w:after="120" w:line="240" w:lineRule="auto"/>
              <w:jc w:val="center"/>
              <w:rPr>
                <w:rFonts w:ascii="Helvetica" w:eastAsia="Times New Roman" w:hAnsi="Helvetica" w:cs="Times New Roman"/>
                <w:sz w:val="24"/>
                <w:szCs w:val="24"/>
                <w:lang w:eastAsia="ru-RU"/>
              </w:rPr>
            </w:pPr>
            <w:r w:rsidRPr="00C32354">
              <w:rPr>
                <w:rFonts w:ascii="Times New Roman" w:eastAsia="Times New Roman" w:hAnsi="Times New Roman" w:cs="Times New Roman"/>
                <w:bCs/>
                <w:iCs/>
                <w:sz w:val="24"/>
                <w:szCs w:val="24"/>
                <w:lang w:eastAsia="ru-RU"/>
              </w:rPr>
              <w:t>Заходи</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5CCE2E9D" w14:textId="77777777" w:rsidR="00C32354" w:rsidRPr="00C32354" w:rsidRDefault="00C32354" w:rsidP="00C32354">
            <w:pPr>
              <w:spacing w:after="120" w:line="240" w:lineRule="auto"/>
              <w:jc w:val="center"/>
              <w:rPr>
                <w:rFonts w:ascii="Helvetica" w:eastAsia="Times New Roman" w:hAnsi="Helvetica" w:cs="Times New Roman"/>
                <w:sz w:val="24"/>
                <w:szCs w:val="24"/>
                <w:lang w:val="uk-UA" w:eastAsia="ru-RU"/>
              </w:rPr>
            </w:pPr>
            <w:r w:rsidRPr="00C32354">
              <w:rPr>
                <w:rFonts w:ascii="Times New Roman" w:eastAsia="Times New Roman" w:hAnsi="Times New Roman" w:cs="Times New Roman"/>
                <w:bCs/>
                <w:iCs/>
                <w:sz w:val="24"/>
                <w:szCs w:val="24"/>
                <w:lang w:val="uk-UA" w:eastAsia="ru-RU"/>
              </w:rPr>
              <w:t>Термін</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6CDF2FF9" w14:textId="77777777" w:rsidR="00C32354" w:rsidRPr="00C32354" w:rsidRDefault="00C32354" w:rsidP="00C32354">
            <w:pPr>
              <w:spacing w:after="120" w:line="240" w:lineRule="auto"/>
              <w:jc w:val="center"/>
              <w:rPr>
                <w:rFonts w:ascii="Helvetica" w:eastAsia="Times New Roman" w:hAnsi="Helvetica" w:cs="Times New Roman"/>
                <w:sz w:val="24"/>
                <w:szCs w:val="24"/>
                <w:lang w:val="uk-UA" w:eastAsia="ru-RU"/>
              </w:rPr>
            </w:pPr>
            <w:r w:rsidRPr="00C32354">
              <w:rPr>
                <w:rFonts w:ascii="Times New Roman" w:eastAsia="Times New Roman" w:hAnsi="Times New Roman" w:cs="Times New Roman"/>
                <w:bCs/>
                <w:iCs/>
                <w:sz w:val="24"/>
                <w:szCs w:val="24"/>
                <w:lang w:val="uk-UA" w:eastAsia="ru-RU"/>
              </w:rPr>
              <w:t>Відповідальний</w:t>
            </w:r>
          </w:p>
        </w:tc>
      </w:tr>
      <w:tr w:rsidR="00C32354" w:rsidRPr="00C32354" w14:paraId="095D6F1B" w14:textId="77777777" w:rsidTr="004114F5">
        <w:trPr>
          <w:trHeight w:val="707"/>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hideMark/>
          </w:tcPr>
          <w:p w14:paraId="44257432"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6BE781C5"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Обговорення плану роботи Ради по харчуванню.</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2B6A5A14" w14:textId="5C6E088B" w:rsidR="00C32354" w:rsidRPr="00C32354" w:rsidRDefault="00DA164C" w:rsidP="00C32354">
            <w:pPr>
              <w:spacing w:after="12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w:t>
            </w:r>
            <w:r w:rsidR="00C07468">
              <w:rPr>
                <w:rFonts w:ascii="Times New Roman" w:eastAsia="Times New Roman" w:hAnsi="Times New Roman" w:cs="Times New Roman"/>
                <w:sz w:val="24"/>
                <w:szCs w:val="24"/>
                <w:lang w:val="uk-UA" w:eastAsia="ru-RU"/>
              </w:rPr>
              <w:t>5</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2A0E805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3B0C585" w14:textId="77777777" w:rsidTr="004114F5">
        <w:trPr>
          <w:trHeight w:val="1359"/>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hideMark/>
          </w:tcPr>
          <w:p w14:paraId="607C23D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1576EDEF"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Ознайомлення з нормативними документами, публікаціями в періодичній пресі та спеціальній літературі щодо харчування дітей в ЗДО та ЗЗСО.</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0E92979C"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по мірі </w:t>
            </w:r>
          </w:p>
          <w:p w14:paraId="28CEEE7A"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надходження</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259F77A4"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71BDA6B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1E941D02" w14:textId="77777777" w:rsidTr="004114F5">
        <w:trPr>
          <w:jc w:val="center"/>
        </w:trPr>
        <w:tc>
          <w:tcPr>
            <w:tcW w:w="709" w:type="dxa"/>
            <w:tcBorders>
              <w:top w:val="single" w:sz="4" w:space="0" w:color="auto"/>
              <w:left w:val="single" w:sz="4" w:space="0" w:color="auto"/>
              <w:bottom w:val="single" w:sz="4" w:space="0" w:color="000000"/>
              <w:right w:val="single" w:sz="4" w:space="0" w:color="auto"/>
            </w:tcBorders>
            <w:tcMar>
              <w:top w:w="60" w:type="dxa"/>
              <w:left w:w="135" w:type="dxa"/>
              <w:bottom w:w="60" w:type="dxa"/>
              <w:right w:w="135" w:type="dxa"/>
            </w:tcMar>
            <w:hideMark/>
          </w:tcPr>
          <w:p w14:paraId="7F964479"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111" w:type="dxa"/>
            <w:tcBorders>
              <w:top w:val="single" w:sz="4" w:space="0" w:color="000000"/>
              <w:left w:val="single" w:sz="4" w:space="0" w:color="auto"/>
              <w:bottom w:val="single" w:sz="4" w:space="0" w:color="000000"/>
              <w:right w:val="single" w:sz="4" w:space="0" w:color="000000"/>
            </w:tcBorders>
            <w:tcMar>
              <w:top w:w="60" w:type="dxa"/>
              <w:left w:w="135" w:type="dxa"/>
              <w:bottom w:w="60" w:type="dxa"/>
              <w:right w:w="135" w:type="dxa"/>
            </w:tcMar>
            <w:hideMark/>
          </w:tcPr>
          <w:p w14:paraId="42CDC8E6"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Перевірка дотримання технології приготування страв.</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6BA0EB9B"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систематично</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177B8129"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7816D270"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70D3FB2C" w14:textId="77777777" w:rsidTr="004114F5">
        <w:trPr>
          <w:jc w:val="center"/>
        </w:trPr>
        <w:tc>
          <w:tcPr>
            <w:tcW w:w="709" w:type="dxa"/>
            <w:tcBorders>
              <w:top w:val="single" w:sz="4" w:space="0" w:color="000000"/>
              <w:left w:val="single" w:sz="4" w:space="0" w:color="000000"/>
              <w:bottom w:val="single" w:sz="4" w:space="0" w:color="auto"/>
              <w:right w:val="single" w:sz="4" w:space="0" w:color="000000"/>
            </w:tcBorders>
            <w:tcMar>
              <w:top w:w="60" w:type="dxa"/>
              <w:left w:w="135" w:type="dxa"/>
              <w:bottom w:w="60" w:type="dxa"/>
              <w:right w:w="135" w:type="dxa"/>
            </w:tcMar>
            <w:hideMark/>
          </w:tcPr>
          <w:p w14:paraId="3329953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5D4D4CDE" w14:textId="4F1E326B"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Моніторинг дотримання норм харчування дітей.</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798AD934"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1р на 10 днів</w:t>
            </w:r>
          </w:p>
        </w:tc>
        <w:tc>
          <w:tcPr>
            <w:tcW w:w="269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5EBBAA0F"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6077D930"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105AEE00" w14:textId="77777777" w:rsidTr="004114F5">
        <w:trPr>
          <w:jc w:val="center"/>
        </w:trPr>
        <w:tc>
          <w:tcPr>
            <w:tcW w:w="709" w:type="dxa"/>
            <w:tcBorders>
              <w:top w:val="single" w:sz="4" w:space="0" w:color="auto"/>
              <w:left w:val="single" w:sz="4" w:space="0" w:color="000000"/>
              <w:bottom w:val="single" w:sz="4" w:space="0" w:color="000000"/>
              <w:right w:val="single" w:sz="4" w:space="0" w:color="000000"/>
            </w:tcBorders>
            <w:tcMar>
              <w:top w:w="60" w:type="dxa"/>
              <w:left w:w="135" w:type="dxa"/>
              <w:bottom w:w="60" w:type="dxa"/>
              <w:right w:w="135" w:type="dxa"/>
            </w:tcMar>
            <w:hideMark/>
          </w:tcPr>
          <w:p w14:paraId="0F57C70A"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357B8E72"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Перевірка реального стану складського обліку продуктів харчування у коморі.</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60146DA6"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щомісяця</w:t>
            </w:r>
          </w:p>
        </w:tc>
        <w:tc>
          <w:tcPr>
            <w:tcW w:w="269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0ABF6907"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6C2CDE59"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6A4C7F5B" w14:textId="77777777" w:rsidTr="004114F5">
        <w:trPr>
          <w:trHeight w:val="1106"/>
          <w:jc w:val="center"/>
        </w:trPr>
        <w:tc>
          <w:tcPr>
            <w:tcW w:w="709"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0B693E9C"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5F939A85" w14:textId="54812224"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культурою споживання їжі дітьми під час організації харчування у групах та класах.</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3C9BD4D5"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систематично</w:t>
            </w:r>
          </w:p>
        </w:tc>
        <w:tc>
          <w:tcPr>
            <w:tcW w:w="269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4140B42A"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r>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вихователь-методист</w:t>
            </w:r>
          </w:p>
        </w:tc>
      </w:tr>
      <w:tr w:rsidR="00C32354" w:rsidRPr="00C32354" w14:paraId="3EF54350" w14:textId="77777777" w:rsidTr="004114F5">
        <w:trPr>
          <w:jc w:val="center"/>
        </w:trPr>
        <w:tc>
          <w:tcPr>
            <w:tcW w:w="709" w:type="dxa"/>
            <w:tcBorders>
              <w:top w:val="single" w:sz="4" w:space="0" w:color="000000"/>
              <w:left w:val="single" w:sz="4" w:space="0" w:color="000000"/>
              <w:bottom w:val="single" w:sz="4" w:space="0" w:color="auto"/>
              <w:right w:val="single" w:sz="4" w:space="0" w:color="000000"/>
            </w:tcBorders>
            <w:tcMar>
              <w:top w:w="60" w:type="dxa"/>
              <w:left w:w="135" w:type="dxa"/>
              <w:bottom w:w="60" w:type="dxa"/>
              <w:right w:w="135" w:type="dxa"/>
            </w:tcMar>
            <w:hideMark/>
          </w:tcPr>
          <w:p w14:paraId="13BEA692"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7</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1408E0B8"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санітарно гігієнічним станом місць харчування дітей.</w:t>
            </w:r>
          </w:p>
        </w:tc>
        <w:tc>
          <w:tcPr>
            <w:tcW w:w="184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33A1B6BB"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систематично</w:t>
            </w:r>
          </w:p>
        </w:tc>
        <w:tc>
          <w:tcPr>
            <w:tcW w:w="2693" w:type="dxa"/>
            <w:tcBorders>
              <w:top w:val="single" w:sz="4" w:space="0" w:color="000000"/>
              <w:left w:val="single" w:sz="4" w:space="0" w:color="auto"/>
              <w:bottom w:val="single" w:sz="4" w:space="0" w:color="auto"/>
              <w:right w:val="single" w:sz="6" w:space="0" w:color="458107"/>
            </w:tcBorders>
            <w:tcMar>
              <w:top w:w="60" w:type="dxa"/>
              <w:left w:w="135" w:type="dxa"/>
              <w:bottom w:w="60" w:type="dxa"/>
              <w:right w:w="135" w:type="dxa"/>
            </w:tcMar>
            <w:hideMark/>
          </w:tcPr>
          <w:p w14:paraId="5DEBED23"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79EF0E4A" w14:textId="77777777" w:rsidTr="004114F5">
        <w:trPr>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hideMark/>
          </w:tcPr>
          <w:p w14:paraId="6224279B"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20105375"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веденням документації з харчування відповідальними особами.</w:t>
            </w:r>
          </w:p>
        </w:tc>
        <w:tc>
          <w:tcPr>
            <w:tcW w:w="184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2D5E636E"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щомісяця</w:t>
            </w:r>
          </w:p>
        </w:tc>
        <w:tc>
          <w:tcPr>
            <w:tcW w:w="2693" w:type="dxa"/>
            <w:tcBorders>
              <w:top w:val="single" w:sz="4" w:space="0" w:color="auto"/>
              <w:left w:val="single" w:sz="4" w:space="0" w:color="auto"/>
              <w:bottom w:val="single" w:sz="4" w:space="0" w:color="auto"/>
              <w:right w:val="single" w:sz="4" w:space="0" w:color="000000"/>
            </w:tcBorders>
            <w:tcMar>
              <w:top w:w="60" w:type="dxa"/>
              <w:left w:w="135" w:type="dxa"/>
              <w:bottom w:w="60" w:type="dxa"/>
              <w:right w:w="135" w:type="dxa"/>
            </w:tcMar>
            <w:hideMark/>
          </w:tcPr>
          <w:p w14:paraId="19194815"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079CDDCF" w14:textId="77777777" w:rsidTr="004114F5">
        <w:trPr>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hideMark/>
          </w:tcPr>
          <w:p w14:paraId="630423B8"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30DB26FB"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Відвідування всіх прийомів їжі дітьми з метою виявлення рівня апетиту при вживанні страв.</w:t>
            </w:r>
          </w:p>
        </w:tc>
        <w:tc>
          <w:tcPr>
            <w:tcW w:w="184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62733C8E"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двічі на </w:t>
            </w:r>
          </w:p>
          <w:p w14:paraId="79E6F776"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тиждень</w:t>
            </w:r>
          </w:p>
        </w:tc>
        <w:tc>
          <w:tcPr>
            <w:tcW w:w="2693" w:type="dxa"/>
            <w:tcBorders>
              <w:top w:val="single" w:sz="4" w:space="0" w:color="auto"/>
              <w:left w:val="single" w:sz="4" w:space="0" w:color="auto"/>
              <w:bottom w:val="single" w:sz="4" w:space="0" w:color="000000"/>
              <w:right w:val="single" w:sz="4" w:space="0" w:color="000000"/>
            </w:tcBorders>
            <w:tcMar>
              <w:top w:w="60" w:type="dxa"/>
              <w:left w:w="135" w:type="dxa"/>
              <w:bottom w:w="60" w:type="dxa"/>
              <w:right w:w="135" w:type="dxa"/>
            </w:tcMar>
            <w:hideMark/>
          </w:tcPr>
          <w:p w14:paraId="2CB06EF1"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12DACE0C" w14:textId="77777777" w:rsidTr="004114F5">
        <w:trPr>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vAlign w:val="center"/>
            <w:hideMark/>
          </w:tcPr>
          <w:p w14:paraId="27F601E7"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23B3BB22"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Засідання ради: «Виконання норм та вимог щодо харчування дітей в ЗПШ «Еврика».</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411ED46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щоквартально</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56C65C96"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bl>
    <w:p w14:paraId="6F1F56E2"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p w14:paraId="2055029B" w14:textId="77777777" w:rsidR="00C32354" w:rsidRPr="00C32354" w:rsidRDefault="00C32354" w:rsidP="000F0D5F">
      <w:pPr>
        <w:pageBreakBefore/>
        <w:spacing w:after="0" w:line="240" w:lineRule="auto"/>
        <w:rPr>
          <w:rFonts w:ascii="Times New Roman" w:eastAsia="Times New Roman" w:hAnsi="Times New Roman" w:cs="Times New Roman"/>
          <w:b/>
          <w:sz w:val="28"/>
          <w:szCs w:val="28"/>
          <w:lang w:val="en-US" w:eastAsia="ru-RU"/>
        </w:rPr>
        <w:sectPr w:rsidR="00C32354" w:rsidRPr="00C32354" w:rsidSect="00C32354">
          <w:footerReference w:type="default" r:id="rId12"/>
          <w:pgSz w:w="11907" w:h="16840" w:code="9"/>
          <w:pgMar w:top="1134" w:right="567" w:bottom="1134" w:left="1701" w:header="454" w:footer="454" w:gutter="0"/>
          <w:pgNumType w:start="1"/>
          <w:cols w:space="708"/>
          <w:titlePg/>
          <w:docGrid w:linePitch="360"/>
        </w:sectPr>
      </w:pPr>
    </w:p>
    <w:p w14:paraId="3BB8D9FF" w14:textId="77777777" w:rsidR="00245ED3" w:rsidRPr="00245ED3" w:rsidRDefault="00245ED3" w:rsidP="00245ED3">
      <w:pPr>
        <w:spacing w:after="0" w:line="240" w:lineRule="auto"/>
        <w:jc w:val="center"/>
        <w:rPr>
          <w:rFonts w:ascii="Times New Roman" w:eastAsia="Times New Roman" w:hAnsi="Times New Roman" w:cs="Times New Roman"/>
          <w:b/>
          <w:bCs/>
          <w:sz w:val="28"/>
          <w:szCs w:val="28"/>
          <w:lang w:val="uk-UA" w:eastAsia="ru-RU"/>
        </w:rPr>
      </w:pPr>
      <w:r w:rsidRPr="00245ED3">
        <w:rPr>
          <w:rFonts w:ascii="Times New Roman" w:eastAsia="Times New Roman" w:hAnsi="Times New Roman" w:cs="Times New Roman"/>
          <w:b/>
          <w:sz w:val="28"/>
          <w:szCs w:val="28"/>
          <w:lang w:val="en-US" w:eastAsia="ru-RU"/>
        </w:rPr>
        <w:lastRenderedPageBreak/>
        <w:t>VII</w:t>
      </w:r>
      <w:r w:rsidRPr="00245ED3">
        <w:rPr>
          <w:rFonts w:ascii="Times New Roman" w:eastAsia="Times New Roman" w:hAnsi="Times New Roman" w:cs="Times New Roman"/>
          <w:b/>
          <w:sz w:val="28"/>
          <w:szCs w:val="28"/>
          <w:lang w:val="uk-UA" w:eastAsia="ru-RU"/>
        </w:rPr>
        <w:t>.</w:t>
      </w:r>
      <w:r w:rsidRPr="00245ED3">
        <w:rPr>
          <w:rFonts w:ascii="Times New Roman" w:eastAsia="Times New Roman" w:hAnsi="Times New Roman" w:cs="Times New Roman"/>
          <w:b/>
          <w:bCs/>
          <w:sz w:val="28"/>
          <w:szCs w:val="28"/>
          <w:lang w:val="uk-UA" w:eastAsia="ru-RU"/>
        </w:rPr>
        <w:t xml:space="preserve"> Виховна система закладу</w:t>
      </w:r>
    </w:p>
    <w:p w14:paraId="3D8FDBA9" w14:textId="77777777" w:rsidR="00245ED3" w:rsidRPr="00245ED3" w:rsidRDefault="00245ED3" w:rsidP="00245ED3">
      <w:pPr>
        <w:spacing w:after="0" w:line="240" w:lineRule="auto"/>
        <w:jc w:val="center"/>
        <w:rPr>
          <w:rFonts w:ascii="Times New Roman" w:eastAsia="Times New Roman" w:hAnsi="Times New Roman" w:cs="Times New Roman"/>
          <w:b/>
          <w:bCs/>
          <w:sz w:val="28"/>
          <w:szCs w:val="28"/>
          <w:lang w:val="uk-UA" w:eastAsia="ru-RU"/>
        </w:rPr>
      </w:pPr>
      <w:r w:rsidRPr="00245ED3">
        <w:rPr>
          <w:rFonts w:ascii="Times New Roman" w:eastAsia="Times New Roman" w:hAnsi="Times New Roman" w:cs="Times New Roman"/>
          <w:b/>
          <w:bCs/>
          <w:sz w:val="28"/>
          <w:szCs w:val="28"/>
          <w:lang w:val="uk-UA" w:eastAsia="ru-RU"/>
        </w:rPr>
        <w:t>7.1.План виховної роботи ЗПШ «Еврика» на 20</w:t>
      </w:r>
      <w:r w:rsidRPr="00245ED3">
        <w:rPr>
          <w:rFonts w:ascii="Times New Roman" w:eastAsia="Times New Roman" w:hAnsi="Times New Roman" w:cs="Times New Roman"/>
          <w:b/>
          <w:bCs/>
          <w:sz w:val="28"/>
          <w:szCs w:val="28"/>
          <w:lang w:eastAsia="ru-RU"/>
        </w:rPr>
        <w:t>2</w:t>
      </w:r>
      <w:r w:rsidRPr="00245ED3">
        <w:rPr>
          <w:rFonts w:ascii="Times New Roman" w:eastAsia="Times New Roman" w:hAnsi="Times New Roman" w:cs="Times New Roman"/>
          <w:b/>
          <w:bCs/>
          <w:sz w:val="28"/>
          <w:szCs w:val="28"/>
          <w:lang w:val="uk-UA" w:eastAsia="ru-RU"/>
        </w:rPr>
        <w:t>5– 20</w:t>
      </w:r>
      <w:r w:rsidRPr="00245ED3">
        <w:rPr>
          <w:rFonts w:ascii="Times New Roman" w:eastAsia="Times New Roman" w:hAnsi="Times New Roman" w:cs="Times New Roman"/>
          <w:b/>
          <w:bCs/>
          <w:sz w:val="28"/>
          <w:szCs w:val="28"/>
          <w:lang w:eastAsia="ru-RU"/>
        </w:rPr>
        <w:t>2</w:t>
      </w:r>
      <w:r w:rsidRPr="00245ED3">
        <w:rPr>
          <w:rFonts w:ascii="Times New Roman" w:eastAsia="Times New Roman" w:hAnsi="Times New Roman" w:cs="Times New Roman"/>
          <w:b/>
          <w:bCs/>
          <w:sz w:val="28"/>
          <w:szCs w:val="28"/>
          <w:lang w:val="uk-UA" w:eastAsia="ru-RU"/>
        </w:rPr>
        <w:t>6 навчальний рік.</w:t>
      </w:r>
    </w:p>
    <w:p w14:paraId="52EABBEF" w14:textId="77777777" w:rsidR="00245ED3" w:rsidRPr="00245ED3" w:rsidRDefault="00245ED3" w:rsidP="00245ED3">
      <w:pPr>
        <w:spacing w:after="0" w:line="240" w:lineRule="auto"/>
        <w:jc w:val="center"/>
        <w:rPr>
          <w:rFonts w:ascii="Times New Roman" w:eastAsia="Times New Roman" w:hAnsi="Times New Roman" w:cs="Times New Roman"/>
          <w:b/>
          <w:bCs/>
          <w:sz w:val="28"/>
          <w:szCs w:val="28"/>
          <w:lang w:val="uk-UA" w:eastAsia="ru-RU"/>
        </w:rPr>
      </w:pPr>
    </w:p>
    <w:tbl>
      <w:tblPr>
        <w:tblW w:w="1578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4176"/>
        <w:gridCol w:w="4962"/>
        <w:gridCol w:w="4394"/>
        <w:gridCol w:w="1875"/>
      </w:tblGrid>
      <w:tr w:rsidR="00245ED3" w:rsidRPr="00245ED3" w14:paraId="250F2E61" w14:textId="77777777" w:rsidTr="00245ED3">
        <w:trPr>
          <w:trHeight w:val="150"/>
        </w:trPr>
        <w:tc>
          <w:tcPr>
            <w:tcW w:w="381" w:type="dxa"/>
          </w:tcPr>
          <w:p w14:paraId="12389BFD"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p>
          <w:p w14:paraId="20C4FC6C"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p>
        </w:tc>
        <w:tc>
          <w:tcPr>
            <w:tcW w:w="4176" w:type="dxa"/>
          </w:tcPr>
          <w:p w14:paraId="401487F6"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Організаційно – методична робота з кадрами</w:t>
            </w:r>
          </w:p>
        </w:tc>
        <w:tc>
          <w:tcPr>
            <w:tcW w:w="4962" w:type="dxa"/>
          </w:tcPr>
          <w:p w14:paraId="6EB0C234"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Координація внутрішкільного контролю</w:t>
            </w:r>
          </w:p>
        </w:tc>
        <w:tc>
          <w:tcPr>
            <w:tcW w:w="4394" w:type="dxa"/>
          </w:tcPr>
          <w:p w14:paraId="0E173CEE"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Тематичні учбово-виховні тижні</w:t>
            </w:r>
          </w:p>
        </w:tc>
        <w:tc>
          <w:tcPr>
            <w:tcW w:w="1875" w:type="dxa"/>
          </w:tcPr>
          <w:p w14:paraId="2C8929A3"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Календарні свята</w:t>
            </w:r>
          </w:p>
        </w:tc>
      </w:tr>
      <w:tr w:rsidR="00245ED3" w:rsidRPr="00245ED3" w14:paraId="47ABBE29" w14:textId="77777777" w:rsidTr="00245ED3">
        <w:trPr>
          <w:trHeight w:val="150"/>
        </w:trPr>
        <w:tc>
          <w:tcPr>
            <w:tcW w:w="381" w:type="dxa"/>
          </w:tcPr>
          <w:p w14:paraId="527302BF"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p>
        </w:tc>
        <w:tc>
          <w:tcPr>
            <w:tcW w:w="15407" w:type="dxa"/>
            <w:gridSpan w:val="4"/>
          </w:tcPr>
          <w:p w14:paraId="213D4C7B"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ВЕРЕСЕНЬ</w:t>
            </w:r>
          </w:p>
        </w:tc>
      </w:tr>
      <w:tr w:rsidR="00245ED3" w:rsidRPr="00245ED3" w14:paraId="10E2FA67" w14:textId="77777777" w:rsidTr="00245ED3">
        <w:trPr>
          <w:trHeight w:val="150"/>
        </w:trPr>
        <w:tc>
          <w:tcPr>
            <w:tcW w:w="381" w:type="dxa"/>
          </w:tcPr>
          <w:p w14:paraId="22AAFC92"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p>
        </w:tc>
        <w:tc>
          <w:tcPr>
            <w:tcW w:w="15407" w:type="dxa"/>
            <w:gridSpan w:val="4"/>
          </w:tcPr>
          <w:p w14:paraId="14A82011"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МІСЯЧНИК ФІЗИЧНОЇ КУЛЬТУРИ І СПОРТУ, ОСНОВ БЕЗПЕКИ ЖИТТЄДІЯЛЬНОСТІ «ЗБЕРЕЖИ ЗДОРОВ’Я ТА Й НА ВСЕ ЖИТТЯ»</w:t>
            </w:r>
          </w:p>
        </w:tc>
      </w:tr>
      <w:tr w:rsidR="00245ED3" w:rsidRPr="00245ED3" w14:paraId="4ACA878E" w14:textId="77777777" w:rsidTr="00245ED3">
        <w:trPr>
          <w:cantSplit/>
          <w:trHeight w:val="2604"/>
        </w:trPr>
        <w:tc>
          <w:tcPr>
            <w:tcW w:w="381" w:type="dxa"/>
            <w:textDirection w:val="btLr"/>
          </w:tcPr>
          <w:p w14:paraId="6EAD0D2B" w14:textId="77777777" w:rsidR="00245ED3" w:rsidRPr="00245ED3" w:rsidRDefault="00245ED3" w:rsidP="00245ED3">
            <w:pPr>
              <w:spacing w:after="0" w:line="240" w:lineRule="auto"/>
              <w:ind w:left="113" w:right="11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01 -05 вересня</w:t>
            </w:r>
          </w:p>
        </w:tc>
        <w:tc>
          <w:tcPr>
            <w:tcW w:w="4176" w:type="dxa"/>
          </w:tcPr>
          <w:p w14:paraId="7FDF1CF5"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Тиждень підготовки до початку</w:t>
            </w:r>
            <w:r w:rsidRPr="00245ED3">
              <w:rPr>
                <w:rFonts w:ascii="Times New Roman" w:eastAsia="Times New Roman" w:hAnsi="Times New Roman" w:cs="Times New Roman"/>
                <w:sz w:val="20"/>
                <w:szCs w:val="20"/>
                <w:lang w:val="uk-UA" w:eastAsia="ru-RU"/>
              </w:rPr>
              <w:t xml:space="preserve"> </w:t>
            </w:r>
            <w:r w:rsidRPr="00245ED3">
              <w:rPr>
                <w:rFonts w:ascii="Times New Roman" w:eastAsia="Times New Roman" w:hAnsi="Times New Roman" w:cs="Times New Roman"/>
                <w:b/>
                <w:bCs/>
                <w:sz w:val="20"/>
                <w:szCs w:val="20"/>
                <w:lang w:val="uk-UA" w:eastAsia="ru-RU"/>
              </w:rPr>
              <w:t>навчального року:</w:t>
            </w:r>
          </w:p>
          <w:p w14:paraId="2D66EA67" w14:textId="77777777" w:rsidR="00245ED3" w:rsidRPr="00245ED3" w:rsidRDefault="00245ED3" w:rsidP="00245ED3">
            <w:pPr>
              <w:numPr>
                <w:ilvl w:val="0"/>
                <w:numId w:val="29"/>
              </w:numPr>
              <w:tabs>
                <w:tab w:val="num" w:pos="318"/>
              </w:tabs>
              <w:spacing w:after="0" w:line="240" w:lineRule="auto"/>
              <w:ind w:left="318" w:hanging="284"/>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підготовка до свята “Перший дзвоник”;</w:t>
            </w:r>
          </w:p>
          <w:p w14:paraId="603B2D9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5950A7DC" w14:textId="77777777" w:rsidR="00245ED3" w:rsidRPr="00245ED3" w:rsidRDefault="00245ED3" w:rsidP="00245ED3">
            <w:pPr>
              <w:spacing w:after="0" w:line="240" w:lineRule="auto"/>
              <w:ind w:left="36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lang w:val="uk-UA" w:eastAsia="ru-RU"/>
              </w:rPr>
              <w:t>- Огляд готовності кабінетів  до нового навчального року: готовність класних куточків</w:t>
            </w:r>
          </w:p>
          <w:p w14:paraId="064490FF" w14:textId="77777777" w:rsidR="00245ED3" w:rsidRPr="00245ED3" w:rsidRDefault="00245ED3" w:rsidP="00245ED3">
            <w:pPr>
              <w:spacing w:after="0" w:line="240" w:lineRule="auto"/>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 ПК за оформленням шкільної документації.</w:t>
            </w:r>
          </w:p>
          <w:p w14:paraId="0F7B3399" w14:textId="77777777" w:rsidR="00245ED3" w:rsidRPr="00245ED3" w:rsidRDefault="00245ED3" w:rsidP="00245ED3">
            <w:pPr>
              <w:spacing w:after="0" w:line="240" w:lineRule="auto"/>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 Накази:</w:t>
            </w:r>
          </w:p>
          <w:p w14:paraId="04772776" w14:textId="77777777" w:rsidR="00245ED3" w:rsidRPr="00245ED3" w:rsidRDefault="00245ED3" w:rsidP="00245ED3">
            <w:pPr>
              <w:numPr>
                <w:ilvl w:val="0"/>
                <w:numId w:val="3"/>
              </w:numPr>
              <w:spacing w:after="0" w:line="240" w:lineRule="auto"/>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Про організацію харчування учнів</w:t>
            </w:r>
          </w:p>
          <w:p w14:paraId="6A319A27" w14:textId="77777777" w:rsidR="00245ED3" w:rsidRPr="00245ED3" w:rsidRDefault="00245ED3" w:rsidP="00245ED3">
            <w:pPr>
              <w:numPr>
                <w:ilvl w:val="0"/>
                <w:numId w:val="28"/>
              </w:numPr>
              <w:tabs>
                <w:tab w:val="num" w:pos="317"/>
              </w:tabs>
              <w:spacing w:after="0" w:line="240" w:lineRule="auto"/>
              <w:ind w:left="317" w:hanging="283"/>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Про організацію Всеукраїнської акції “Урок. Операція «Урок, підліток, сім’я»</w:t>
            </w:r>
          </w:p>
          <w:p w14:paraId="0BF3C488" w14:textId="77777777" w:rsidR="00245ED3" w:rsidRPr="00245ED3" w:rsidRDefault="00245ED3" w:rsidP="00245ED3">
            <w:pPr>
              <w:numPr>
                <w:ilvl w:val="0"/>
                <w:numId w:val="28"/>
              </w:numPr>
              <w:tabs>
                <w:tab w:val="num" w:pos="317"/>
              </w:tabs>
              <w:spacing w:after="0" w:line="240" w:lineRule="auto"/>
              <w:ind w:left="317" w:hanging="283"/>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Про призначення кл.керівників;</w:t>
            </w:r>
          </w:p>
          <w:p w14:paraId="21C73A46" w14:textId="77777777" w:rsidR="00245ED3" w:rsidRPr="00245ED3" w:rsidRDefault="00245ED3" w:rsidP="00245ED3">
            <w:pPr>
              <w:spacing w:after="0" w:line="240" w:lineRule="auto"/>
              <w:ind w:left="34"/>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Планування виховної роботи кл.кер.1 – 4 класів (протягом місяця)</w:t>
            </w:r>
          </w:p>
        </w:tc>
        <w:tc>
          <w:tcPr>
            <w:tcW w:w="4394" w:type="dxa"/>
          </w:tcPr>
          <w:p w14:paraId="731350FD"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Тиждень підготовки до початку</w:t>
            </w:r>
            <w:r w:rsidRPr="00245ED3">
              <w:rPr>
                <w:rFonts w:ascii="Times New Roman" w:eastAsia="Times New Roman" w:hAnsi="Times New Roman" w:cs="Times New Roman"/>
                <w:sz w:val="20"/>
                <w:szCs w:val="20"/>
                <w:lang w:val="uk-UA" w:eastAsia="ru-RU"/>
              </w:rPr>
              <w:t xml:space="preserve"> </w:t>
            </w:r>
            <w:r w:rsidRPr="00245ED3">
              <w:rPr>
                <w:rFonts w:ascii="Times New Roman" w:eastAsia="Times New Roman" w:hAnsi="Times New Roman" w:cs="Times New Roman"/>
                <w:b/>
                <w:bCs/>
                <w:sz w:val="20"/>
                <w:szCs w:val="20"/>
                <w:lang w:val="uk-UA" w:eastAsia="ru-RU"/>
              </w:rPr>
              <w:t>навчального року:</w:t>
            </w:r>
          </w:p>
          <w:p w14:paraId="4716F7A4" w14:textId="77777777" w:rsidR="00245ED3" w:rsidRPr="00245ED3" w:rsidRDefault="00245ED3" w:rsidP="00245ED3">
            <w:pPr>
              <w:numPr>
                <w:ilvl w:val="0"/>
                <w:numId w:val="29"/>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підготовка до свята “Перший дзвоник ”</w:t>
            </w:r>
          </w:p>
          <w:p w14:paraId="572720A0"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знань «Знання – це скарб, а вміння вчитись ключ до нього!»</w:t>
            </w:r>
          </w:p>
          <w:p w14:paraId="131B6FFF" w14:textId="77777777" w:rsidR="00245ED3" w:rsidRPr="00245ED3" w:rsidRDefault="00245ED3" w:rsidP="00245ED3">
            <w:pPr>
              <w:numPr>
                <w:ilvl w:val="0"/>
                <w:numId w:val="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свято Першого дзвоника</w:t>
            </w:r>
          </w:p>
          <w:p w14:paraId="1EA44342" w14:textId="77777777" w:rsidR="00245ED3" w:rsidRPr="00245ED3" w:rsidRDefault="00245ED3" w:rsidP="00245ED3">
            <w:pPr>
              <w:numPr>
                <w:ilvl w:val="0"/>
                <w:numId w:val="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кл.години, перший урок</w:t>
            </w:r>
          </w:p>
          <w:p w14:paraId="1EB5089B" w14:textId="77777777" w:rsidR="00245ED3" w:rsidRPr="00245ED3" w:rsidRDefault="00245ED3" w:rsidP="00245ED3">
            <w:pPr>
              <w:numPr>
                <w:ilvl w:val="0"/>
                <w:numId w:val="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робота на пришкільних ділянках (протягом місяця)</w:t>
            </w:r>
          </w:p>
          <w:p w14:paraId="2217DCAE" w14:textId="77777777" w:rsidR="00245ED3" w:rsidRPr="00245ED3" w:rsidRDefault="00245ED3" w:rsidP="00245ED3">
            <w:pPr>
              <w:numPr>
                <w:ilvl w:val="0"/>
                <w:numId w:val="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складання учнями планів-схем “Моя дорога від дому до школи”</w:t>
            </w:r>
          </w:p>
          <w:p w14:paraId="0879C5CC" w14:textId="77777777" w:rsidR="00245ED3" w:rsidRPr="00245ED3" w:rsidRDefault="00245ED3" w:rsidP="00245ED3">
            <w:pPr>
              <w:spacing w:after="0" w:line="240" w:lineRule="auto"/>
              <w:ind w:left="360"/>
              <w:rPr>
                <w:rFonts w:ascii="Times New Roman" w:eastAsia="Times New Roman" w:hAnsi="Times New Roman" w:cs="Times New Roman"/>
                <w:sz w:val="20"/>
                <w:szCs w:val="20"/>
                <w:lang w:val="uk-UA" w:eastAsia="ru-RU"/>
              </w:rPr>
            </w:pPr>
          </w:p>
        </w:tc>
        <w:tc>
          <w:tcPr>
            <w:tcW w:w="1875" w:type="dxa"/>
          </w:tcPr>
          <w:p w14:paraId="42A5DAA2"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1 вересня –</w:t>
            </w:r>
          </w:p>
          <w:p w14:paraId="6FC1432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День Знань</w:t>
            </w:r>
          </w:p>
          <w:p w14:paraId="643B1CB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1 вересня – </w:t>
            </w:r>
            <w:r w:rsidRPr="00245ED3">
              <w:rPr>
                <w:rFonts w:ascii="Times New Roman" w:eastAsia="Times New Roman" w:hAnsi="Times New Roman" w:cs="Times New Roman"/>
                <w:sz w:val="20"/>
                <w:szCs w:val="20"/>
                <w:lang w:val="uk-UA" w:eastAsia="ru-RU"/>
              </w:rPr>
              <w:t>Всесвітній день всесвіту</w:t>
            </w:r>
            <w:r w:rsidRPr="00245ED3">
              <w:rPr>
                <w:rFonts w:ascii="Times New Roman" w:eastAsia="Times New Roman" w:hAnsi="Times New Roman" w:cs="Times New Roman"/>
                <w:b/>
                <w:bCs/>
                <w:sz w:val="20"/>
                <w:szCs w:val="20"/>
                <w:lang w:val="uk-UA" w:eastAsia="ru-RU"/>
              </w:rPr>
              <w:t xml:space="preserve"> </w:t>
            </w:r>
          </w:p>
        </w:tc>
      </w:tr>
      <w:tr w:rsidR="00245ED3" w:rsidRPr="00245ED3" w14:paraId="2AA5A42F" w14:textId="77777777" w:rsidTr="00245ED3">
        <w:trPr>
          <w:cantSplit/>
          <w:trHeight w:val="2388"/>
        </w:trPr>
        <w:tc>
          <w:tcPr>
            <w:tcW w:w="381" w:type="dxa"/>
            <w:textDirection w:val="btLr"/>
          </w:tcPr>
          <w:p w14:paraId="56BF26F4"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08 – 12 вересня</w:t>
            </w:r>
          </w:p>
        </w:tc>
        <w:tc>
          <w:tcPr>
            <w:tcW w:w="4176" w:type="dxa"/>
          </w:tcPr>
          <w:p w14:paraId="7E464CB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69F9B56F" w14:textId="77777777" w:rsidR="00245ED3" w:rsidRPr="00245ED3" w:rsidRDefault="00245ED3" w:rsidP="00245ED3">
            <w:pPr>
              <w:spacing w:after="0" w:line="240" w:lineRule="auto"/>
              <w:jc w:val="center"/>
              <w:rPr>
                <w:rFonts w:ascii="Times New Roman" w:eastAsia="Times New Roman" w:hAnsi="Times New Roman" w:cs="Times New Roman"/>
                <w:b/>
                <w:bCs/>
                <w:i/>
                <w:iCs/>
                <w:sz w:val="24"/>
                <w:szCs w:val="24"/>
                <w:lang w:val="uk-UA" w:eastAsia="ru-RU"/>
              </w:rPr>
            </w:pPr>
            <w:r w:rsidRPr="00245ED3">
              <w:rPr>
                <w:rFonts w:ascii="Times New Roman" w:eastAsia="Times New Roman" w:hAnsi="Times New Roman" w:cs="Times New Roman"/>
                <w:b/>
                <w:bCs/>
                <w:i/>
                <w:iCs/>
                <w:lang w:val="uk-UA" w:eastAsia="ru-RU"/>
              </w:rPr>
              <w:t xml:space="preserve">   МО кл. керівників:</w:t>
            </w:r>
          </w:p>
          <w:p w14:paraId="2BB262EE"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мета та зміст виховної діяльності педагогічного колективу в 2025– 2026н.р. </w:t>
            </w:r>
          </w:p>
          <w:p w14:paraId="758A04B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4AE50DBF" w14:textId="77777777" w:rsidR="00245ED3" w:rsidRPr="00245ED3" w:rsidRDefault="00245ED3" w:rsidP="00245ED3">
            <w:pPr>
              <w:spacing w:after="0" w:line="240" w:lineRule="auto"/>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Складання соціального паспорту школи:</w:t>
            </w:r>
          </w:p>
          <w:p w14:paraId="504D23B0" w14:textId="77777777" w:rsidR="00245ED3" w:rsidRPr="00245ED3" w:rsidRDefault="00245ED3" w:rsidP="00245ED3">
            <w:pPr>
              <w:numPr>
                <w:ilvl w:val="0"/>
                <w:numId w:val="5"/>
              </w:numPr>
              <w:spacing w:after="0" w:line="240" w:lineRule="auto"/>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педагогічний аналіз контингенту школярів.</w:t>
            </w:r>
          </w:p>
          <w:p w14:paraId="3A5F05D5" w14:textId="77777777" w:rsidR="00245ED3" w:rsidRPr="00245ED3" w:rsidRDefault="00245ED3" w:rsidP="00245ED3">
            <w:pPr>
              <w:numPr>
                <w:ilvl w:val="0"/>
                <w:numId w:val="5"/>
              </w:numPr>
              <w:spacing w:after="0" w:line="240" w:lineRule="auto"/>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Аналіз батьківського контингенту</w:t>
            </w:r>
          </w:p>
          <w:p w14:paraId="6A6F8F9F" w14:textId="77777777" w:rsidR="00245ED3" w:rsidRPr="00245ED3" w:rsidRDefault="00245ED3" w:rsidP="00245ED3">
            <w:pPr>
              <w:spacing w:after="0" w:line="240" w:lineRule="auto"/>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Інформація кл. керівників 1 – 4 кл. про зайнятість учнів у позаурочний час.</w:t>
            </w:r>
          </w:p>
          <w:p w14:paraId="54E5BF65" w14:textId="77777777" w:rsidR="00245ED3" w:rsidRPr="00245ED3" w:rsidRDefault="00245ED3" w:rsidP="00245ED3">
            <w:pPr>
              <w:spacing w:after="0" w:line="240" w:lineRule="auto"/>
              <w:jc w:val="both"/>
              <w:rPr>
                <w:rFonts w:ascii="Times New Roman" w:eastAsia="Times New Roman" w:hAnsi="Times New Roman" w:cs="Times New Roman"/>
                <w:sz w:val="20"/>
                <w:szCs w:val="20"/>
                <w:lang w:val="uk-UA" w:eastAsia="ru-RU"/>
              </w:rPr>
            </w:pPr>
          </w:p>
        </w:tc>
        <w:tc>
          <w:tcPr>
            <w:tcW w:w="4394" w:type="dxa"/>
          </w:tcPr>
          <w:p w14:paraId="0CEC7078"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запобігання дорожньо-транспортного травматизму:</w:t>
            </w:r>
          </w:p>
          <w:p w14:paraId="65A358D9" w14:textId="77777777" w:rsidR="00245ED3" w:rsidRPr="00245ED3" w:rsidRDefault="00245ED3" w:rsidP="00245ED3">
            <w:pPr>
              <w:numPr>
                <w:ilvl w:val="0"/>
                <w:numId w:val="39"/>
              </w:num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9 вересня</w:t>
            </w:r>
            <w:r w:rsidRPr="00245ED3">
              <w:rPr>
                <w:rFonts w:ascii="Times New Roman" w:eastAsia="Times New Roman" w:hAnsi="Times New Roman" w:cs="Times New Roman"/>
                <w:sz w:val="20"/>
                <w:szCs w:val="20"/>
                <w:lang w:val="uk-UA" w:eastAsia="ru-RU"/>
              </w:rPr>
              <w:t xml:space="preserve"> – єдиний урок з ПДР</w:t>
            </w:r>
          </w:p>
          <w:p w14:paraId="469471F2" w14:textId="77777777" w:rsidR="00245ED3" w:rsidRPr="00245ED3" w:rsidRDefault="00245ED3" w:rsidP="00245ED3">
            <w:pPr>
              <w:numPr>
                <w:ilvl w:val="0"/>
                <w:numId w:val="3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8 вересня – година інформування «Грамотна людина»</w:t>
            </w:r>
          </w:p>
        </w:tc>
        <w:tc>
          <w:tcPr>
            <w:tcW w:w="1875" w:type="dxa"/>
          </w:tcPr>
          <w:p w14:paraId="47E4271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8 вересня – </w:t>
            </w:r>
            <w:r w:rsidRPr="00245ED3">
              <w:rPr>
                <w:rFonts w:ascii="Times New Roman" w:eastAsia="Times New Roman" w:hAnsi="Times New Roman" w:cs="Times New Roman"/>
                <w:sz w:val="20"/>
                <w:szCs w:val="20"/>
                <w:lang w:val="uk-UA" w:eastAsia="ru-RU"/>
              </w:rPr>
              <w:t>Міжнародний день грамотності</w:t>
            </w:r>
          </w:p>
          <w:p w14:paraId="16BC262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9 вересня</w:t>
            </w:r>
            <w:r w:rsidRPr="00245ED3">
              <w:rPr>
                <w:rFonts w:ascii="Times New Roman" w:eastAsia="Times New Roman" w:hAnsi="Times New Roman" w:cs="Times New Roman"/>
                <w:sz w:val="20"/>
                <w:szCs w:val="20"/>
                <w:lang w:val="uk-UA" w:eastAsia="ru-RU"/>
              </w:rPr>
              <w:t xml:space="preserve"> – Всесвітній день краси</w:t>
            </w:r>
          </w:p>
          <w:p w14:paraId="4B0F56C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10 вересня –</w:t>
            </w:r>
            <w:r w:rsidRPr="00245ED3">
              <w:rPr>
                <w:rFonts w:ascii="Times New Roman" w:eastAsia="Times New Roman" w:hAnsi="Times New Roman" w:cs="Times New Roman"/>
                <w:sz w:val="20"/>
                <w:szCs w:val="20"/>
                <w:lang w:val="uk-UA" w:eastAsia="ru-RU"/>
              </w:rPr>
              <w:t xml:space="preserve"> День фізичної культури </w:t>
            </w:r>
          </w:p>
          <w:p w14:paraId="26807F7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10 вересня –</w:t>
            </w:r>
            <w:r w:rsidRPr="00245ED3">
              <w:rPr>
                <w:rFonts w:ascii="Times New Roman" w:eastAsia="Times New Roman" w:hAnsi="Times New Roman" w:cs="Times New Roman"/>
                <w:sz w:val="20"/>
                <w:szCs w:val="20"/>
                <w:lang w:val="uk-UA" w:eastAsia="ru-RU"/>
              </w:rPr>
              <w:t xml:space="preserve"> День Українського кіно</w:t>
            </w:r>
          </w:p>
        </w:tc>
      </w:tr>
      <w:tr w:rsidR="00245ED3" w:rsidRPr="00245ED3" w14:paraId="212DA240" w14:textId="77777777" w:rsidTr="00245ED3">
        <w:trPr>
          <w:cantSplit/>
          <w:trHeight w:val="1134"/>
        </w:trPr>
        <w:tc>
          <w:tcPr>
            <w:tcW w:w="381" w:type="dxa"/>
            <w:textDirection w:val="btLr"/>
          </w:tcPr>
          <w:p w14:paraId="2F987744"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lastRenderedPageBreak/>
              <w:t>15- 19 вересня</w:t>
            </w:r>
          </w:p>
        </w:tc>
        <w:tc>
          <w:tcPr>
            <w:tcW w:w="4176" w:type="dxa"/>
          </w:tcPr>
          <w:p w14:paraId="07243D8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14592502"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Аналіз соціального паспорту школи.</w:t>
            </w:r>
          </w:p>
          <w:p w14:paraId="3AED83B6" w14:textId="77777777" w:rsidR="00245ED3" w:rsidRPr="00245ED3" w:rsidRDefault="00245ED3" w:rsidP="00245ED3">
            <w:pPr>
              <w:spacing w:after="0" w:line="240" w:lineRule="auto"/>
              <w:ind w:left="405"/>
              <w:rPr>
                <w:rFonts w:ascii="Times New Roman" w:eastAsia="Times New Roman" w:hAnsi="Times New Roman" w:cs="Times New Roman"/>
                <w:sz w:val="20"/>
                <w:szCs w:val="20"/>
                <w:lang w:val="uk-UA" w:eastAsia="ru-RU"/>
              </w:rPr>
            </w:pPr>
          </w:p>
        </w:tc>
        <w:tc>
          <w:tcPr>
            <w:tcW w:w="4962" w:type="dxa"/>
          </w:tcPr>
          <w:p w14:paraId="44E2A99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4691FDB2" w14:textId="77777777" w:rsidR="00245ED3" w:rsidRPr="00245ED3" w:rsidRDefault="00245ED3" w:rsidP="00245ED3">
            <w:pPr>
              <w:numPr>
                <w:ilvl w:val="0"/>
                <w:numId w:val="9"/>
              </w:numPr>
              <w:tabs>
                <w:tab w:val="num" w:pos="317"/>
              </w:tabs>
              <w:spacing w:after="0" w:line="240" w:lineRule="auto"/>
              <w:ind w:left="317" w:hanging="28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Перевірка ведення шкільної документації та планування:</w:t>
            </w:r>
          </w:p>
          <w:p w14:paraId="69BE73B2" w14:textId="77777777" w:rsidR="00245ED3" w:rsidRPr="00245ED3" w:rsidRDefault="00245ED3" w:rsidP="00245ED3">
            <w:pPr>
              <w:numPr>
                <w:ilvl w:val="0"/>
                <w:numId w:val="6"/>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плани ВР</w:t>
            </w:r>
          </w:p>
          <w:p w14:paraId="4A69724B" w14:textId="77777777" w:rsidR="00245ED3" w:rsidRPr="00245ED3" w:rsidRDefault="00245ED3" w:rsidP="00245ED3">
            <w:pPr>
              <w:numPr>
                <w:ilvl w:val="0"/>
                <w:numId w:val="6"/>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плани роботи гуртків та студій</w:t>
            </w:r>
          </w:p>
          <w:p w14:paraId="4A528009"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5A06BC79"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lang w:val="uk-UA" w:eastAsia="ru-RU"/>
              </w:rPr>
              <w:t>Тиждень спорту і фізичної культури</w:t>
            </w:r>
          </w:p>
          <w:p w14:paraId="4F795AAD" w14:textId="77777777" w:rsidR="00245ED3" w:rsidRPr="00245ED3" w:rsidRDefault="00245ED3" w:rsidP="00245ED3">
            <w:pPr>
              <w:numPr>
                <w:ilvl w:val="0"/>
                <w:numId w:val="35"/>
              </w:numPr>
              <w:tabs>
                <w:tab w:val="num" w:pos="666"/>
              </w:tabs>
              <w:spacing w:after="0" w:line="240" w:lineRule="auto"/>
              <w:ind w:left="306"/>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Старт гри-подорожі в початковій школі.</w:t>
            </w:r>
          </w:p>
          <w:p w14:paraId="7D988E30" w14:textId="77777777" w:rsidR="00245ED3" w:rsidRPr="00245ED3" w:rsidRDefault="00245ED3" w:rsidP="00245ED3">
            <w:pPr>
              <w:spacing w:after="0" w:line="240" w:lineRule="auto"/>
              <w:ind w:left="360"/>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“Сильніше, вище, швидше”:</w:t>
            </w:r>
          </w:p>
          <w:p w14:paraId="6093C47E" w14:textId="77777777" w:rsidR="00245ED3" w:rsidRPr="00245ED3" w:rsidRDefault="00245ED3" w:rsidP="00245ED3">
            <w:pPr>
              <w:numPr>
                <w:ilvl w:val="0"/>
                <w:numId w:val="3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турнір футболістів “Шкіряний м’яч” учні 1-4 кл.</w:t>
            </w:r>
          </w:p>
          <w:p w14:paraId="1FE5F5C2" w14:textId="77777777" w:rsidR="00245ED3" w:rsidRPr="00245ED3" w:rsidRDefault="00245ED3" w:rsidP="00245ED3">
            <w:pPr>
              <w:tabs>
                <w:tab w:val="num" w:pos="318"/>
              </w:tabs>
              <w:spacing w:after="0" w:line="240" w:lineRule="auto"/>
              <w:ind w:left="285" w:hanging="251"/>
              <w:rPr>
                <w:rFonts w:ascii="Times New Roman" w:eastAsia="Times New Roman" w:hAnsi="Times New Roman" w:cs="Times New Roman"/>
                <w:sz w:val="20"/>
                <w:szCs w:val="20"/>
                <w:lang w:val="uk-UA" w:eastAsia="ru-RU"/>
              </w:rPr>
            </w:pPr>
          </w:p>
        </w:tc>
        <w:tc>
          <w:tcPr>
            <w:tcW w:w="1875" w:type="dxa"/>
          </w:tcPr>
          <w:p w14:paraId="5411E11A"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hAnsi="Times New Roman" w:cs="Times New Roman"/>
                <w:b/>
                <w:bCs/>
                <w:color w:val="333333"/>
                <w:sz w:val="20"/>
                <w:szCs w:val="20"/>
                <w:shd w:val="clear" w:color="auto" w:fill="FFFFFF"/>
              </w:rPr>
              <w:t xml:space="preserve">15 вересня – </w:t>
            </w:r>
            <w:r w:rsidRPr="00245ED3">
              <w:rPr>
                <w:rFonts w:ascii="Times New Roman" w:hAnsi="Times New Roman" w:cs="Times New Roman"/>
                <w:bCs/>
                <w:color w:val="333333"/>
                <w:sz w:val="20"/>
                <w:szCs w:val="20"/>
                <w:shd w:val="clear" w:color="auto" w:fill="FFFFFF"/>
              </w:rPr>
              <w:t>День народження Google.</w:t>
            </w:r>
          </w:p>
          <w:p w14:paraId="4CF5832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16 вересня – </w:t>
            </w:r>
          </w:p>
          <w:p w14:paraId="01B6424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Міжнародний день всесвіту (день відкриття Асамблеї ООН)</w:t>
            </w:r>
            <w:r w:rsidRPr="00245ED3">
              <w:rPr>
                <w:rFonts w:ascii="Times New Roman" w:eastAsia="Times New Roman" w:hAnsi="Times New Roman" w:cs="Times New Roman"/>
                <w:b/>
                <w:bCs/>
                <w:sz w:val="20"/>
                <w:szCs w:val="20"/>
                <w:lang w:val="uk-UA" w:eastAsia="ru-RU"/>
              </w:rPr>
              <w:t xml:space="preserve"> 19 вересня –</w:t>
            </w:r>
            <w:r w:rsidRPr="00245ED3">
              <w:rPr>
                <w:rFonts w:ascii="Times New Roman" w:eastAsia="Times New Roman" w:hAnsi="Times New Roman" w:cs="Times New Roman"/>
                <w:sz w:val="20"/>
                <w:szCs w:val="20"/>
                <w:lang w:val="uk-UA" w:eastAsia="ru-RU"/>
              </w:rPr>
              <w:t xml:space="preserve"> День винахідника і раціонализатора</w:t>
            </w:r>
          </w:p>
          <w:p w14:paraId="481A1522" w14:textId="77777777" w:rsidR="00245ED3" w:rsidRPr="00245ED3" w:rsidRDefault="00245ED3" w:rsidP="00245ED3">
            <w:pPr>
              <w:spacing w:after="0" w:line="240" w:lineRule="auto"/>
              <w:rPr>
                <w:rFonts w:ascii="Times New Roman" w:eastAsia="Times New Roman" w:hAnsi="Times New Roman" w:cs="Times New Roman"/>
                <w:b/>
                <w:sz w:val="20"/>
                <w:szCs w:val="20"/>
                <w:lang w:val="uk-UA" w:eastAsia="ru-RU"/>
              </w:rPr>
            </w:pPr>
            <w:r w:rsidRPr="00245ED3">
              <w:rPr>
                <w:rFonts w:ascii="Times New Roman" w:hAnsi="Times New Roman" w:cs="Times New Roman"/>
                <w:b/>
                <w:bCs/>
                <w:color w:val="333333"/>
                <w:sz w:val="20"/>
                <w:szCs w:val="20"/>
                <w:shd w:val="clear" w:color="auto" w:fill="FFFFFF"/>
              </w:rPr>
              <w:t xml:space="preserve">19 вересня – </w:t>
            </w:r>
            <w:r w:rsidRPr="00245ED3">
              <w:rPr>
                <w:rFonts w:ascii="Times New Roman" w:hAnsi="Times New Roman" w:cs="Times New Roman"/>
                <w:bCs/>
                <w:color w:val="333333"/>
                <w:sz w:val="20"/>
                <w:szCs w:val="20"/>
                <w:shd w:val="clear" w:color="auto" w:fill="FFFFFF"/>
              </w:rPr>
              <w:t>День народження смайла</w:t>
            </w:r>
          </w:p>
          <w:p w14:paraId="2BA983AF"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20 вересня</w:t>
            </w:r>
            <w:r w:rsidRPr="00245ED3">
              <w:rPr>
                <w:rFonts w:ascii="Times New Roman" w:eastAsia="Times New Roman" w:hAnsi="Times New Roman" w:cs="Times New Roman"/>
                <w:sz w:val="20"/>
                <w:szCs w:val="20"/>
                <w:lang w:val="uk-UA" w:eastAsia="ru-RU"/>
              </w:rPr>
              <w:t xml:space="preserve"> - Міжнародний день миру</w:t>
            </w:r>
          </w:p>
        </w:tc>
      </w:tr>
      <w:tr w:rsidR="00245ED3" w:rsidRPr="00245ED3" w14:paraId="4603C997" w14:textId="77777777" w:rsidTr="00245ED3">
        <w:trPr>
          <w:cantSplit/>
          <w:trHeight w:val="1597"/>
        </w:trPr>
        <w:tc>
          <w:tcPr>
            <w:tcW w:w="381" w:type="dxa"/>
            <w:textDirection w:val="btLr"/>
          </w:tcPr>
          <w:p w14:paraId="6EB62446"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22 -26 вересня</w:t>
            </w:r>
          </w:p>
        </w:tc>
        <w:tc>
          <w:tcPr>
            <w:tcW w:w="4176" w:type="dxa"/>
          </w:tcPr>
          <w:p w14:paraId="5C9A8604"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p>
          <w:p w14:paraId="2F143992"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Діагностика учнів 1-х класів.</w:t>
            </w:r>
          </w:p>
          <w:p w14:paraId="35F1620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084A1457" w14:textId="77777777" w:rsidR="00245ED3" w:rsidRPr="00245ED3" w:rsidRDefault="00245ED3" w:rsidP="00245ED3">
            <w:pPr>
              <w:spacing w:after="0" w:line="240" w:lineRule="auto"/>
              <w:ind w:left="34"/>
              <w:rPr>
                <w:rFonts w:ascii="Times New Roman" w:eastAsia="Times New Roman" w:hAnsi="Times New Roman" w:cs="Times New Roman"/>
                <w:sz w:val="20"/>
                <w:szCs w:val="20"/>
                <w:lang w:val="uk-UA" w:eastAsia="ru-RU"/>
              </w:rPr>
            </w:pPr>
          </w:p>
          <w:p w14:paraId="1CFAFBC4" w14:textId="77777777" w:rsidR="00245ED3" w:rsidRPr="00245ED3" w:rsidRDefault="00245ED3" w:rsidP="00245ED3">
            <w:pPr>
              <w:spacing w:after="0" w:line="240" w:lineRule="auto"/>
              <w:ind w:left="360"/>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Контроль за відвідуванням учнями уроків.</w:t>
            </w:r>
          </w:p>
          <w:p w14:paraId="63993D7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08D88921"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lang w:val="uk-UA" w:eastAsia="ru-RU"/>
              </w:rPr>
              <w:t>Тиждень протипожежної безпеки:</w:t>
            </w:r>
          </w:p>
          <w:p w14:paraId="76116A9C" w14:textId="77777777" w:rsidR="00245ED3" w:rsidRPr="00245ED3" w:rsidRDefault="00245ED3" w:rsidP="00245ED3">
            <w:pPr>
              <w:numPr>
                <w:ilvl w:val="0"/>
                <w:numId w:val="36"/>
              </w:numPr>
              <w:tabs>
                <w:tab w:val="num" w:pos="666"/>
              </w:tabs>
              <w:spacing w:after="0" w:line="240" w:lineRule="auto"/>
              <w:ind w:left="306"/>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на кращій малюнок “Вогонь – добрий, вогонь - злий”</w:t>
            </w:r>
          </w:p>
          <w:p w14:paraId="1533E8A6" w14:textId="77777777" w:rsidR="00245ED3" w:rsidRPr="00245ED3" w:rsidRDefault="00245ED3" w:rsidP="00245ED3">
            <w:pPr>
              <w:numPr>
                <w:ilvl w:val="0"/>
                <w:numId w:val="36"/>
              </w:numPr>
              <w:tabs>
                <w:tab w:val="num" w:pos="666"/>
              </w:tabs>
              <w:spacing w:after="0" w:line="240" w:lineRule="auto"/>
              <w:ind w:left="306"/>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консультація для батьків “Щоб не сталося лиха”</w:t>
            </w:r>
          </w:p>
          <w:p w14:paraId="0370D318" w14:textId="77777777" w:rsidR="00245ED3" w:rsidRPr="00245ED3" w:rsidRDefault="00245ED3" w:rsidP="00245ED3">
            <w:pPr>
              <w:numPr>
                <w:ilvl w:val="0"/>
                <w:numId w:val="36"/>
              </w:numPr>
              <w:tabs>
                <w:tab w:val="num" w:pos="666"/>
              </w:tabs>
              <w:spacing w:after="0" w:line="240" w:lineRule="auto"/>
              <w:ind w:left="306"/>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спортивно-розважальне свято “Сміливі пожежні”</w:t>
            </w:r>
          </w:p>
        </w:tc>
        <w:tc>
          <w:tcPr>
            <w:tcW w:w="1875" w:type="dxa"/>
          </w:tcPr>
          <w:p w14:paraId="1A5EE855"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27 вересня</w:t>
            </w:r>
            <w:r w:rsidRPr="00245ED3">
              <w:rPr>
                <w:rFonts w:ascii="Times New Roman" w:eastAsia="Times New Roman" w:hAnsi="Times New Roman" w:cs="Times New Roman"/>
                <w:sz w:val="20"/>
                <w:szCs w:val="20"/>
                <w:lang w:val="uk-UA" w:eastAsia="ru-RU"/>
              </w:rPr>
              <w:t xml:space="preserve"> – Міжнародний День туризма</w:t>
            </w:r>
            <w:r w:rsidRPr="00245ED3">
              <w:rPr>
                <w:rFonts w:ascii="Times New Roman" w:eastAsia="Times New Roman" w:hAnsi="Times New Roman" w:cs="Times New Roman"/>
                <w:b/>
                <w:bCs/>
                <w:sz w:val="20"/>
                <w:szCs w:val="20"/>
                <w:lang w:val="uk-UA" w:eastAsia="ru-RU"/>
              </w:rPr>
              <w:t xml:space="preserve"> </w:t>
            </w:r>
          </w:p>
        </w:tc>
      </w:tr>
      <w:tr w:rsidR="00245ED3" w:rsidRPr="00245ED3" w14:paraId="62AA1740" w14:textId="77777777" w:rsidTr="00245ED3">
        <w:trPr>
          <w:cantSplit/>
          <w:trHeight w:val="2016"/>
        </w:trPr>
        <w:tc>
          <w:tcPr>
            <w:tcW w:w="381" w:type="dxa"/>
            <w:textDirection w:val="btLr"/>
          </w:tcPr>
          <w:p w14:paraId="1A596EFD"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29 вересня-03 жовтня</w:t>
            </w:r>
          </w:p>
        </w:tc>
        <w:tc>
          <w:tcPr>
            <w:tcW w:w="4176" w:type="dxa"/>
          </w:tcPr>
          <w:p w14:paraId="74039E2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49D7FC03"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7DEBED0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5EF05179" w14:textId="77777777" w:rsidR="00245ED3" w:rsidRPr="00245ED3" w:rsidRDefault="00245ED3" w:rsidP="00245ED3">
            <w:pPr>
              <w:numPr>
                <w:ilvl w:val="0"/>
                <w:numId w:val="40"/>
              </w:numPr>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Виконання Законів України “Про освіту”.</w:t>
            </w:r>
          </w:p>
          <w:p w14:paraId="44727097" w14:textId="77777777" w:rsidR="00245ED3" w:rsidRPr="00245ED3" w:rsidRDefault="00245ED3" w:rsidP="00245ED3">
            <w:pPr>
              <w:numPr>
                <w:ilvl w:val="0"/>
                <w:numId w:val="40"/>
              </w:numPr>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Хід української акції „Урок”.</w:t>
            </w:r>
          </w:p>
          <w:p w14:paraId="75561E54"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План виховної роботи школи.</w:t>
            </w:r>
          </w:p>
          <w:p w14:paraId="03D675AE" w14:textId="77777777" w:rsidR="00245ED3" w:rsidRPr="00245ED3" w:rsidRDefault="00245ED3" w:rsidP="00245ED3">
            <w:pPr>
              <w:numPr>
                <w:ilvl w:val="0"/>
                <w:numId w:val="37"/>
              </w:numPr>
              <w:tabs>
                <w:tab w:val="num" w:pos="396"/>
              </w:tabs>
              <w:spacing w:after="0" w:line="240" w:lineRule="auto"/>
              <w:ind w:left="396"/>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соціальний паспорт школи</w:t>
            </w:r>
          </w:p>
          <w:p w14:paraId="556D3CBF" w14:textId="77777777" w:rsidR="00245ED3" w:rsidRPr="00245ED3" w:rsidRDefault="00245ED3" w:rsidP="00245ED3">
            <w:pPr>
              <w:numPr>
                <w:ilvl w:val="1"/>
                <w:numId w:val="11"/>
              </w:numPr>
              <w:tabs>
                <w:tab w:val="num" w:pos="396"/>
              </w:tabs>
              <w:spacing w:after="0" w:line="240" w:lineRule="auto"/>
              <w:ind w:left="396"/>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календар тематичних тижнів</w:t>
            </w:r>
          </w:p>
          <w:p w14:paraId="5AC04F7D" w14:textId="77777777" w:rsidR="00245ED3" w:rsidRPr="00245ED3" w:rsidRDefault="00245ED3" w:rsidP="00245ED3">
            <w:pPr>
              <w:numPr>
                <w:ilvl w:val="1"/>
                <w:numId w:val="11"/>
              </w:numPr>
              <w:tabs>
                <w:tab w:val="num" w:pos="396"/>
              </w:tabs>
              <w:spacing w:after="0" w:line="240" w:lineRule="auto"/>
              <w:ind w:left="396"/>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стан гурткової роботи</w:t>
            </w:r>
          </w:p>
          <w:p w14:paraId="1EB66207" w14:textId="77777777" w:rsidR="00245ED3" w:rsidRPr="00245ED3" w:rsidRDefault="00245ED3" w:rsidP="00245ED3">
            <w:pPr>
              <w:tabs>
                <w:tab w:val="num" w:pos="1114"/>
              </w:tabs>
              <w:spacing w:after="0" w:line="240" w:lineRule="auto"/>
              <w:ind w:left="36"/>
              <w:rPr>
                <w:rFonts w:ascii="Times New Roman" w:eastAsia="Times New Roman" w:hAnsi="Times New Roman" w:cs="Times New Roman"/>
                <w:sz w:val="20"/>
                <w:szCs w:val="20"/>
                <w:lang w:val="uk-UA" w:eastAsia="ru-RU"/>
              </w:rPr>
            </w:pPr>
          </w:p>
        </w:tc>
        <w:tc>
          <w:tcPr>
            <w:tcW w:w="4394" w:type="dxa"/>
          </w:tcPr>
          <w:p w14:paraId="55DB646F"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Тиждень самоврядування, добра та милосердя:</w:t>
            </w:r>
          </w:p>
          <w:p w14:paraId="5CA8D183" w14:textId="77777777" w:rsidR="00245ED3" w:rsidRPr="00245ED3" w:rsidRDefault="00245ED3" w:rsidP="00245ED3">
            <w:pPr>
              <w:numPr>
                <w:ilvl w:val="0"/>
                <w:numId w:val="37"/>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“Генеалогічне древо”</w:t>
            </w:r>
          </w:p>
          <w:p w14:paraId="537A6A9A" w14:textId="77777777" w:rsidR="00245ED3" w:rsidRPr="00245ED3" w:rsidRDefault="00245ED3" w:rsidP="00245ED3">
            <w:pPr>
              <w:numPr>
                <w:ilvl w:val="0"/>
                <w:numId w:val="37"/>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Листівка  “Привітаймо бабусю та дідуся”</w:t>
            </w:r>
          </w:p>
          <w:p w14:paraId="1A5871E3" w14:textId="77777777" w:rsidR="00245ED3" w:rsidRPr="00245ED3" w:rsidRDefault="00245ED3" w:rsidP="00245ED3">
            <w:pPr>
              <w:numPr>
                <w:ilvl w:val="0"/>
                <w:numId w:val="37"/>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Лінійка до Всеукраїнського дня бібліотекаря. Конкурс читців.</w:t>
            </w:r>
          </w:p>
          <w:p w14:paraId="4E15C012" w14:textId="77777777" w:rsidR="00245ED3" w:rsidRPr="00245ED3" w:rsidRDefault="00245ED3" w:rsidP="00245ED3">
            <w:pPr>
              <w:spacing w:after="0" w:line="240" w:lineRule="auto"/>
              <w:ind w:left="360"/>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r w:rsidRPr="00245ED3">
              <w:rPr>
                <w:rFonts w:ascii="Times New Roman" w:eastAsia="Times New Roman" w:hAnsi="Times New Roman" w:cs="Times New Roman"/>
                <w:b/>
                <w:bCs/>
                <w:sz w:val="20"/>
                <w:szCs w:val="20"/>
                <w:lang w:val="uk-UA" w:eastAsia="ru-RU"/>
              </w:rPr>
              <w:t>День вчителя:</w:t>
            </w:r>
          </w:p>
          <w:p w14:paraId="33764BA1" w14:textId="77777777" w:rsidR="00245ED3" w:rsidRPr="00245ED3" w:rsidRDefault="00245ED3" w:rsidP="00245ED3">
            <w:pPr>
              <w:numPr>
                <w:ilvl w:val="0"/>
                <w:numId w:val="30"/>
              </w:numPr>
              <w:tabs>
                <w:tab w:val="num" w:pos="601"/>
              </w:tabs>
              <w:spacing w:after="0" w:line="240" w:lineRule="auto"/>
              <w:ind w:left="318"/>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випуск святкових листівок</w:t>
            </w:r>
          </w:p>
          <w:p w14:paraId="5C403834" w14:textId="77777777" w:rsidR="00245ED3" w:rsidRPr="00245ED3" w:rsidRDefault="00245ED3" w:rsidP="00245ED3">
            <w:pPr>
              <w:numPr>
                <w:ilvl w:val="0"/>
                <w:numId w:val="7"/>
              </w:numPr>
              <w:tabs>
                <w:tab w:val="left" w:pos="486"/>
              </w:tabs>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святковий вечір, присвячений   </w:t>
            </w:r>
          </w:p>
          <w:p w14:paraId="26B8FF2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Дню вчителя (1 – 4 кл.)</w:t>
            </w:r>
          </w:p>
          <w:p w14:paraId="22205F78" w14:textId="77777777" w:rsidR="00245ED3" w:rsidRPr="00245ED3" w:rsidRDefault="00245ED3" w:rsidP="00245ED3">
            <w:pPr>
              <w:spacing w:after="0" w:line="240" w:lineRule="auto"/>
              <w:ind w:left="318"/>
              <w:rPr>
                <w:rFonts w:ascii="Times New Roman" w:eastAsia="Times New Roman" w:hAnsi="Times New Roman" w:cs="Times New Roman"/>
                <w:sz w:val="20"/>
                <w:szCs w:val="20"/>
                <w:lang w:val="uk-UA" w:eastAsia="ru-RU"/>
              </w:rPr>
            </w:pPr>
          </w:p>
        </w:tc>
        <w:tc>
          <w:tcPr>
            <w:tcW w:w="1875" w:type="dxa"/>
          </w:tcPr>
          <w:p w14:paraId="4EFB4733"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30 вересня - </w:t>
            </w:r>
            <w:r w:rsidRPr="00245ED3">
              <w:rPr>
                <w:rFonts w:ascii="Times New Roman" w:eastAsia="Times New Roman" w:hAnsi="Times New Roman" w:cs="Times New Roman"/>
                <w:sz w:val="20"/>
                <w:szCs w:val="20"/>
                <w:lang w:val="uk-UA" w:eastAsia="ru-RU"/>
              </w:rPr>
              <w:t>всеукраїнський день бібліотек</w:t>
            </w:r>
          </w:p>
          <w:p w14:paraId="18E749BE" w14:textId="77777777" w:rsidR="00245ED3" w:rsidRPr="00245ED3" w:rsidRDefault="00245ED3" w:rsidP="00245ED3">
            <w:pPr>
              <w:spacing w:after="0" w:line="240" w:lineRule="auto"/>
              <w:rPr>
                <w:rFonts w:ascii="Times New Roman" w:hAnsi="Times New Roman" w:cs="Times New Roman"/>
                <w:bCs/>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 xml:space="preserve">1 жовтня – </w:t>
            </w:r>
            <w:r w:rsidRPr="00245ED3">
              <w:rPr>
                <w:rFonts w:ascii="Times New Roman" w:hAnsi="Times New Roman" w:cs="Times New Roman"/>
                <w:bCs/>
                <w:color w:val="333333"/>
                <w:sz w:val="20"/>
                <w:szCs w:val="20"/>
                <w:shd w:val="clear" w:color="auto" w:fill="FFFFFF"/>
              </w:rPr>
              <w:t>День Українського козацтва / День захисників і захисниць України</w:t>
            </w:r>
          </w:p>
          <w:p w14:paraId="7C04CC2C" w14:textId="77777777" w:rsidR="00245ED3" w:rsidRPr="00245ED3" w:rsidRDefault="00245ED3" w:rsidP="00245ED3">
            <w:pPr>
              <w:spacing w:after="0" w:line="240" w:lineRule="auto"/>
              <w:rPr>
                <w:rFonts w:ascii="Times New Roman" w:eastAsia="Times New Roman" w:hAnsi="Times New Roman" w:cs="Times New Roman"/>
                <w:b/>
                <w:sz w:val="20"/>
                <w:szCs w:val="20"/>
                <w:lang w:val="uk-UA" w:eastAsia="ru-RU"/>
              </w:rPr>
            </w:pPr>
            <w:r w:rsidRPr="00245ED3">
              <w:rPr>
                <w:rFonts w:ascii="Times New Roman" w:eastAsia="Times New Roman" w:hAnsi="Times New Roman" w:cs="Times New Roman"/>
                <w:sz w:val="20"/>
                <w:szCs w:val="20"/>
                <w:lang w:val="uk-UA" w:eastAsia="ru-RU"/>
              </w:rPr>
              <w:t>Покрова, день українського козацтва</w:t>
            </w:r>
          </w:p>
          <w:p w14:paraId="5F199F21"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1 жовтня –</w:t>
            </w:r>
          </w:p>
          <w:p w14:paraId="74FAAB99"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Міжнародний день музики</w:t>
            </w:r>
            <w:r w:rsidRPr="00245ED3">
              <w:rPr>
                <w:rFonts w:ascii="Times New Roman" w:eastAsia="Times New Roman" w:hAnsi="Times New Roman" w:cs="Times New Roman"/>
                <w:b/>
                <w:bCs/>
                <w:sz w:val="20"/>
                <w:szCs w:val="20"/>
                <w:lang w:val="uk-UA" w:eastAsia="ru-RU"/>
              </w:rPr>
              <w:t xml:space="preserve"> </w:t>
            </w:r>
          </w:p>
          <w:p w14:paraId="4F95FB07"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1 жовтня – </w:t>
            </w:r>
          </w:p>
          <w:p w14:paraId="47CC0B7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Міжнародний день вчителя</w:t>
            </w:r>
          </w:p>
          <w:p w14:paraId="79E1B35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hAnsi="Times New Roman" w:cs="Times New Roman"/>
                <w:b/>
                <w:bCs/>
                <w:color w:val="333333"/>
                <w:sz w:val="20"/>
                <w:szCs w:val="20"/>
                <w:shd w:val="clear" w:color="auto" w:fill="FFFFFF"/>
              </w:rPr>
              <w:t xml:space="preserve">4 жовтня – </w:t>
            </w:r>
            <w:r w:rsidRPr="00245ED3">
              <w:rPr>
                <w:rFonts w:ascii="Times New Roman" w:hAnsi="Times New Roman" w:cs="Times New Roman"/>
                <w:bCs/>
                <w:color w:val="333333"/>
                <w:sz w:val="20"/>
                <w:szCs w:val="20"/>
                <w:shd w:val="clear" w:color="auto" w:fill="FFFFFF"/>
              </w:rPr>
              <w:t>Всесвітній день тварин.</w:t>
            </w:r>
          </w:p>
        </w:tc>
      </w:tr>
      <w:tr w:rsidR="00245ED3" w:rsidRPr="00245ED3" w14:paraId="3927A2F9" w14:textId="77777777" w:rsidTr="00245ED3">
        <w:trPr>
          <w:cantSplit/>
          <w:trHeight w:val="269"/>
        </w:trPr>
        <w:tc>
          <w:tcPr>
            <w:tcW w:w="381" w:type="dxa"/>
            <w:textDirection w:val="btLr"/>
          </w:tcPr>
          <w:p w14:paraId="324ADBD3"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7CE004DE"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ЖОВТЕНЬ</w:t>
            </w:r>
          </w:p>
        </w:tc>
      </w:tr>
      <w:tr w:rsidR="00245ED3" w:rsidRPr="00B32849" w14:paraId="31389735" w14:textId="77777777" w:rsidTr="00245ED3">
        <w:trPr>
          <w:cantSplit/>
          <w:trHeight w:val="287"/>
        </w:trPr>
        <w:tc>
          <w:tcPr>
            <w:tcW w:w="381" w:type="dxa"/>
            <w:textDirection w:val="btLr"/>
          </w:tcPr>
          <w:p w14:paraId="40A3FAB5"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6DD5B9D5"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МІСЯЧНИК  СПРИЯННЯ РОЗВИТКУ ОСОБИСТОСТІ «ПІЗНАЙ СЕБЕ»</w:t>
            </w:r>
          </w:p>
          <w:p w14:paraId="3B47168B"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(проведення І етапу Всеукраїнської олімпіади з базових дисциииплллін, шкільний етап)</w:t>
            </w:r>
          </w:p>
        </w:tc>
      </w:tr>
      <w:tr w:rsidR="00245ED3" w:rsidRPr="00245ED3" w14:paraId="79A9DF79" w14:textId="77777777" w:rsidTr="00245ED3">
        <w:trPr>
          <w:cantSplit/>
          <w:trHeight w:val="1635"/>
        </w:trPr>
        <w:tc>
          <w:tcPr>
            <w:tcW w:w="381" w:type="dxa"/>
            <w:textDirection w:val="btLr"/>
          </w:tcPr>
          <w:p w14:paraId="630D9562"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06 – 10 жовтня</w:t>
            </w:r>
          </w:p>
        </w:tc>
        <w:tc>
          <w:tcPr>
            <w:tcW w:w="4176" w:type="dxa"/>
          </w:tcPr>
          <w:p w14:paraId="1B28B53C"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Нарада при директорі:</w:t>
            </w:r>
          </w:p>
          <w:p w14:paraId="03BD701B" w14:textId="77777777" w:rsidR="00245ED3" w:rsidRPr="00245ED3" w:rsidRDefault="00245ED3" w:rsidP="00245ED3">
            <w:pPr>
              <w:numPr>
                <w:ilvl w:val="0"/>
                <w:numId w:val="8"/>
              </w:numPr>
              <w:tabs>
                <w:tab w:val="num" w:pos="317"/>
              </w:tabs>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аналіз планування роботи кл.керівників.</w:t>
            </w:r>
          </w:p>
          <w:p w14:paraId="15825CD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4530F50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02341117" w14:textId="77777777" w:rsidR="00245ED3" w:rsidRPr="00245ED3" w:rsidRDefault="00245ED3" w:rsidP="00245ED3">
            <w:pPr>
              <w:spacing w:after="0" w:line="240" w:lineRule="auto"/>
              <w:ind w:left="175" w:hanging="141"/>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Робота кл.керівників 1-4 кл.</w:t>
            </w:r>
          </w:p>
        </w:tc>
        <w:tc>
          <w:tcPr>
            <w:tcW w:w="4394" w:type="dxa"/>
          </w:tcPr>
          <w:p w14:paraId="22805E26" w14:textId="77777777" w:rsidR="00245ED3" w:rsidRPr="00245ED3" w:rsidRDefault="00245ED3" w:rsidP="00245ED3">
            <w:pPr>
              <w:spacing w:after="0" w:line="240" w:lineRule="auto"/>
              <w:ind w:left="34"/>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охорони життя:</w:t>
            </w:r>
          </w:p>
          <w:p w14:paraId="31A89387" w14:textId="77777777" w:rsidR="00245ED3" w:rsidRPr="00245ED3" w:rsidRDefault="00245ED3" w:rsidP="00245ED3">
            <w:pPr>
              <w:numPr>
                <w:ilvl w:val="1"/>
                <w:numId w:val="10"/>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малюнків ОБЖД, 1-4 кл.</w:t>
            </w:r>
          </w:p>
          <w:p w14:paraId="2B30639B" w14:textId="77777777" w:rsidR="00245ED3" w:rsidRPr="00245ED3" w:rsidRDefault="00245ED3" w:rsidP="00245ED3">
            <w:pPr>
              <w:numPr>
                <w:ilvl w:val="1"/>
                <w:numId w:val="10"/>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легкоатлетична естафета 1-4 кл.</w:t>
            </w:r>
          </w:p>
          <w:p w14:paraId="7A6A08AC" w14:textId="77777777" w:rsidR="00245ED3" w:rsidRPr="00245ED3" w:rsidRDefault="00245ED3" w:rsidP="00245ED3">
            <w:pPr>
              <w:numPr>
                <w:ilvl w:val="1"/>
                <w:numId w:val="10"/>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кл.години з розділу “Я і моє здоров’я”</w:t>
            </w:r>
          </w:p>
          <w:p w14:paraId="50DBA6BE" w14:textId="77777777" w:rsidR="00245ED3" w:rsidRPr="00245ED3" w:rsidRDefault="00245ED3" w:rsidP="00245ED3">
            <w:pPr>
              <w:numPr>
                <w:ilvl w:val="1"/>
                <w:numId w:val="10"/>
              </w:numPr>
              <w:spacing w:after="0" w:line="240" w:lineRule="auto"/>
              <w:ind w:left="317" w:hanging="317"/>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Посвята в першокласники </w:t>
            </w:r>
          </w:p>
        </w:tc>
        <w:tc>
          <w:tcPr>
            <w:tcW w:w="1875" w:type="dxa"/>
          </w:tcPr>
          <w:p w14:paraId="1598B565"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hAnsi="Times New Roman" w:cs="Times New Roman"/>
                <w:b/>
                <w:bCs/>
                <w:color w:val="333333"/>
                <w:sz w:val="20"/>
                <w:szCs w:val="20"/>
                <w:shd w:val="clear" w:color="auto" w:fill="FFFFFF"/>
              </w:rPr>
              <w:t xml:space="preserve">6 жовтня – </w:t>
            </w:r>
            <w:r w:rsidRPr="00245ED3">
              <w:rPr>
                <w:rFonts w:ascii="Times New Roman" w:hAnsi="Times New Roman" w:cs="Times New Roman"/>
                <w:bCs/>
                <w:color w:val="333333"/>
                <w:sz w:val="20"/>
                <w:szCs w:val="20"/>
                <w:shd w:val="clear" w:color="auto" w:fill="FFFFFF"/>
              </w:rPr>
              <w:t>Всесвітній день усмішки</w:t>
            </w:r>
            <w:r w:rsidRPr="00245ED3">
              <w:rPr>
                <w:rFonts w:ascii="Times New Roman" w:hAnsi="Times New Roman" w:cs="Times New Roman"/>
                <w:b/>
                <w:bCs/>
                <w:color w:val="333333"/>
                <w:sz w:val="20"/>
                <w:szCs w:val="20"/>
                <w:shd w:val="clear" w:color="auto" w:fill="FFFFFF"/>
              </w:rPr>
              <w:t>.</w:t>
            </w:r>
          </w:p>
          <w:p w14:paraId="1E73AC86"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5 – 9 жовтня – </w:t>
            </w:r>
          </w:p>
          <w:p w14:paraId="56AE596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Всесвітній тиждень космосу</w:t>
            </w:r>
          </w:p>
        </w:tc>
      </w:tr>
      <w:tr w:rsidR="00245ED3" w:rsidRPr="00245ED3" w14:paraId="17F681CF" w14:textId="77777777" w:rsidTr="00245ED3">
        <w:trPr>
          <w:cantSplit/>
          <w:trHeight w:val="2050"/>
        </w:trPr>
        <w:tc>
          <w:tcPr>
            <w:tcW w:w="381" w:type="dxa"/>
            <w:textDirection w:val="btLr"/>
          </w:tcPr>
          <w:p w14:paraId="04EF113B"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13 –17жовтня</w:t>
            </w:r>
          </w:p>
        </w:tc>
        <w:tc>
          <w:tcPr>
            <w:tcW w:w="4176" w:type="dxa"/>
          </w:tcPr>
          <w:p w14:paraId="6274CA0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3577D80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51A7115B" w14:textId="77777777" w:rsidR="00245ED3" w:rsidRPr="00245ED3" w:rsidRDefault="00245ED3" w:rsidP="00245ED3">
            <w:pPr>
              <w:spacing w:after="0" w:line="240" w:lineRule="auto"/>
              <w:jc w:val="center"/>
              <w:rPr>
                <w:rFonts w:ascii="Times New Roman" w:eastAsia="Times New Roman" w:hAnsi="Times New Roman" w:cs="Times New Roman"/>
                <w:b/>
                <w:bCs/>
                <w:i/>
                <w:iCs/>
                <w:sz w:val="24"/>
                <w:szCs w:val="24"/>
                <w:lang w:val="uk-UA" w:eastAsia="ru-RU"/>
              </w:rPr>
            </w:pPr>
            <w:r w:rsidRPr="00245ED3">
              <w:rPr>
                <w:rFonts w:ascii="Times New Roman" w:eastAsia="Times New Roman" w:hAnsi="Times New Roman" w:cs="Times New Roman"/>
                <w:b/>
                <w:bCs/>
                <w:i/>
                <w:iCs/>
                <w:lang w:val="uk-UA" w:eastAsia="ru-RU"/>
              </w:rPr>
              <w:t>Тиждень патріотичного виховання:</w:t>
            </w:r>
          </w:p>
          <w:p w14:paraId="1151AC39" w14:textId="77777777" w:rsidR="00245ED3" w:rsidRPr="00245ED3" w:rsidRDefault="00245ED3" w:rsidP="00245ED3">
            <w:pPr>
              <w:numPr>
                <w:ilvl w:val="0"/>
                <w:numId w:val="12"/>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уроки мужності 1 – 4 кл. </w:t>
            </w:r>
          </w:p>
          <w:p w14:paraId="0548CA39" w14:textId="77777777" w:rsidR="00245ED3" w:rsidRPr="00245ED3" w:rsidRDefault="00245ED3" w:rsidP="00245ED3">
            <w:pPr>
              <w:numPr>
                <w:ilvl w:val="0"/>
                <w:numId w:val="1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спортивне свято «Козацькі розваги»</w:t>
            </w:r>
          </w:p>
          <w:p w14:paraId="54829312" w14:textId="77777777" w:rsidR="00245ED3" w:rsidRPr="00245ED3" w:rsidRDefault="00245ED3" w:rsidP="00245ED3">
            <w:pPr>
              <w:numPr>
                <w:ilvl w:val="0"/>
                <w:numId w:val="1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виставка плакатів до Дня визволення м.Запоріжжя від фашистських загарбників</w:t>
            </w:r>
          </w:p>
          <w:p w14:paraId="3050F361" w14:textId="77777777" w:rsidR="00245ED3" w:rsidRPr="00245ED3" w:rsidRDefault="00245ED3" w:rsidP="00245ED3">
            <w:pPr>
              <w:spacing w:after="0" w:line="240" w:lineRule="auto"/>
              <w:ind w:left="318" w:hanging="284"/>
              <w:rPr>
                <w:rFonts w:ascii="Times New Roman" w:eastAsia="Times New Roman" w:hAnsi="Times New Roman" w:cs="Times New Roman"/>
                <w:sz w:val="20"/>
                <w:szCs w:val="20"/>
                <w:lang w:val="uk-UA" w:eastAsia="ru-RU"/>
              </w:rPr>
            </w:pPr>
          </w:p>
        </w:tc>
        <w:tc>
          <w:tcPr>
            <w:tcW w:w="1875" w:type="dxa"/>
          </w:tcPr>
          <w:p w14:paraId="2C95A1E9"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14 жовтня – </w:t>
            </w:r>
          </w:p>
          <w:p w14:paraId="0371410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день  визволення м. Запоріжжя від німецько-фа-шистських за-гарбників</w:t>
            </w:r>
          </w:p>
          <w:p w14:paraId="2AD8C47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hAnsi="Times New Roman" w:cs="Times New Roman"/>
                <w:b/>
                <w:bCs/>
                <w:color w:val="333333"/>
                <w:sz w:val="20"/>
                <w:szCs w:val="20"/>
                <w:shd w:val="clear" w:color="auto" w:fill="FFFFFF"/>
              </w:rPr>
              <w:t xml:space="preserve">15 жовтня – </w:t>
            </w:r>
            <w:r w:rsidRPr="00245ED3">
              <w:rPr>
                <w:rFonts w:ascii="Times New Roman" w:hAnsi="Times New Roman" w:cs="Times New Roman"/>
                <w:bCs/>
                <w:color w:val="333333"/>
                <w:sz w:val="20"/>
                <w:szCs w:val="20"/>
                <w:shd w:val="clear" w:color="auto" w:fill="FFFFFF"/>
              </w:rPr>
              <w:t>Всесвітній день миття рук.</w:t>
            </w:r>
            <w:r w:rsidRPr="00245ED3">
              <w:rPr>
                <w:rFonts w:ascii="Times New Roman" w:hAnsi="Times New Roman" w:cs="Times New Roman"/>
                <w:color w:val="333333"/>
                <w:sz w:val="20"/>
                <w:szCs w:val="20"/>
                <w:shd w:val="clear" w:color="auto" w:fill="FFFFFF"/>
              </w:rPr>
              <w:t> </w:t>
            </w:r>
          </w:p>
          <w:p w14:paraId="58F707E3"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6D203E29" w14:textId="77777777" w:rsidTr="00245ED3">
        <w:trPr>
          <w:cantSplit/>
          <w:trHeight w:val="1695"/>
        </w:trPr>
        <w:tc>
          <w:tcPr>
            <w:tcW w:w="381" w:type="dxa"/>
            <w:textDirection w:val="btLr"/>
          </w:tcPr>
          <w:p w14:paraId="66DE9CB7"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20– 24 жовтня</w:t>
            </w:r>
          </w:p>
        </w:tc>
        <w:tc>
          <w:tcPr>
            <w:tcW w:w="4176" w:type="dxa"/>
          </w:tcPr>
          <w:p w14:paraId="052F135E"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tc>
        <w:tc>
          <w:tcPr>
            <w:tcW w:w="4962" w:type="dxa"/>
          </w:tcPr>
          <w:p w14:paraId="7A06AC6D"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6D11C309"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Організація  виховної роботи.</w:t>
            </w:r>
          </w:p>
        </w:tc>
        <w:tc>
          <w:tcPr>
            <w:tcW w:w="4394" w:type="dxa"/>
          </w:tcPr>
          <w:p w14:paraId="5D7430C5"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природничо – математичних знань «Подорож до країни знань»</w:t>
            </w:r>
          </w:p>
          <w:p w14:paraId="4D7FE330"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p>
          <w:p w14:paraId="3E3B7850" w14:textId="77777777" w:rsidR="00245ED3" w:rsidRPr="00245ED3" w:rsidRDefault="00245ED3" w:rsidP="00245ED3">
            <w:pPr>
              <w:numPr>
                <w:ilvl w:val="0"/>
                <w:numId w:val="41"/>
              </w:numPr>
              <w:tabs>
                <w:tab w:val="left" w:pos="317"/>
              </w:tabs>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Олімпіадний рух «Всезнайки» ( шкільний етап:  укр.мова, математика, природознавство )</w:t>
            </w:r>
          </w:p>
        </w:tc>
        <w:tc>
          <w:tcPr>
            <w:tcW w:w="1875" w:type="dxa"/>
          </w:tcPr>
          <w:p w14:paraId="0A8360A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hAnsi="Times New Roman" w:cs="Times New Roman"/>
                <w:b/>
                <w:bCs/>
                <w:color w:val="333333"/>
                <w:sz w:val="20"/>
                <w:szCs w:val="20"/>
                <w:shd w:val="clear" w:color="auto" w:fill="FFFFFF"/>
              </w:rPr>
              <w:t xml:space="preserve">24 жовтня – </w:t>
            </w:r>
            <w:r w:rsidRPr="00245ED3">
              <w:rPr>
                <w:rFonts w:ascii="Times New Roman" w:hAnsi="Times New Roman" w:cs="Times New Roman"/>
                <w:bCs/>
                <w:color w:val="333333"/>
                <w:sz w:val="20"/>
                <w:szCs w:val="20"/>
                <w:shd w:val="clear" w:color="auto" w:fill="FFFFFF"/>
              </w:rPr>
              <w:t>Міжнародний день шкільних бібліотек.</w:t>
            </w:r>
          </w:p>
        </w:tc>
      </w:tr>
      <w:tr w:rsidR="00245ED3" w:rsidRPr="00245ED3" w14:paraId="27465CA7" w14:textId="77777777" w:rsidTr="00245ED3">
        <w:trPr>
          <w:cantSplit/>
          <w:trHeight w:val="1803"/>
        </w:trPr>
        <w:tc>
          <w:tcPr>
            <w:tcW w:w="381" w:type="dxa"/>
            <w:textDirection w:val="btLr"/>
          </w:tcPr>
          <w:p w14:paraId="08FD9406"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27- 31 жовтня  </w:t>
            </w:r>
          </w:p>
        </w:tc>
        <w:tc>
          <w:tcPr>
            <w:tcW w:w="4176" w:type="dxa"/>
          </w:tcPr>
          <w:p w14:paraId="032457A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МО класних керівників</w:t>
            </w:r>
            <w:r w:rsidRPr="00245ED3">
              <w:rPr>
                <w:rFonts w:ascii="Times New Roman" w:eastAsia="Times New Roman" w:hAnsi="Times New Roman" w:cs="Times New Roman"/>
                <w:sz w:val="20"/>
                <w:szCs w:val="20"/>
                <w:lang w:val="uk-UA" w:eastAsia="ru-RU"/>
              </w:rPr>
              <w:t xml:space="preserve">. </w:t>
            </w:r>
          </w:p>
          <w:p w14:paraId="2443D20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Індивідуальні консультації для кл. керівників.</w:t>
            </w:r>
          </w:p>
        </w:tc>
        <w:tc>
          <w:tcPr>
            <w:tcW w:w="4962" w:type="dxa"/>
          </w:tcPr>
          <w:p w14:paraId="58DE068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58AD56A9"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0CE287A3" w14:textId="77777777" w:rsidR="00245ED3" w:rsidRPr="00245ED3" w:rsidRDefault="00245ED3" w:rsidP="00245ED3">
            <w:pPr>
              <w:spacing w:after="0" w:line="240" w:lineRule="auto"/>
              <w:ind w:left="126"/>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Канікули. Робота  за планом осінніх канікул.</w:t>
            </w:r>
          </w:p>
          <w:p w14:paraId="697A1D74" w14:textId="77777777" w:rsidR="00245ED3" w:rsidRPr="00245ED3" w:rsidRDefault="00245ED3" w:rsidP="00245ED3">
            <w:pPr>
              <w:numPr>
                <w:ilvl w:val="0"/>
                <w:numId w:val="41"/>
              </w:numPr>
              <w:tabs>
                <w:tab w:val="left" w:pos="459"/>
              </w:tabs>
              <w:spacing w:after="0" w:line="240" w:lineRule="auto"/>
              <w:ind w:left="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виставка плакатів до Дня визволення України від фашистських загарбників</w:t>
            </w:r>
          </w:p>
          <w:p w14:paraId="0CC8CF8C" w14:textId="77777777" w:rsidR="00245ED3" w:rsidRPr="00245ED3" w:rsidRDefault="00245ED3" w:rsidP="00245ED3">
            <w:pPr>
              <w:numPr>
                <w:ilvl w:val="0"/>
                <w:numId w:val="41"/>
              </w:numPr>
              <w:tabs>
                <w:tab w:val="left" w:pos="459"/>
              </w:tabs>
              <w:spacing w:after="0" w:line="240" w:lineRule="auto"/>
              <w:ind w:left="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творчих робіт «Роблю дива своїми руками»</w:t>
            </w:r>
          </w:p>
          <w:p w14:paraId="0ECEF0A0" w14:textId="77777777" w:rsidR="00245ED3" w:rsidRPr="00245ED3" w:rsidRDefault="00245ED3" w:rsidP="00245ED3">
            <w:pPr>
              <w:numPr>
                <w:ilvl w:val="0"/>
                <w:numId w:val="41"/>
              </w:numPr>
              <w:tabs>
                <w:tab w:val="left" w:pos="459"/>
              </w:tabs>
              <w:spacing w:after="0" w:line="240" w:lineRule="auto"/>
              <w:ind w:left="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усний журнал «Народні свята осіннього циклу»</w:t>
            </w:r>
          </w:p>
          <w:p w14:paraId="33F1D788" w14:textId="77777777" w:rsidR="00245ED3" w:rsidRPr="00245ED3" w:rsidRDefault="00245ED3" w:rsidP="00245ED3">
            <w:pPr>
              <w:numPr>
                <w:ilvl w:val="0"/>
                <w:numId w:val="41"/>
              </w:numPr>
              <w:tabs>
                <w:tab w:val="left" w:pos="459"/>
              </w:tabs>
              <w:spacing w:after="0" w:line="240" w:lineRule="auto"/>
              <w:ind w:left="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усний журнал «Я – дитина, я -особистість»</w:t>
            </w:r>
          </w:p>
          <w:p w14:paraId="0C413701"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473B1C38"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2252F606"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2A15615B"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19F13A92"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4B078581"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5B721B88"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5FE65917" w14:textId="25D79B6B"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22F4BBA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hAnsi="Times New Roman" w:cs="Times New Roman"/>
                <w:b/>
                <w:bCs/>
                <w:color w:val="333333"/>
                <w:sz w:val="20"/>
                <w:szCs w:val="20"/>
                <w:shd w:val="clear" w:color="auto" w:fill="FFFFFF"/>
              </w:rPr>
              <w:t xml:space="preserve">28 жовтня – </w:t>
            </w:r>
            <w:r w:rsidRPr="00245ED3">
              <w:rPr>
                <w:rFonts w:ascii="Times New Roman" w:hAnsi="Times New Roman" w:cs="Times New Roman"/>
                <w:bCs/>
                <w:color w:val="333333"/>
                <w:sz w:val="20"/>
                <w:szCs w:val="20"/>
                <w:shd w:val="clear" w:color="auto" w:fill="FFFFFF"/>
              </w:rPr>
              <w:t>Міжнародний день анімації.</w:t>
            </w:r>
            <w:r w:rsidRPr="00245ED3">
              <w:rPr>
                <w:rFonts w:ascii="Times New Roman" w:eastAsia="Times New Roman" w:hAnsi="Times New Roman" w:cs="Times New Roman"/>
                <w:b/>
                <w:bCs/>
                <w:sz w:val="20"/>
                <w:szCs w:val="20"/>
                <w:lang w:val="uk-UA" w:eastAsia="ru-RU"/>
              </w:rPr>
              <w:t xml:space="preserve"> </w:t>
            </w:r>
          </w:p>
          <w:p w14:paraId="21CF7F3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304F0A89"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6354092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29EFFFC6"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77342A4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428E81B1" w14:textId="77777777" w:rsidTr="00245ED3">
        <w:trPr>
          <w:cantSplit/>
          <w:trHeight w:val="271"/>
        </w:trPr>
        <w:tc>
          <w:tcPr>
            <w:tcW w:w="381" w:type="dxa"/>
            <w:textDirection w:val="btLr"/>
          </w:tcPr>
          <w:p w14:paraId="515D4683"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0266F340"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ЛИСТОПАД</w:t>
            </w:r>
          </w:p>
        </w:tc>
      </w:tr>
      <w:tr w:rsidR="00245ED3" w:rsidRPr="00245ED3" w14:paraId="1AC4D14A" w14:textId="77777777" w:rsidTr="00245ED3">
        <w:trPr>
          <w:cantSplit/>
          <w:trHeight w:val="271"/>
        </w:trPr>
        <w:tc>
          <w:tcPr>
            <w:tcW w:w="381" w:type="dxa"/>
            <w:textDirection w:val="btLr"/>
          </w:tcPr>
          <w:p w14:paraId="701239EB"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0644DC51"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МІСЯЧНИК МОРАЛЬНО – ПРАВОВОГО ВИХОВАННЯ «БЕРЕЖИ МЕНЕ, МІЙ ЗАКОНЕ»</w:t>
            </w:r>
          </w:p>
        </w:tc>
      </w:tr>
      <w:tr w:rsidR="00245ED3" w:rsidRPr="00245ED3" w14:paraId="5D0358C3" w14:textId="77777777" w:rsidTr="00245ED3">
        <w:trPr>
          <w:cantSplit/>
          <w:trHeight w:val="1124"/>
        </w:trPr>
        <w:tc>
          <w:tcPr>
            <w:tcW w:w="381" w:type="dxa"/>
            <w:textDirection w:val="btLr"/>
          </w:tcPr>
          <w:p w14:paraId="0B9DD0C3"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03–07 067листопада листопада</w:t>
            </w:r>
          </w:p>
        </w:tc>
        <w:tc>
          <w:tcPr>
            <w:tcW w:w="4176" w:type="dxa"/>
          </w:tcPr>
          <w:p w14:paraId="405E8A4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p>
        </w:tc>
        <w:tc>
          <w:tcPr>
            <w:tcW w:w="4962" w:type="dxa"/>
          </w:tcPr>
          <w:p w14:paraId="05EAA90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1663E523"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Тиждень книги та  бібліотеки:</w:t>
            </w:r>
          </w:p>
          <w:p w14:paraId="115A36E6" w14:textId="77777777" w:rsidR="00245ED3" w:rsidRPr="00245ED3" w:rsidRDefault="00245ED3" w:rsidP="00245ED3">
            <w:pPr>
              <w:numPr>
                <w:ilvl w:val="0"/>
                <w:numId w:val="32"/>
              </w:numPr>
              <w:tabs>
                <w:tab w:val="num" w:pos="486"/>
              </w:tabs>
              <w:spacing w:after="0" w:line="240" w:lineRule="auto"/>
              <w:ind w:left="459"/>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акція «Подаруй бібліотеці книжку»</w:t>
            </w:r>
          </w:p>
          <w:p w14:paraId="4CF8DE76" w14:textId="77777777" w:rsidR="00245ED3" w:rsidRPr="00245ED3" w:rsidRDefault="00245ED3" w:rsidP="00245ED3">
            <w:pPr>
              <w:numPr>
                <w:ilvl w:val="0"/>
                <w:numId w:val="32"/>
              </w:numPr>
              <w:tabs>
                <w:tab w:val="num" w:pos="486"/>
              </w:tabs>
              <w:spacing w:after="0" w:line="240" w:lineRule="auto"/>
              <w:ind w:left="459"/>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рейд «Як живеш  підручник?»</w:t>
            </w:r>
          </w:p>
          <w:p w14:paraId="027B2498" w14:textId="77777777" w:rsidR="00245ED3" w:rsidRPr="00245ED3" w:rsidRDefault="00245ED3" w:rsidP="00245ED3">
            <w:pPr>
              <w:numPr>
                <w:ilvl w:val="0"/>
                <w:numId w:val="32"/>
              </w:numPr>
              <w:tabs>
                <w:tab w:val="num" w:pos="486"/>
              </w:tabs>
              <w:spacing w:after="0" w:line="240" w:lineRule="auto"/>
              <w:ind w:left="459"/>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на кращу закладку до підручника «Збережемо книгу»</w:t>
            </w:r>
          </w:p>
          <w:p w14:paraId="493798E2" w14:textId="77777777" w:rsidR="00245ED3" w:rsidRPr="00245ED3" w:rsidRDefault="00245ED3" w:rsidP="00245ED3">
            <w:pPr>
              <w:spacing w:after="0" w:line="240" w:lineRule="auto"/>
              <w:ind w:left="126"/>
              <w:rPr>
                <w:rFonts w:ascii="Times New Roman" w:eastAsia="Times New Roman" w:hAnsi="Times New Roman" w:cs="Times New Roman"/>
                <w:sz w:val="20"/>
                <w:szCs w:val="20"/>
                <w:lang w:val="uk-UA" w:eastAsia="ru-RU"/>
              </w:rPr>
            </w:pPr>
          </w:p>
        </w:tc>
        <w:tc>
          <w:tcPr>
            <w:tcW w:w="1875" w:type="dxa"/>
          </w:tcPr>
          <w:p w14:paraId="74F102B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4 листопада</w:t>
            </w:r>
            <w:r w:rsidRPr="00245ED3">
              <w:rPr>
                <w:rFonts w:ascii="Times New Roman" w:eastAsia="Times New Roman" w:hAnsi="Times New Roman" w:cs="Times New Roman"/>
                <w:sz w:val="20"/>
                <w:szCs w:val="20"/>
                <w:lang w:val="uk-UA" w:eastAsia="ru-RU"/>
              </w:rPr>
              <w:t xml:space="preserve"> – День заснування ЮНЕСКО</w:t>
            </w:r>
          </w:p>
        </w:tc>
      </w:tr>
      <w:tr w:rsidR="00245ED3" w:rsidRPr="00245ED3" w14:paraId="056E7495" w14:textId="77777777" w:rsidTr="00245ED3">
        <w:trPr>
          <w:cantSplit/>
          <w:trHeight w:val="1679"/>
        </w:trPr>
        <w:tc>
          <w:tcPr>
            <w:tcW w:w="381" w:type="dxa"/>
            <w:textDirection w:val="btLr"/>
          </w:tcPr>
          <w:p w14:paraId="647128F3"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10– 14 листопада</w:t>
            </w:r>
          </w:p>
        </w:tc>
        <w:tc>
          <w:tcPr>
            <w:tcW w:w="4176" w:type="dxa"/>
          </w:tcPr>
          <w:p w14:paraId="643CD2A2" w14:textId="77777777" w:rsidR="00245ED3" w:rsidRPr="00245ED3" w:rsidRDefault="00245ED3" w:rsidP="00245ED3">
            <w:pPr>
              <w:spacing w:after="0" w:line="240" w:lineRule="auto"/>
              <w:jc w:val="center"/>
              <w:rPr>
                <w:rFonts w:ascii="Times New Roman" w:eastAsia="Times New Roman" w:hAnsi="Times New Roman" w:cs="Times New Roman"/>
                <w:b/>
                <w:bCs/>
                <w:i/>
                <w:iCs/>
                <w:sz w:val="24"/>
                <w:szCs w:val="24"/>
                <w:lang w:val="uk-UA" w:eastAsia="ru-RU"/>
              </w:rPr>
            </w:pPr>
            <w:r w:rsidRPr="00245ED3">
              <w:rPr>
                <w:rFonts w:ascii="Times New Roman" w:eastAsia="Times New Roman" w:hAnsi="Times New Roman" w:cs="Times New Roman"/>
                <w:b/>
                <w:bCs/>
                <w:i/>
                <w:iCs/>
                <w:lang w:val="uk-UA" w:eastAsia="ru-RU"/>
              </w:rPr>
              <w:t>Рада школи:</w:t>
            </w:r>
          </w:p>
          <w:p w14:paraId="0C698153" w14:textId="77777777" w:rsidR="00245ED3" w:rsidRPr="00245ED3" w:rsidRDefault="00245ED3" w:rsidP="00245ED3">
            <w:pPr>
              <w:numPr>
                <w:ilvl w:val="0"/>
                <w:numId w:val="14"/>
              </w:numPr>
              <w:spacing w:after="0" w:line="240" w:lineRule="auto"/>
              <w:ind w:left="317"/>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Стан виконання Закона України “Про освіту”, “Про загальну середню освіту”</w:t>
            </w:r>
          </w:p>
          <w:p w14:paraId="4692F2EB" w14:textId="77777777" w:rsidR="00245ED3" w:rsidRPr="00245ED3" w:rsidRDefault="00245ED3" w:rsidP="00245ED3">
            <w:pPr>
              <w:numPr>
                <w:ilvl w:val="0"/>
                <w:numId w:val="1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Про хід Всеукраїнського рейду      </w:t>
            </w:r>
          </w:p>
          <w:p w14:paraId="0E7DE9D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„Урок”.</w:t>
            </w:r>
          </w:p>
          <w:p w14:paraId="0F80364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44AFB1A3"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233EA49D"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Перевірка виконання планів ВР </w:t>
            </w:r>
          </w:p>
          <w:p w14:paraId="353DF22E"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i/>
                <w:iCs/>
                <w:sz w:val="20"/>
                <w:szCs w:val="20"/>
                <w:u w:val="single"/>
                <w:lang w:val="uk-UA" w:eastAsia="ru-RU"/>
              </w:rPr>
              <w:t>Мета</w:t>
            </w:r>
            <w:r w:rsidRPr="00245ED3">
              <w:rPr>
                <w:rFonts w:ascii="Times New Roman" w:eastAsia="Times New Roman" w:hAnsi="Times New Roman" w:cs="Times New Roman"/>
                <w:sz w:val="20"/>
                <w:szCs w:val="20"/>
                <w:lang w:val="uk-UA" w:eastAsia="ru-RU"/>
              </w:rPr>
              <w:t xml:space="preserve">: виявити рівень розвитку кл. колективу. </w:t>
            </w:r>
          </w:p>
        </w:tc>
        <w:tc>
          <w:tcPr>
            <w:tcW w:w="4394" w:type="dxa"/>
          </w:tcPr>
          <w:p w14:paraId="24808BB4"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української писемності та мови:</w:t>
            </w:r>
          </w:p>
          <w:p w14:paraId="727C4CAF" w14:textId="77777777" w:rsidR="00245ED3" w:rsidRPr="00245ED3" w:rsidRDefault="00245ED3" w:rsidP="00245ED3">
            <w:pPr>
              <w:numPr>
                <w:ilvl w:val="0"/>
                <w:numId w:val="1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тематичні кл. години «Я маленький українець»</w:t>
            </w:r>
          </w:p>
          <w:p w14:paraId="2596BCAD" w14:textId="77777777" w:rsidR="00245ED3" w:rsidRPr="00245ED3" w:rsidRDefault="00245ED3" w:rsidP="00245ED3">
            <w:pPr>
              <w:numPr>
                <w:ilvl w:val="0"/>
                <w:numId w:val="1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читачів прози та віршів</w:t>
            </w:r>
          </w:p>
          <w:p w14:paraId="22D1104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496ABFBF"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9 листопада –</w:t>
            </w:r>
            <w:r w:rsidRPr="00245ED3">
              <w:rPr>
                <w:rFonts w:ascii="Times New Roman" w:eastAsia="Times New Roman" w:hAnsi="Times New Roman" w:cs="Times New Roman"/>
                <w:sz w:val="20"/>
                <w:szCs w:val="20"/>
                <w:lang w:val="uk-UA" w:eastAsia="ru-RU"/>
              </w:rPr>
              <w:t xml:space="preserve"> День української писемності</w:t>
            </w:r>
            <w:r w:rsidRPr="00245ED3">
              <w:rPr>
                <w:rFonts w:ascii="Times New Roman" w:eastAsia="Times New Roman" w:hAnsi="Times New Roman" w:cs="Times New Roman"/>
                <w:b/>
                <w:bCs/>
                <w:sz w:val="20"/>
                <w:szCs w:val="20"/>
                <w:lang w:val="uk-UA" w:eastAsia="ru-RU"/>
              </w:rPr>
              <w:t xml:space="preserve"> </w:t>
            </w:r>
          </w:p>
          <w:p w14:paraId="1F4AEC9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10 листопада –</w:t>
            </w:r>
            <w:r w:rsidRPr="00245ED3">
              <w:rPr>
                <w:rFonts w:ascii="Times New Roman" w:eastAsia="Times New Roman" w:hAnsi="Times New Roman" w:cs="Times New Roman"/>
                <w:sz w:val="20"/>
                <w:szCs w:val="20"/>
                <w:lang w:val="uk-UA" w:eastAsia="ru-RU"/>
              </w:rPr>
              <w:t xml:space="preserve"> Всесвітній день молоді</w:t>
            </w:r>
          </w:p>
          <w:p w14:paraId="1862128D" w14:textId="77777777" w:rsidR="00245ED3" w:rsidRPr="00245ED3" w:rsidRDefault="00245ED3" w:rsidP="00245ED3">
            <w:pPr>
              <w:spacing w:after="0" w:line="240" w:lineRule="auto"/>
              <w:rPr>
                <w:rFonts w:ascii="Times New Roman" w:eastAsia="Times New Roman" w:hAnsi="Times New Roman" w:cs="Times New Roman"/>
                <w:b/>
                <w:sz w:val="20"/>
                <w:szCs w:val="20"/>
                <w:lang w:val="uk-UA" w:eastAsia="ru-RU"/>
              </w:rPr>
            </w:pPr>
            <w:r w:rsidRPr="00245ED3">
              <w:rPr>
                <w:rFonts w:ascii="Times New Roman" w:hAnsi="Times New Roman" w:cs="Times New Roman"/>
                <w:b/>
                <w:bCs/>
                <w:color w:val="333333"/>
                <w:sz w:val="20"/>
                <w:szCs w:val="20"/>
                <w:shd w:val="clear" w:color="auto" w:fill="FFFFFF"/>
              </w:rPr>
              <w:t xml:space="preserve">10 листопада – </w:t>
            </w:r>
            <w:r w:rsidRPr="00245ED3">
              <w:rPr>
                <w:rFonts w:ascii="Times New Roman" w:hAnsi="Times New Roman" w:cs="Times New Roman"/>
                <w:bCs/>
                <w:color w:val="333333"/>
                <w:sz w:val="20"/>
                <w:szCs w:val="20"/>
                <w:shd w:val="clear" w:color="auto" w:fill="FFFFFF"/>
              </w:rPr>
              <w:t>Всесвітній день науки.</w:t>
            </w:r>
          </w:p>
        </w:tc>
      </w:tr>
      <w:tr w:rsidR="00245ED3" w:rsidRPr="00245ED3" w14:paraId="6979F925" w14:textId="77777777" w:rsidTr="00245ED3">
        <w:trPr>
          <w:cantSplit/>
          <w:trHeight w:val="2404"/>
        </w:trPr>
        <w:tc>
          <w:tcPr>
            <w:tcW w:w="381" w:type="dxa"/>
            <w:textDirection w:val="btLr"/>
          </w:tcPr>
          <w:p w14:paraId="797B24EF"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17– 21 листопада</w:t>
            </w:r>
          </w:p>
        </w:tc>
        <w:tc>
          <w:tcPr>
            <w:tcW w:w="4176" w:type="dxa"/>
          </w:tcPr>
          <w:p w14:paraId="0444D67F"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tc>
        <w:tc>
          <w:tcPr>
            <w:tcW w:w="4962" w:type="dxa"/>
          </w:tcPr>
          <w:p w14:paraId="5FE5686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7EE22B73"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Тиждень правознавства та профоріентації: </w:t>
            </w:r>
          </w:p>
          <w:p w14:paraId="45A9CF4A" w14:textId="77777777" w:rsidR="00245ED3" w:rsidRPr="00245ED3" w:rsidRDefault="00245ED3" w:rsidP="00245ED3">
            <w:pPr>
              <w:numPr>
                <w:ilvl w:val="0"/>
                <w:numId w:val="42"/>
              </w:numPr>
              <w:spacing w:after="0" w:line="240" w:lineRule="auto"/>
              <w:ind w:left="175"/>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виховна година «Професій тисячі – твоя одна»</w:t>
            </w:r>
          </w:p>
          <w:p w14:paraId="1E82351C" w14:textId="77777777" w:rsidR="00245ED3" w:rsidRPr="00245ED3" w:rsidRDefault="00245ED3" w:rsidP="00245ED3">
            <w:pPr>
              <w:numPr>
                <w:ilvl w:val="0"/>
                <w:numId w:val="42"/>
              </w:numPr>
              <w:spacing w:after="0" w:line="240" w:lineRule="auto"/>
              <w:ind w:left="175"/>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«Абетка правових знань»</w:t>
            </w:r>
          </w:p>
          <w:p w14:paraId="043C23E1" w14:textId="77777777" w:rsidR="00245ED3" w:rsidRPr="00245ED3" w:rsidRDefault="00245ED3" w:rsidP="00245ED3">
            <w:pPr>
              <w:numPr>
                <w:ilvl w:val="0"/>
                <w:numId w:val="42"/>
              </w:numPr>
              <w:spacing w:after="0" w:line="240" w:lineRule="auto"/>
              <w:ind w:left="175"/>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година спілкування до Міжнародного дня толерантності «Люди, будьте людяними!»</w:t>
            </w:r>
          </w:p>
        </w:tc>
        <w:tc>
          <w:tcPr>
            <w:tcW w:w="1875" w:type="dxa"/>
          </w:tcPr>
          <w:p w14:paraId="123924C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16 листопада –</w:t>
            </w:r>
            <w:r w:rsidRPr="00245ED3">
              <w:rPr>
                <w:rFonts w:ascii="Times New Roman" w:eastAsia="Times New Roman" w:hAnsi="Times New Roman" w:cs="Times New Roman"/>
                <w:sz w:val="20"/>
                <w:szCs w:val="20"/>
                <w:lang w:val="uk-UA" w:eastAsia="ru-RU"/>
              </w:rPr>
              <w:t xml:space="preserve"> Міжнародний день толерантності</w:t>
            </w:r>
          </w:p>
          <w:p w14:paraId="3544254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17 листопада –</w:t>
            </w:r>
            <w:r w:rsidRPr="00245ED3">
              <w:rPr>
                <w:rFonts w:ascii="Times New Roman" w:eastAsia="Times New Roman" w:hAnsi="Times New Roman" w:cs="Times New Roman"/>
                <w:sz w:val="20"/>
                <w:szCs w:val="20"/>
                <w:lang w:val="uk-UA" w:eastAsia="ru-RU"/>
              </w:rPr>
              <w:t xml:space="preserve"> Міжнародний День студентів</w:t>
            </w:r>
          </w:p>
          <w:p w14:paraId="1256155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18 листопада</w:t>
            </w:r>
            <w:r w:rsidRPr="00245ED3">
              <w:rPr>
                <w:rFonts w:ascii="Times New Roman" w:eastAsia="Times New Roman" w:hAnsi="Times New Roman" w:cs="Times New Roman"/>
                <w:sz w:val="20"/>
                <w:szCs w:val="20"/>
                <w:lang w:val="uk-UA" w:eastAsia="ru-RU"/>
              </w:rPr>
              <w:t xml:space="preserve"> – Міжнародний день відмови від паління</w:t>
            </w:r>
          </w:p>
          <w:p w14:paraId="0957620E"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21листопада</w:t>
            </w:r>
            <w:r w:rsidRPr="00245ED3">
              <w:rPr>
                <w:rFonts w:ascii="Times New Roman" w:eastAsia="Times New Roman" w:hAnsi="Times New Roman" w:cs="Times New Roman"/>
                <w:sz w:val="20"/>
                <w:szCs w:val="20"/>
                <w:lang w:val="uk-UA" w:eastAsia="ru-RU"/>
              </w:rPr>
              <w:t xml:space="preserve"> – День Гідності і Свободи</w:t>
            </w:r>
          </w:p>
          <w:p w14:paraId="6DA9AF71"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0B7D8592" w14:textId="44A0F37C"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3D7662E9" w14:textId="77777777" w:rsidTr="00245ED3">
        <w:trPr>
          <w:cantSplit/>
          <w:trHeight w:val="1837"/>
        </w:trPr>
        <w:tc>
          <w:tcPr>
            <w:tcW w:w="381" w:type="dxa"/>
            <w:textDirection w:val="btLr"/>
          </w:tcPr>
          <w:p w14:paraId="0757E8BF"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24– 28 листопада</w:t>
            </w:r>
          </w:p>
        </w:tc>
        <w:tc>
          <w:tcPr>
            <w:tcW w:w="4176" w:type="dxa"/>
          </w:tcPr>
          <w:p w14:paraId="528894DE"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5CC3EC4D" w14:textId="77777777" w:rsidR="00245ED3" w:rsidRPr="00245ED3" w:rsidRDefault="00245ED3" w:rsidP="00245ED3">
            <w:pPr>
              <w:spacing w:after="0" w:line="240" w:lineRule="auto"/>
              <w:ind w:left="175" w:hanging="175"/>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 xml:space="preserve">  </w:t>
            </w:r>
          </w:p>
          <w:p w14:paraId="634D3623"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tc>
        <w:tc>
          <w:tcPr>
            <w:tcW w:w="4962" w:type="dxa"/>
          </w:tcPr>
          <w:p w14:paraId="2422D9B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68065A9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56CEB716" w14:textId="77777777" w:rsidR="00245ED3" w:rsidRPr="00245ED3" w:rsidRDefault="00245ED3" w:rsidP="00245ED3">
            <w:pPr>
              <w:spacing w:after="0" w:line="240" w:lineRule="auto"/>
              <w:ind w:left="360"/>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пам’яті жертв голодомору та політичних репресій</w:t>
            </w:r>
          </w:p>
          <w:p w14:paraId="5352AB78" w14:textId="77777777" w:rsidR="00245ED3" w:rsidRPr="00245ED3" w:rsidRDefault="00245ED3" w:rsidP="00245ED3">
            <w:pPr>
              <w:numPr>
                <w:ilvl w:val="0"/>
                <w:numId w:val="43"/>
              </w:numPr>
              <w:spacing w:after="0" w:line="240" w:lineRule="auto"/>
              <w:ind w:left="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лінійка до Дня Гідності та Свободи</w:t>
            </w:r>
          </w:p>
          <w:p w14:paraId="25890AB0" w14:textId="77777777" w:rsidR="00245ED3" w:rsidRPr="00245ED3" w:rsidRDefault="00245ED3" w:rsidP="00245ED3">
            <w:pPr>
              <w:numPr>
                <w:ilvl w:val="0"/>
                <w:numId w:val="43"/>
              </w:numPr>
              <w:spacing w:after="0" w:line="240" w:lineRule="auto"/>
              <w:ind w:left="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акція «Засвіти свічку пам</w:t>
            </w:r>
            <w:r w:rsidRPr="00245ED3">
              <w:rPr>
                <w:rFonts w:ascii="Times New Roman" w:eastAsia="Times New Roman" w:hAnsi="Times New Roman" w:cs="Times New Roman"/>
                <w:sz w:val="20"/>
                <w:szCs w:val="20"/>
                <w:lang w:val="en-US" w:eastAsia="ru-RU"/>
              </w:rPr>
              <w:t>’</w:t>
            </w:r>
            <w:r w:rsidRPr="00245ED3">
              <w:rPr>
                <w:rFonts w:ascii="Times New Roman" w:eastAsia="Times New Roman" w:hAnsi="Times New Roman" w:cs="Times New Roman"/>
                <w:sz w:val="20"/>
                <w:szCs w:val="20"/>
                <w:lang w:val="uk-UA" w:eastAsia="ru-RU"/>
              </w:rPr>
              <w:t>яті»</w:t>
            </w:r>
          </w:p>
          <w:p w14:paraId="156BD197" w14:textId="77777777" w:rsidR="00245ED3" w:rsidRPr="00245ED3" w:rsidRDefault="00245ED3" w:rsidP="00245ED3">
            <w:pPr>
              <w:numPr>
                <w:ilvl w:val="0"/>
                <w:numId w:val="43"/>
              </w:numPr>
              <w:spacing w:after="0" w:line="240" w:lineRule="auto"/>
              <w:ind w:left="34"/>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тематична виховна година «У пам'ять про скорботний 33-й рік»</w:t>
            </w:r>
          </w:p>
        </w:tc>
        <w:tc>
          <w:tcPr>
            <w:tcW w:w="1875" w:type="dxa"/>
          </w:tcPr>
          <w:p w14:paraId="6454448D"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25 листопада</w:t>
            </w:r>
            <w:r w:rsidRPr="00245ED3">
              <w:rPr>
                <w:rFonts w:ascii="Times New Roman" w:eastAsia="Times New Roman" w:hAnsi="Times New Roman" w:cs="Times New Roman"/>
                <w:sz w:val="20"/>
                <w:szCs w:val="20"/>
                <w:lang w:val="uk-UA" w:eastAsia="ru-RU"/>
              </w:rPr>
              <w:t xml:space="preserve"> – день пам’яті жертв голодомору та політичних репресій</w:t>
            </w:r>
          </w:p>
          <w:p w14:paraId="2F3CA937" w14:textId="77777777" w:rsidR="00245ED3" w:rsidRDefault="00245ED3" w:rsidP="00245ED3">
            <w:pPr>
              <w:spacing w:after="0" w:line="240" w:lineRule="auto"/>
              <w:rPr>
                <w:rFonts w:ascii="Times New Roman" w:hAnsi="Times New Roman" w:cs="Times New Roman"/>
                <w:bCs/>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 xml:space="preserve">30 листопада – </w:t>
            </w:r>
            <w:r w:rsidRPr="00245ED3">
              <w:rPr>
                <w:rFonts w:ascii="Times New Roman" w:hAnsi="Times New Roman" w:cs="Times New Roman"/>
                <w:bCs/>
                <w:color w:val="333333"/>
                <w:sz w:val="20"/>
                <w:szCs w:val="20"/>
                <w:shd w:val="clear" w:color="auto" w:fill="FFFFFF"/>
              </w:rPr>
              <w:t>День домашніх тварин</w:t>
            </w:r>
          </w:p>
          <w:p w14:paraId="146F0169" w14:textId="77777777" w:rsidR="00245ED3" w:rsidRDefault="00245ED3" w:rsidP="00245ED3">
            <w:pPr>
              <w:spacing w:after="0" w:line="240" w:lineRule="auto"/>
              <w:rPr>
                <w:rFonts w:ascii="Times New Roman" w:hAnsi="Times New Roman" w:cs="Times New Roman"/>
                <w:bCs/>
                <w:color w:val="333333"/>
                <w:sz w:val="20"/>
                <w:szCs w:val="20"/>
                <w:shd w:val="clear" w:color="auto" w:fill="FFFFFF"/>
              </w:rPr>
            </w:pPr>
          </w:p>
          <w:p w14:paraId="3C04E9FA" w14:textId="77777777" w:rsidR="00245ED3" w:rsidRDefault="00245ED3" w:rsidP="00245ED3">
            <w:pPr>
              <w:spacing w:after="0" w:line="240" w:lineRule="auto"/>
              <w:rPr>
                <w:rFonts w:ascii="Times New Roman" w:hAnsi="Times New Roman" w:cs="Times New Roman"/>
                <w:bCs/>
                <w:color w:val="333333"/>
                <w:sz w:val="20"/>
                <w:szCs w:val="20"/>
                <w:shd w:val="clear" w:color="auto" w:fill="FFFFFF"/>
              </w:rPr>
            </w:pPr>
          </w:p>
          <w:p w14:paraId="3DA0D8CE" w14:textId="77777777" w:rsidR="00245ED3" w:rsidRDefault="00245ED3" w:rsidP="00245ED3">
            <w:pPr>
              <w:spacing w:after="0" w:line="240" w:lineRule="auto"/>
              <w:rPr>
                <w:rFonts w:ascii="Times New Roman" w:hAnsi="Times New Roman" w:cs="Times New Roman"/>
                <w:bCs/>
                <w:color w:val="333333"/>
                <w:sz w:val="20"/>
                <w:szCs w:val="20"/>
                <w:shd w:val="clear" w:color="auto" w:fill="FFFFFF"/>
              </w:rPr>
            </w:pPr>
          </w:p>
          <w:p w14:paraId="0FD6C5FE" w14:textId="6AE711C0" w:rsidR="00245ED3" w:rsidRPr="00245ED3" w:rsidRDefault="00245ED3" w:rsidP="00245ED3">
            <w:pPr>
              <w:spacing w:after="0" w:line="240" w:lineRule="auto"/>
              <w:rPr>
                <w:rFonts w:ascii="Times New Roman" w:hAnsi="Times New Roman" w:cs="Times New Roman"/>
                <w:bCs/>
                <w:color w:val="333333"/>
                <w:sz w:val="20"/>
                <w:szCs w:val="20"/>
                <w:shd w:val="clear" w:color="auto" w:fill="FFFFFF"/>
              </w:rPr>
            </w:pPr>
          </w:p>
        </w:tc>
      </w:tr>
      <w:tr w:rsidR="00245ED3" w:rsidRPr="00245ED3" w14:paraId="454A19AD" w14:textId="77777777" w:rsidTr="00245ED3">
        <w:trPr>
          <w:cantSplit/>
          <w:trHeight w:val="267"/>
        </w:trPr>
        <w:tc>
          <w:tcPr>
            <w:tcW w:w="381" w:type="dxa"/>
            <w:textDirection w:val="btLr"/>
          </w:tcPr>
          <w:p w14:paraId="01BD62FC"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598B04F5"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ГРУДЕНЬ</w:t>
            </w:r>
          </w:p>
        </w:tc>
      </w:tr>
      <w:tr w:rsidR="00245ED3" w:rsidRPr="00245ED3" w14:paraId="75C0289E" w14:textId="77777777" w:rsidTr="00245ED3">
        <w:trPr>
          <w:cantSplit/>
          <w:trHeight w:val="272"/>
        </w:trPr>
        <w:tc>
          <w:tcPr>
            <w:tcW w:w="381" w:type="dxa"/>
            <w:textDirection w:val="btLr"/>
          </w:tcPr>
          <w:p w14:paraId="46C7D731"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7B97485E"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МІСЯЧНИК НАЦІОНАЛЬНОГО ВИХОВАННЯ «МОЯ РОДИНА - УКРАЇНА»</w:t>
            </w:r>
          </w:p>
        </w:tc>
      </w:tr>
      <w:tr w:rsidR="00245ED3" w:rsidRPr="00245ED3" w14:paraId="3C7A8DD1" w14:textId="77777777" w:rsidTr="00245ED3">
        <w:trPr>
          <w:cantSplit/>
          <w:trHeight w:val="2826"/>
        </w:trPr>
        <w:tc>
          <w:tcPr>
            <w:tcW w:w="381" w:type="dxa"/>
            <w:textDirection w:val="btLr"/>
          </w:tcPr>
          <w:p w14:paraId="67E339F2"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01– 05 грудня</w:t>
            </w:r>
          </w:p>
        </w:tc>
        <w:tc>
          <w:tcPr>
            <w:tcW w:w="4176" w:type="dxa"/>
          </w:tcPr>
          <w:p w14:paraId="1332DF32"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p>
        </w:tc>
        <w:tc>
          <w:tcPr>
            <w:tcW w:w="4962" w:type="dxa"/>
          </w:tcPr>
          <w:p w14:paraId="21A9325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72FC2D42"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p>
          <w:p w14:paraId="4F612307"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профілактики захворювання на СНІД та венеричні захворювання:</w:t>
            </w:r>
          </w:p>
          <w:p w14:paraId="5C89ACAA"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sz w:val="20"/>
                <w:szCs w:val="20"/>
                <w:lang w:val="uk-UA" w:eastAsia="ru-RU"/>
              </w:rPr>
              <w:t>тематичні кл. години “Милосердя” – Всесвітній День боротьби зі СНІДом</w:t>
            </w:r>
          </w:p>
          <w:p w14:paraId="28B1EFE5"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4"/>
                <w:szCs w:val="24"/>
                <w:lang w:val="uk-UA" w:eastAsia="ru-RU"/>
              </w:rPr>
            </w:pPr>
          </w:p>
          <w:p w14:paraId="4D4CDA84" w14:textId="77777777" w:rsidR="00245ED3" w:rsidRPr="00245ED3" w:rsidRDefault="00245ED3" w:rsidP="00245ED3">
            <w:pPr>
              <w:spacing w:after="0" w:line="240" w:lineRule="auto"/>
              <w:ind w:left="34"/>
              <w:rPr>
                <w:rFonts w:ascii="Times New Roman" w:eastAsia="Times New Roman" w:hAnsi="Times New Roman" w:cs="Times New Roman"/>
                <w:sz w:val="20"/>
                <w:szCs w:val="20"/>
                <w:lang w:val="uk-UA" w:eastAsia="ru-RU"/>
              </w:rPr>
            </w:pPr>
          </w:p>
        </w:tc>
        <w:tc>
          <w:tcPr>
            <w:tcW w:w="1875" w:type="dxa"/>
          </w:tcPr>
          <w:p w14:paraId="1867C7E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 грудня –</w:t>
            </w:r>
            <w:r w:rsidRPr="00245ED3">
              <w:rPr>
                <w:rFonts w:ascii="Times New Roman" w:eastAsia="Times New Roman" w:hAnsi="Times New Roman" w:cs="Times New Roman"/>
                <w:sz w:val="20"/>
                <w:szCs w:val="20"/>
                <w:lang w:val="uk-UA" w:eastAsia="ru-RU"/>
              </w:rPr>
              <w:t xml:space="preserve"> Всесвітній день боротьби зі СНІДом</w:t>
            </w:r>
          </w:p>
          <w:p w14:paraId="606BD8F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3 грудня</w:t>
            </w:r>
            <w:r w:rsidRPr="00245ED3">
              <w:rPr>
                <w:rFonts w:ascii="Times New Roman" w:eastAsia="Times New Roman" w:hAnsi="Times New Roman" w:cs="Times New Roman"/>
                <w:sz w:val="20"/>
                <w:szCs w:val="20"/>
                <w:lang w:val="uk-UA" w:eastAsia="ru-RU"/>
              </w:rPr>
              <w:t xml:space="preserve"> – Міжнародний день інвалідів. </w:t>
            </w:r>
          </w:p>
          <w:p w14:paraId="246FF1A6" w14:textId="77777777" w:rsidR="00245ED3" w:rsidRPr="00245ED3" w:rsidRDefault="00245ED3" w:rsidP="00245ED3">
            <w:pPr>
              <w:spacing w:after="0" w:line="240" w:lineRule="auto"/>
              <w:rPr>
                <w:rFonts w:ascii="Times New Roman" w:hAnsi="Times New Roman" w:cs="Times New Roman"/>
                <w:b/>
                <w:bCs/>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 xml:space="preserve">6 грудня – </w:t>
            </w:r>
            <w:r w:rsidRPr="00245ED3">
              <w:rPr>
                <w:rFonts w:ascii="Times New Roman" w:hAnsi="Times New Roman" w:cs="Times New Roman"/>
                <w:bCs/>
                <w:color w:val="333333"/>
                <w:sz w:val="20"/>
                <w:szCs w:val="20"/>
                <w:shd w:val="clear" w:color="auto" w:fill="FFFFFF"/>
              </w:rPr>
              <w:t>День святого Миколая</w:t>
            </w:r>
            <w:r w:rsidRPr="00245ED3">
              <w:rPr>
                <w:rFonts w:ascii="Times New Roman" w:hAnsi="Times New Roman" w:cs="Times New Roman"/>
                <w:b/>
                <w:bCs/>
                <w:color w:val="333333"/>
                <w:sz w:val="20"/>
                <w:szCs w:val="20"/>
                <w:shd w:val="clear" w:color="auto" w:fill="FFFFFF"/>
              </w:rPr>
              <w:t>.</w:t>
            </w:r>
          </w:p>
          <w:p w14:paraId="7596265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6 грудня –</w:t>
            </w:r>
            <w:r w:rsidRPr="00245ED3">
              <w:rPr>
                <w:rFonts w:ascii="Times New Roman" w:eastAsia="Times New Roman" w:hAnsi="Times New Roman" w:cs="Times New Roman"/>
                <w:sz w:val="20"/>
                <w:szCs w:val="20"/>
                <w:lang w:val="uk-UA" w:eastAsia="ru-RU"/>
              </w:rPr>
              <w:t xml:space="preserve"> </w:t>
            </w:r>
          </w:p>
          <w:p w14:paraId="1C4920C3"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День збройних сил України</w:t>
            </w:r>
          </w:p>
        </w:tc>
      </w:tr>
      <w:tr w:rsidR="00245ED3" w:rsidRPr="00245ED3" w14:paraId="0FC94B30" w14:textId="77777777" w:rsidTr="00245ED3">
        <w:trPr>
          <w:cantSplit/>
          <w:trHeight w:val="1662"/>
        </w:trPr>
        <w:tc>
          <w:tcPr>
            <w:tcW w:w="381" w:type="dxa"/>
            <w:textDirection w:val="btLr"/>
          </w:tcPr>
          <w:p w14:paraId="449F4E83"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08 – 12  грудня</w:t>
            </w:r>
          </w:p>
        </w:tc>
        <w:tc>
          <w:tcPr>
            <w:tcW w:w="4176" w:type="dxa"/>
          </w:tcPr>
          <w:p w14:paraId="2E93CB49"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tc>
        <w:tc>
          <w:tcPr>
            <w:tcW w:w="4962" w:type="dxa"/>
          </w:tcPr>
          <w:p w14:paraId="76EA853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Підготувати:</w:t>
            </w:r>
          </w:p>
          <w:p w14:paraId="1E064736" w14:textId="77777777" w:rsidR="00245ED3" w:rsidRPr="00245ED3" w:rsidRDefault="00245ED3" w:rsidP="003A334D">
            <w:pPr>
              <w:numPr>
                <w:ilvl w:val="0"/>
                <w:numId w:val="57"/>
              </w:numPr>
              <w:tabs>
                <w:tab w:val="num" w:pos="1800"/>
              </w:tabs>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план роботи школи на зимових канікулах</w:t>
            </w:r>
          </w:p>
          <w:p w14:paraId="71E69232" w14:textId="77777777" w:rsidR="00245ED3" w:rsidRPr="00245ED3" w:rsidRDefault="00245ED3" w:rsidP="00245ED3">
            <w:pPr>
              <w:spacing w:after="0" w:line="240" w:lineRule="auto"/>
              <w:ind w:left="360"/>
              <w:rPr>
                <w:rFonts w:ascii="Times New Roman" w:eastAsia="Times New Roman" w:hAnsi="Times New Roman" w:cs="Times New Roman"/>
                <w:sz w:val="20"/>
                <w:szCs w:val="20"/>
                <w:lang w:val="uk-UA" w:eastAsia="ru-RU"/>
              </w:rPr>
            </w:pPr>
          </w:p>
        </w:tc>
        <w:tc>
          <w:tcPr>
            <w:tcW w:w="4394" w:type="dxa"/>
          </w:tcPr>
          <w:p w14:paraId="35836F1E"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профілактики правопорушень:</w:t>
            </w:r>
          </w:p>
          <w:p w14:paraId="0E4A9B8E" w14:textId="77777777" w:rsidR="00245ED3" w:rsidRPr="00245ED3" w:rsidRDefault="00245ED3" w:rsidP="00245ED3">
            <w:pPr>
              <w:numPr>
                <w:ilvl w:val="0"/>
                <w:numId w:val="15"/>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кл.години „Права, свободи, обов’язки громадян України” </w:t>
            </w:r>
          </w:p>
          <w:p w14:paraId="5F3E5F44" w14:textId="77777777" w:rsidR="00245ED3" w:rsidRPr="00245ED3" w:rsidRDefault="00245ED3" w:rsidP="00245ED3">
            <w:pPr>
              <w:numPr>
                <w:ilvl w:val="1"/>
                <w:numId w:val="16"/>
              </w:numPr>
              <w:tabs>
                <w:tab w:val="num" w:pos="306"/>
              </w:tabs>
              <w:spacing w:after="0" w:line="240" w:lineRule="auto"/>
              <w:ind w:firstLine="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захист прав дітей у нашій державі </w:t>
            </w:r>
          </w:p>
        </w:tc>
        <w:tc>
          <w:tcPr>
            <w:tcW w:w="1875" w:type="dxa"/>
          </w:tcPr>
          <w:p w14:paraId="76D994E2"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10 грудня – </w:t>
            </w:r>
          </w:p>
          <w:p w14:paraId="1431927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День прав людини </w:t>
            </w:r>
          </w:p>
          <w:p w14:paraId="4CCDD74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hAnsi="Times New Roman" w:cs="Times New Roman"/>
                <w:b/>
                <w:bCs/>
                <w:color w:val="333333"/>
                <w:sz w:val="20"/>
                <w:szCs w:val="20"/>
                <w:shd w:val="clear" w:color="auto" w:fill="FFFFFF"/>
              </w:rPr>
              <w:t xml:space="preserve">11 грудня – </w:t>
            </w:r>
            <w:r w:rsidRPr="00245ED3">
              <w:rPr>
                <w:rFonts w:ascii="Times New Roman" w:hAnsi="Times New Roman" w:cs="Times New Roman"/>
                <w:bCs/>
                <w:color w:val="333333"/>
                <w:sz w:val="20"/>
                <w:szCs w:val="20"/>
                <w:shd w:val="clear" w:color="auto" w:fill="FFFFFF"/>
              </w:rPr>
              <w:t>Міжнародний день гір</w:t>
            </w:r>
          </w:p>
        </w:tc>
      </w:tr>
      <w:tr w:rsidR="00245ED3" w:rsidRPr="00245ED3" w14:paraId="71A3475D" w14:textId="77777777" w:rsidTr="00245ED3">
        <w:trPr>
          <w:cantSplit/>
          <w:trHeight w:val="1282"/>
        </w:trPr>
        <w:tc>
          <w:tcPr>
            <w:tcW w:w="381" w:type="dxa"/>
            <w:textDirection w:val="btLr"/>
          </w:tcPr>
          <w:p w14:paraId="38563C57"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15– 19 </w:t>
            </w:r>
          </w:p>
        </w:tc>
        <w:tc>
          <w:tcPr>
            <w:tcW w:w="4176" w:type="dxa"/>
          </w:tcPr>
          <w:p w14:paraId="5F55AF8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 Засідання атестаційної комісії.</w:t>
            </w:r>
            <w:r w:rsidRPr="00245ED3">
              <w:rPr>
                <w:rFonts w:ascii="Times New Roman" w:eastAsia="Times New Roman" w:hAnsi="Times New Roman" w:cs="Times New Roman"/>
                <w:sz w:val="20"/>
                <w:szCs w:val="20"/>
                <w:lang w:val="uk-UA" w:eastAsia="ru-RU"/>
              </w:rPr>
              <w:t xml:space="preserve"> План творчих звітів педагогів, які атестуються. </w:t>
            </w:r>
          </w:p>
          <w:p w14:paraId="753B59F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Хід атестації.</w:t>
            </w:r>
          </w:p>
          <w:p w14:paraId="00F6E147" w14:textId="77777777" w:rsidR="00245ED3" w:rsidRPr="00245ED3" w:rsidRDefault="00245ED3" w:rsidP="00245ED3">
            <w:pPr>
              <w:spacing w:after="0" w:line="240" w:lineRule="auto"/>
              <w:rPr>
                <w:rFonts w:ascii="Times New Roman" w:eastAsia="Times New Roman" w:hAnsi="Times New Roman" w:cs="Times New Roman"/>
                <w:b/>
                <w:bCs/>
                <w:iCs/>
                <w:sz w:val="24"/>
                <w:szCs w:val="24"/>
                <w:lang w:val="uk-UA" w:eastAsia="ru-RU"/>
              </w:rPr>
            </w:pPr>
            <w:r w:rsidRPr="00245ED3">
              <w:rPr>
                <w:rFonts w:ascii="Times New Roman" w:eastAsia="Times New Roman" w:hAnsi="Times New Roman" w:cs="Times New Roman"/>
                <w:b/>
                <w:bCs/>
                <w:iCs/>
                <w:lang w:val="uk-UA" w:eastAsia="ru-RU"/>
              </w:rPr>
              <w:t xml:space="preserve">Засідання методичної ради. </w:t>
            </w:r>
          </w:p>
          <w:p w14:paraId="1A2D092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Психолого-педагогічний практикум.</w:t>
            </w:r>
          </w:p>
        </w:tc>
        <w:tc>
          <w:tcPr>
            <w:tcW w:w="4962" w:type="dxa"/>
          </w:tcPr>
          <w:p w14:paraId="4CC5FFE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62F63BBB"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lang w:val="uk-UA" w:eastAsia="ru-RU"/>
              </w:rPr>
              <w:t>Тиждень гуманітарного виховання:</w:t>
            </w:r>
          </w:p>
          <w:p w14:paraId="1B5E6720" w14:textId="77777777" w:rsidR="00245ED3" w:rsidRPr="00245ED3" w:rsidRDefault="00245ED3" w:rsidP="00245ED3">
            <w:pPr>
              <w:numPr>
                <w:ilvl w:val="0"/>
                <w:numId w:val="44"/>
              </w:numPr>
              <w:spacing w:after="0" w:line="240" w:lineRule="auto"/>
              <w:ind w:left="175"/>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конкурсна програма для юнаків  “Нумо, хлопці!”</w:t>
            </w:r>
          </w:p>
          <w:p w14:paraId="0FA70993" w14:textId="77777777" w:rsidR="00245ED3" w:rsidRPr="00245ED3" w:rsidRDefault="00245ED3" w:rsidP="00245ED3">
            <w:pPr>
              <w:numPr>
                <w:ilvl w:val="0"/>
                <w:numId w:val="4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випуск стіннівок, тематичні кл.години, конкурс ораторського мистецтва</w:t>
            </w:r>
          </w:p>
        </w:tc>
        <w:tc>
          <w:tcPr>
            <w:tcW w:w="1875" w:type="dxa"/>
          </w:tcPr>
          <w:p w14:paraId="162702C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09D12B38" w14:textId="77777777" w:rsidTr="00245ED3">
        <w:trPr>
          <w:cantSplit/>
          <w:trHeight w:val="1700"/>
        </w:trPr>
        <w:tc>
          <w:tcPr>
            <w:tcW w:w="381" w:type="dxa"/>
            <w:textDirection w:val="btLr"/>
          </w:tcPr>
          <w:p w14:paraId="1FF5B346"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22 – 26 грудня</w:t>
            </w:r>
          </w:p>
        </w:tc>
        <w:tc>
          <w:tcPr>
            <w:tcW w:w="4176" w:type="dxa"/>
          </w:tcPr>
          <w:p w14:paraId="2FEB3AE7"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tc>
        <w:tc>
          <w:tcPr>
            <w:tcW w:w="4962" w:type="dxa"/>
          </w:tcPr>
          <w:p w14:paraId="6E3F8BC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16E245A9"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народознавства «На щастя, на здоров’я, на Новий рік»:</w:t>
            </w:r>
          </w:p>
          <w:p w14:paraId="01971B52" w14:textId="77777777" w:rsidR="00245ED3" w:rsidRPr="00245ED3" w:rsidRDefault="00245ED3" w:rsidP="00245ED3">
            <w:pPr>
              <w:numPr>
                <w:ilvl w:val="0"/>
                <w:numId w:val="55"/>
              </w:num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тематичні кл. години «Миколай по школі йде»</w:t>
            </w:r>
          </w:p>
          <w:p w14:paraId="1CFFD1BD" w14:textId="77777777" w:rsidR="00245ED3" w:rsidRPr="00245ED3" w:rsidRDefault="00245ED3" w:rsidP="00245ED3">
            <w:pPr>
              <w:numPr>
                <w:ilvl w:val="0"/>
                <w:numId w:val="18"/>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родинні свята 1 – 4 кл.</w:t>
            </w:r>
          </w:p>
          <w:p w14:paraId="1D1DF4F0" w14:textId="77777777" w:rsidR="00245ED3" w:rsidRPr="00245ED3" w:rsidRDefault="00245ED3" w:rsidP="00245ED3">
            <w:pPr>
              <w:numPr>
                <w:ilvl w:val="0"/>
                <w:numId w:val="38"/>
              </w:numPr>
              <w:tabs>
                <w:tab w:val="num" w:pos="306"/>
              </w:tabs>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випуск новорічних листівок</w:t>
            </w:r>
          </w:p>
          <w:p w14:paraId="214A5FC9" w14:textId="77777777" w:rsidR="00245ED3" w:rsidRPr="00245ED3" w:rsidRDefault="00245ED3" w:rsidP="00245ED3">
            <w:pPr>
              <w:numPr>
                <w:ilvl w:val="0"/>
                <w:numId w:val="38"/>
              </w:numPr>
              <w:tabs>
                <w:tab w:val="num" w:pos="306"/>
              </w:tabs>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тематичні кл. години </w:t>
            </w:r>
          </w:p>
        </w:tc>
        <w:tc>
          <w:tcPr>
            <w:tcW w:w="1875" w:type="dxa"/>
          </w:tcPr>
          <w:p w14:paraId="3D4973E1" w14:textId="77777777" w:rsidR="00245ED3" w:rsidRPr="00245ED3" w:rsidRDefault="00245ED3" w:rsidP="00245ED3">
            <w:pPr>
              <w:spacing w:after="0" w:line="240" w:lineRule="auto"/>
              <w:rPr>
                <w:rFonts w:ascii="Times New Roman" w:hAnsi="Times New Roman" w:cs="Times New Roman"/>
                <w:bCs/>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25 грудня</w:t>
            </w:r>
            <w:r w:rsidRPr="00245ED3">
              <w:rPr>
                <w:rFonts w:ascii="Times New Roman" w:hAnsi="Times New Roman" w:cs="Times New Roman"/>
                <w:bCs/>
                <w:color w:val="333333"/>
                <w:sz w:val="20"/>
                <w:szCs w:val="20"/>
                <w:shd w:val="clear" w:color="auto" w:fill="FFFFFF"/>
              </w:rPr>
              <w:t xml:space="preserve"> – Різдво.</w:t>
            </w:r>
          </w:p>
          <w:p w14:paraId="45EF565E"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hAnsi="Times New Roman" w:cs="Times New Roman"/>
                <w:b/>
                <w:bCs/>
                <w:color w:val="333333"/>
                <w:sz w:val="20"/>
                <w:szCs w:val="20"/>
                <w:shd w:val="clear" w:color="auto" w:fill="FFFFFF"/>
              </w:rPr>
              <w:t xml:space="preserve">26 грудня – </w:t>
            </w:r>
            <w:r w:rsidRPr="00245ED3">
              <w:rPr>
                <w:rFonts w:ascii="Times New Roman" w:hAnsi="Times New Roman" w:cs="Times New Roman"/>
                <w:bCs/>
                <w:color w:val="333333"/>
                <w:sz w:val="20"/>
                <w:szCs w:val="20"/>
                <w:shd w:val="clear" w:color="auto" w:fill="FFFFFF"/>
              </w:rPr>
              <w:t>День подарунків.</w:t>
            </w:r>
          </w:p>
        </w:tc>
      </w:tr>
      <w:tr w:rsidR="00245ED3" w:rsidRPr="00245ED3" w14:paraId="714BDF70" w14:textId="77777777" w:rsidTr="00245ED3">
        <w:trPr>
          <w:cantSplit/>
          <w:trHeight w:val="1833"/>
        </w:trPr>
        <w:tc>
          <w:tcPr>
            <w:tcW w:w="381" w:type="dxa"/>
            <w:textDirection w:val="btLr"/>
          </w:tcPr>
          <w:p w14:paraId="3873B95E"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lastRenderedPageBreak/>
              <w:t>29– 31 грудня</w:t>
            </w:r>
          </w:p>
        </w:tc>
        <w:tc>
          <w:tcPr>
            <w:tcW w:w="4176" w:type="dxa"/>
          </w:tcPr>
          <w:p w14:paraId="4A9B2390"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3CB0320A"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4E7C8498"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19F7A8B1"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4D0F503D"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5F860801"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33EDF205"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4A6A739F"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70E27160"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p w14:paraId="3A246F2E" w14:textId="77777777" w:rsidR="00245ED3" w:rsidRPr="00245ED3" w:rsidRDefault="00245ED3" w:rsidP="00245ED3">
            <w:pPr>
              <w:spacing w:after="0" w:line="240" w:lineRule="auto"/>
              <w:ind w:left="175" w:hanging="175"/>
              <w:rPr>
                <w:rFonts w:ascii="Times New Roman" w:eastAsia="Times New Roman" w:hAnsi="Times New Roman" w:cs="Times New Roman"/>
                <w:sz w:val="20"/>
                <w:szCs w:val="20"/>
                <w:lang w:val="uk-UA" w:eastAsia="ru-RU"/>
              </w:rPr>
            </w:pPr>
          </w:p>
        </w:tc>
        <w:tc>
          <w:tcPr>
            <w:tcW w:w="4962" w:type="dxa"/>
          </w:tcPr>
          <w:p w14:paraId="22CA029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3AD139C3" w14:textId="77777777" w:rsidR="00245ED3" w:rsidRPr="00245ED3" w:rsidRDefault="00245ED3" w:rsidP="00245ED3">
            <w:pPr>
              <w:numPr>
                <w:ilvl w:val="0"/>
                <w:numId w:val="1"/>
              </w:num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Аналіз стану відвідування школи за І семестр (звіти кл.керівників).</w:t>
            </w:r>
          </w:p>
          <w:p w14:paraId="07A1B37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616E12CD" w14:textId="77777777" w:rsidR="00245ED3" w:rsidRPr="00245ED3" w:rsidRDefault="00245ED3" w:rsidP="00245ED3">
            <w:pPr>
              <w:spacing w:after="0" w:line="240" w:lineRule="auto"/>
              <w:ind w:left="126"/>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Канікули. Робота  за планом зимніх канікул.</w:t>
            </w:r>
          </w:p>
          <w:p w14:paraId="56D41C03" w14:textId="77777777" w:rsidR="00245ED3" w:rsidRPr="00245ED3" w:rsidRDefault="00245ED3" w:rsidP="00245ED3">
            <w:pPr>
              <w:numPr>
                <w:ilvl w:val="0"/>
                <w:numId w:val="18"/>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«Жива ялинка хай росте» (виготовлення новорічних композицій зі штучного матеріалу)</w:t>
            </w:r>
          </w:p>
          <w:p w14:paraId="22437B41" w14:textId="77777777" w:rsidR="00245ED3" w:rsidRPr="00245ED3" w:rsidRDefault="00245ED3" w:rsidP="00245ED3">
            <w:pPr>
              <w:numPr>
                <w:ilvl w:val="0"/>
                <w:numId w:val="18"/>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Зустріч випускників НВК</w:t>
            </w:r>
          </w:p>
          <w:p w14:paraId="11DC3020" w14:textId="77777777" w:rsidR="00245ED3" w:rsidRPr="00245ED3" w:rsidRDefault="00245ED3" w:rsidP="00245ED3">
            <w:pPr>
              <w:numPr>
                <w:ilvl w:val="0"/>
                <w:numId w:val="18"/>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Екологічна акція «Нагодуй птахів»</w:t>
            </w:r>
          </w:p>
          <w:p w14:paraId="472F085A" w14:textId="77777777" w:rsidR="00245ED3" w:rsidRPr="00245ED3" w:rsidRDefault="00245ED3" w:rsidP="00245ED3">
            <w:pPr>
              <w:numPr>
                <w:ilvl w:val="0"/>
                <w:numId w:val="18"/>
              </w:numPr>
              <w:spacing w:after="0" w:line="240" w:lineRule="auto"/>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Вчительський Новий рік</w:t>
            </w:r>
          </w:p>
        </w:tc>
        <w:tc>
          <w:tcPr>
            <w:tcW w:w="1875" w:type="dxa"/>
          </w:tcPr>
          <w:p w14:paraId="72603E8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r w:rsidRPr="00245ED3">
              <w:rPr>
                <w:rFonts w:ascii="Times New Roman" w:eastAsia="Times New Roman" w:hAnsi="Times New Roman" w:cs="Times New Roman"/>
                <w:b/>
                <w:bCs/>
                <w:sz w:val="20"/>
                <w:szCs w:val="20"/>
                <w:lang w:val="uk-UA" w:eastAsia="ru-RU"/>
              </w:rPr>
              <w:t>31 грудня</w:t>
            </w:r>
            <w:r w:rsidRPr="00245ED3">
              <w:rPr>
                <w:rFonts w:ascii="Times New Roman" w:eastAsia="Times New Roman" w:hAnsi="Times New Roman" w:cs="Times New Roman"/>
                <w:sz w:val="20"/>
                <w:szCs w:val="20"/>
                <w:lang w:val="uk-UA" w:eastAsia="ru-RU"/>
              </w:rPr>
              <w:t xml:space="preserve"> -</w:t>
            </w:r>
            <w:r w:rsidRPr="00245ED3">
              <w:rPr>
                <w:rFonts w:ascii="Times New Roman" w:hAnsi="Times New Roman" w:cs="Times New Roman"/>
                <w:bCs/>
                <w:color w:val="333333"/>
                <w:sz w:val="20"/>
                <w:szCs w:val="20"/>
                <w:shd w:val="clear" w:color="auto" w:fill="FFFFFF"/>
              </w:rPr>
              <w:t>Останній день року</w:t>
            </w:r>
            <w:r w:rsidRPr="00245ED3">
              <w:rPr>
                <w:rFonts w:ascii="Arial" w:hAnsi="Arial" w:cs="Arial"/>
                <w:b/>
                <w:bCs/>
                <w:color w:val="333333"/>
                <w:sz w:val="26"/>
                <w:szCs w:val="26"/>
                <w:shd w:val="clear" w:color="auto" w:fill="FFFFFF"/>
              </w:rPr>
              <w:t>.</w:t>
            </w:r>
          </w:p>
        </w:tc>
      </w:tr>
      <w:tr w:rsidR="00245ED3" w:rsidRPr="00245ED3" w14:paraId="04402F34" w14:textId="77777777" w:rsidTr="00245ED3">
        <w:trPr>
          <w:cantSplit/>
          <w:trHeight w:val="273"/>
        </w:trPr>
        <w:tc>
          <w:tcPr>
            <w:tcW w:w="381" w:type="dxa"/>
            <w:textDirection w:val="btLr"/>
          </w:tcPr>
          <w:p w14:paraId="06C7CB98"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39DA3C18"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СІЧЕНЬ</w:t>
            </w:r>
          </w:p>
        </w:tc>
      </w:tr>
      <w:tr w:rsidR="00245ED3" w:rsidRPr="00245ED3" w14:paraId="3C0EF2D4" w14:textId="77777777" w:rsidTr="00245ED3">
        <w:trPr>
          <w:cantSplit/>
          <w:trHeight w:val="279"/>
        </w:trPr>
        <w:tc>
          <w:tcPr>
            <w:tcW w:w="381" w:type="dxa"/>
            <w:textDirection w:val="btLr"/>
          </w:tcPr>
          <w:p w14:paraId="2D5F8022"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43C37291"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МІСЯЧНИК ЕКОЛОГІЧНОГО ВИХОВАННЯ  «ЗЕМЛЯ – НАШ СПІЛЬНИЙ ДІМ»</w:t>
            </w:r>
          </w:p>
        </w:tc>
      </w:tr>
      <w:tr w:rsidR="00245ED3" w:rsidRPr="00245ED3" w14:paraId="47F22CBD" w14:textId="77777777" w:rsidTr="00245ED3">
        <w:trPr>
          <w:cantSplit/>
          <w:trHeight w:val="1401"/>
        </w:trPr>
        <w:tc>
          <w:tcPr>
            <w:tcW w:w="381" w:type="dxa"/>
            <w:textDirection w:val="btLr"/>
          </w:tcPr>
          <w:p w14:paraId="248673CD"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01– 02 січня</w:t>
            </w:r>
          </w:p>
        </w:tc>
        <w:tc>
          <w:tcPr>
            <w:tcW w:w="4176" w:type="dxa"/>
          </w:tcPr>
          <w:p w14:paraId="55154F9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Індивідуальні консультації для кл. керівників.</w:t>
            </w:r>
          </w:p>
          <w:p w14:paraId="2D9A748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1975F6E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Засідання МО кл. керівників.</w:t>
            </w:r>
          </w:p>
        </w:tc>
        <w:tc>
          <w:tcPr>
            <w:tcW w:w="4962" w:type="dxa"/>
          </w:tcPr>
          <w:p w14:paraId="5D8DBFCD"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Підготовка документації:</w:t>
            </w:r>
          </w:p>
          <w:p w14:paraId="22040B0B" w14:textId="77777777" w:rsidR="00245ED3" w:rsidRPr="00245ED3" w:rsidRDefault="00245ED3" w:rsidP="00245ED3">
            <w:pPr>
              <w:numPr>
                <w:ilvl w:val="0"/>
                <w:numId w:val="17"/>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план роботи на зимові канікули</w:t>
            </w:r>
          </w:p>
          <w:p w14:paraId="10286A3C" w14:textId="77777777" w:rsidR="00245ED3" w:rsidRPr="00245ED3" w:rsidRDefault="00245ED3" w:rsidP="00245ED3">
            <w:pPr>
              <w:numPr>
                <w:ilvl w:val="0"/>
                <w:numId w:val="17"/>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виконання планів роботи кл. керівниками за І семестр</w:t>
            </w:r>
          </w:p>
          <w:p w14:paraId="79802CF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p>
        </w:tc>
        <w:tc>
          <w:tcPr>
            <w:tcW w:w="4394" w:type="dxa"/>
          </w:tcPr>
          <w:p w14:paraId="454A60F7"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Канікули. Робота за планом зимових канікул.  </w:t>
            </w:r>
          </w:p>
          <w:p w14:paraId="5176BE2B" w14:textId="77777777" w:rsidR="00245ED3" w:rsidRPr="00245ED3" w:rsidRDefault="00245ED3" w:rsidP="00245ED3">
            <w:pPr>
              <w:numPr>
                <w:ilvl w:val="0"/>
                <w:numId w:val="45"/>
              </w:numPr>
              <w:spacing w:after="0" w:line="240" w:lineRule="auto"/>
              <w:ind w:left="33"/>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Консультпункт для батьків «За здоровий спосіб життя»</w:t>
            </w:r>
          </w:p>
          <w:p w14:paraId="536A5AAD" w14:textId="77777777" w:rsidR="00245ED3" w:rsidRPr="00245ED3" w:rsidRDefault="00245ED3" w:rsidP="00245ED3">
            <w:pPr>
              <w:numPr>
                <w:ilvl w:val="0"/>
                <w:numId w:val="45"/>
              </w:numPr>
              <w:spacing w:after="0" w:line="240" w:lineRule="auto"/>
              <w:ind w:left="33"/>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Профілактика грипу та ГРВІ</w:t>
            </w:r>
          </w:p>
        </w:tc>
        <w:tc>
          <w:tcPr>
            <w:tcW w:w="1875" w:type="dxa"/>
          </w:tcPr>
          <w:p w14:paraId="32257DA2" w14:textId="77777777" w:rsidR="00245ED3" w:rsidRPr="00245ED3" w:rsidRDefault="00245ED3" w:rsidP="00245ED3">
            <w:pPr>
              <w:spacing w:after="0" w:line="240" w:lineRule="auto"/>
              <w:rPr>
                <w:rFonts w:ascii="Times New Roman" w:eastAsia="Times New Roman" w:hAnsi="Times New Roman" w:cs="Times New Roman"/>
                <w:b/>
                <w:sz w:val="20"/>
                <w:szCs w:val="20"/>
                <w:lang w:eastAsia="ru-RU"/>
              </w:rPr>
            </w:pPr>
            <w:r w:rsidRPr="00245ED3">
              <w:rPr>
                <w:rFonts w:ascii="Times New Roman" w:hAnsi="Times New Roman" w:cs="Times New Roman"/>
                <w:b/>
                <w:bCs/>
                <w:color w:val="333333"/>
                <w:sz w:val="20"/>
                <w:szCs w:val="20"/>
                <w:shd w:val="clear" w:color="auto" w:fill="FFFFFF"/>
              </w:rPr>
              <w:t xml:space="preserve">1 січня – </w:t>
            </w:r>
            <w:r w:rsidRPr="00245ED3">
              <w:rPr>
                <w:rFonts w:ascii="Times New Roman" w:hAnsi="Times New Roman" w:cs="Times New Roman"/>
                <w:bCs/>
                <w:color w:val="333333"/>
                <w:sz w:val="20"/>
                <w:szCs w:val="20"/>
                <w:shd w:val="clear" w:color="auto" w:fill="FFFFFF"/>
              </w:rPr>
              <w:t>Новий</w:t>
            </w:r>
            <w:r w:rsidRPr="00245ED3">
              <w:rPr>
                <w:rFonts w:ascii="Times New Roman" w:hAnsi="Times New Roman" w:cs="Times New Roman"/>
                <w:bCs/>
                <w:color w:val="333333"/>
                <w:sz w:val="20"/>
                <w:szCs w:val="20"/>
                <w:shd w:val="clear" w:color="auto" w:fill="FFFFFF"/>
                <w:lang w:val="uk-UA"/>
              </w:rPr>
              <w:t xml:space="preserve"> </w:t>
            </w:r>
            <w:r w:rsidRPr="00245ED3">
              <w:rPr>
                <w:rFonts w:ascii="Times New Roman" w:hAnsi="Times New Roman" w:cs="Times New Roman"/>
                <w:bCs/>
                <w:color w:val="333333"/>
                <w:sz w:val="20"/>
                <w:szCs w:val="20"/>
                <w:shd w:val="clear" w:color="auto" w:fill="FFFFFF"/>
              </w:rPr>
              <w:t>рік</w:t>
            </w:r>
            <w:r w:rsidRPr="00245ED3">
              <w:rPr>
                <w:rFonts w:ascii="Arial" w:hAnsi="Arial" w:cs="Arial"/>
                <w:bCs/>
                <w:color w:val="333333"/>
                <w:sz w:val="26"/>
                <w:szCs w:val="26"/>
                <w:shd w:val="clear" w:color="auto" w:fill="FFFFFF"/>
              </w:rPr>
              <w:t>.</w:t>
            </w:r>
          </w:p>
          <w:p w14:paraId="63518112" w14:textId="77777777" w:rsidR="00245ED3" w:rsidRPr="00245ED3" w:rsidRDefault="00245ED3" w:rsidP="00245ED3">
            <w:pPr>
              <w:spacing w:after="0" w:line="240" w:lineRule="auto"/>
              <w:rPr>
                <w:rFonts w:ascii="Times New Roman" w:eastAsia="Times New Roman" w:hAnsi="Times New Roman" w:cs="Times New Roman"/>
                <w:sz w:val="20"/>
                <w:szCs w:val="20"/>
                <w:lang w:eastAsia="ru-RU"/>
              </w:rPr>
            </w:pPr>
          </w:p>
          <w:p w14:paraId="48D18BD8" w14:textId="77777777" w:rsidR="00245ED3" w:rsidRPr="00245ED3" w:rsidRDefault="00245ED3" w:rsidP="00245ED3">
            <w:pPr>
              <w:spacing w:after="0" w:line="240" w:lineRule="auto"/>
              <w:rPr>
                <w:rFonts w:ascii="Times New Roman" w:eastAsia="Times New Roman" w:hAnsi="Times New Roman" w:cs="Times New Roman"/>
                <w:sz w:val="20"/>
                <w:szCs w:val="20"/>
                <w:lang w:eastAsia="ru-RU"/>
              </w:rPr>
            </w:pPr>
          </w:p>
          <w:p w14:paraId="29EEC46C" w14:textId="77777777" w:rsidR="00245ED3" w:rsidRPr="00245ED3" w:rsidRDefault="00245ED3" w:rsidP="00245ED3">
            <w:pPr>
              <w:spacing w:after="0" w:line="240" w:lineRule="auto"/>
              <w:rPr>
                <w:rFonts w:ascii="Times New Roman" w:eastAsia="Times New Roman" w:hAnsi="Times New Roman" w:cs="Times New Roman"/>
                <w:sz w:val="20"/>
                <w:szCs w:val="20"/>
                <w:lang w:eastAsia="ru-RU"/>
              </w:rPr>
            </w:pPr>
          </w:p>
        </w:tc>
      </w:tr>
      <w:tr w:rsidR="00245ED3" w:rsidRPr="00245ED3" w14:paraId="29FBFDB7" w14:textId="77777777" w:rsidTr="00245ED3">
        <w:trPr>
          <w:cantSplit/>
          <w:trHeight w:val="1395"/>
        </w:trPr>
        <w:tc>
          <w:tcPr>
            <w:tcW w:w="381" w:type="dxa"/>
            <w:textDirection w:val="btLr"/>
          </w:tcPr>
          <w:p w14:paraId="30AB2FC5"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05 – 09 січня</w:t>
            </w:r>
          </w:p>
        </w:tc>
        <w:tc>
          <w:tcPr>
            <w:tcW w:w="4176" w:type="dxa"/>
          </w:tcPr>
          <w:p w14:paraId="32545BA1" w14:textId="77777777" w:rsidR="00245ED3" w:rsidRPr="00245ED3" w:rsidRDefault="00245ED3" w:rsidP="00245ED3">
            <w:pPr>
              <w:spacing w:after="0" w:line="240" w:lineRule="auto"/>
              <w:ind w:left="33"/>
              <w:rPr>
                <w:rFonts w:ascii="Times New Roman" w:eastAsia="Times New Roman" w:hAnsi="Times New Roman" w:cs="Times New Roman"/>
                <w:sz w:val="20"/>
                <w:szCs w:val="20"/>
                <w:lang w:val="uk-UA" w:eastAsia="ru-RU"/>
              </w:rPr>
            </w:pPr>
          </w:p>
          <w:p w14:paraId="694BF8C4" w14:textId="77777777" w:rsidR="00245ED3" w:rsidRPr="00245ED3" w:rsidRDefault="00245ED3" w:rsidP="00245ED3">
            <w:pPr>
              <w:spacing w:after="0" w:line="240" w:lineRule="auto"/>
              <w:ind w:left="33"/>
              <w:rPr>
                <w:rFonts w:ascii="Times New Roman" w:eastAsia="Times New Roman" w:hAnsi="Times New Roman" w:cs="Times New Roman"/>
                <w:b/>
                <w:bCs/>
                <w:sz w:val="20"/>
                <w:szCs w:val="20"/>
                <w:lang w:eastAsia="ru-RU"/>
              </w:rPr>
            </w:pPr>
            <w:r w:rsidRPr="00245ED3">
              <w:rPr>
                <w:rFonts w:ascii="Times New Roman" w:eastAsia="Times New Roman" w:hAnsi="Times New Roman" w:cs="Times New Roman"/>
                <w:b/>
                <w:bCs/>
                <w:sz w:val="20"/>
                <w:szCs w:val="20"/>
                <w:lang w:val="uk-UA" w:eastAsia="ru-RU"/>
              </w:rPr>
              <w:t xml:space="preserve"> </w:t>
            </w:r>
          </w:p>
          <w:p w14:paraId="229369C5" w14:textId="77777777" w:rsidR="00245ED3" w:rsidRPr="00245ED3" w:rsidRDefault="00245ED3" w:rsidP="00245ED3">
            <w:pPr>
              <w:spacing w:after="0" w:line="240" w:lineRule="auto"/>
              <w:ind w:left="33"/>
              <w:rPr>
                <w:rFonts w:ascii="Times New Roman" w:eastAsia="Times New Roman" w:hAnsi="Times New Roman" w:cs="Times New Roman"/>
                <w:b/>
                <w:bCs/>
                <w:sz w:val="20"/>
                <w:szCs w:val="20"/>
                <w:lang w:eastAsia="ru-RU"/>
              </w:rPr>
            </w:pPr>
          </w:p>
          <w:p w14:paraId="0C4D79FE" w14:textId="77777777" w:rsidR="00245ED3" w:rsidRPr="00245ED3" w:rsidRDefault="00245ED3" w:rsidP="00245ED3">
            <w:pPr>
              <w:spacing w:after="0" w:line="240" w:lineRule="auto"/>
              <w:ind w:left="33"/>
              <w:rPr>
                <w:rFonts w:ascii="Times New Roman" w:eastAsia="Times New Roman" w:hAnsi="Times New Roman" w:cs="Times New Roman"/>
                <w:b/>
                <w:bCs/>
                <w:sz w:val="20"/>
                <w:szCs w:val="20"/>
                <w:lang w:eastAsia="ru-RU"/>
              </w:rPr>
            </w:pPr>
          </w:p>
          <w:p w14:paraId="134DCD6F" w14:textId="77777777" w:rsidR="00245ED3" w:rsidRPr="00245ED3" w:rsidRDefault="00245ED3" w:rsidP="00245ED3">
            <w:pPr>
              <w:spacing w:after="0" w:line="240" w:lineRule="auto"/>
              <w:ind w:left="33"/>
              <w:rPr>
                <w:rFonts w:ascii="Times New Roman" w:eastAsia="Times New Roman" w:hAnsi="Times New Roman" w:cs="Times New Roman"/>
                <w:sz w:val="20"/>
                <w:szCs w:val="20"/>
                <w:lang w:eastAsia="ru-RU"/>
              </w:rPr>
            </w:pPr>
          </w:p>
        </w:tc>
        <w:tc>
          <w:tcPr>
            <w:tcW w:w="4962" w:type="dxa"/>
          </w:tcPr>
          <w:p w14:paraId="2ACECBBB" w14:textId="77777777" w:rsidR="00245ED3" w:rsidRPr="00245ED3" w:rsidRDefault="00245ED3" w:rsidP="00245ED3">
            <w:pPr>
              <w:numPr>
                <w:ilvl w:val="0"/>
                <w:numId w:val="50"/>
              </w:numPr>
              <w:tabs>
                <w:tab w:val="left" w:pos="318"/>
              </w:tabs>
              <w:spacing w:after="0" w:line="240" w:lineRule="auto"/>
              <w:ind w:left="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Юридичний всеобуч – аналіз стану правопорушень серед учнівської молоді</w:t>
            </w:r>
          </w:p>
          <w:p w14:paraId="5A6A8572" w14:textId="77777777" w:rsidR="00245ED3" w:rsidRPr="00245ED3" w:rsidRDefault="00245ED3" w:rsidP="00245ED3">
            <w:pPr>
              <w:numPr>
                <w:ilvl w:val="0"/>
                <w:numId w:val="50"/>
              </w:numPr>
              <w:tabs>
                <w:tab w:val="left" w:pos="318"/>
              </w:tabs>
              <w:spacing w:after="0" w:line="240" w:lineRule="auto"/>
              <w:ind w:left="34"/>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Профілактика правопорушень: роль батьків у вихованні дітей</w:t>
            </w:r>
            <w:r w:rsidRPr="00245ED3">
              <w:rPr>
                <w:rFonts w:ascii="Calibri" w:eastAsia="Times New Roman" w:hAnsi="Calibri" w:cs="Calibri"/>
                <w:sz w:val="20"/>
                <w:szCs w:val="20"/>
                <w:lang w:val="uk-UA" w:eastAsia="ru-RU"/>
              </w:rPr>
              <w:t xml:space="preserve"> </w:t>
            </w:r>
          </w:p>
        </w:tc>
        <w:tc>
          <w:tcPr>
            <w:tcW w:w="4394" w:type="dxa"/>
          </w:tcPr>
          <w:p w14:paraId="438E4F50" w14:textId="77777777" w:rsidR="00245ED3" w:rsidRPr="00245ED3" w:rsidRDefault="00245ED3" w:rsidP="00245ED3">
            <w:pPr>
              <w:spacing w:after="0" w:line="240" w:lineRule="auto"/>
              <w:ind w:left="34"/>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ввічливості, взаємодопомоги, доброти</w:t>
            </w:r>
          </w:p>
          <w:p w14:paraId="4585954A" w14:textId="77777777" w:rsidR="00245ED3" w:rsidRPr="00245ED3" w:rsidRDefault="00245ED3" w:rsidP="00245ED3">
            <w:pPr>
              <w:numPr>
                <w:ilvl w:val="0"/>
                <w:numId w:val="46"/>
              </w:numPr>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Сюжетно – рольова гра «Золоте правило ввічливості»</w:t>
            </w:r>
          </w:p>
          <w:p w14:paraId="30BD20EF" w14:textId="77777777" w:rsidR="00245ED3" w:rsidRPr="00245ED3" w:rsidRDefault="00245ED3" w:rsidP="00245ED3">
            <w:pPr>
              <w:numPr>
                <w:ilvl w:val="0"/>
                <w:numId w:val="46"/>
              </w:numPr>
              <w:spacing w:after="0" w:line="240" w:lineRule="auto"/>
              <w:ind w:left="33"/>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Свято «Прощавай, ялинко!»</w:t>
            </w:r>
          </w:p>
          <w:p w14:paraId="62A53DA0" w14:textId="77777777" w:rsidR="00245ED3" w:rsidRPr="00245ED3" w:rsidRDefault="00245ED3" w:rsidP="00245ED3">
            <w:pPr>
              <w:spacing w:after="0" w:line="240" w:lineRule="auto"/>
              <w:ind w:left="33"/>
              <w:rPr>
                <w:rFonts w:ascii="Times New Roman" w:eastAsia="Times New Roman" w:hAnsi="Times New Roman" w:cs="Times New Roman"/>
                <w:sz w:val="20"/>
                <w:szCs w:val="20"/>
                <w:lang w:val="uk-UA" w:eastAsia="ru-RU"/>
              </w:rPr>
            </w:pPr>
          </w:p>
        </w:tc>
        <w:tc>
          <w:tcPr>
            <w:tcW w:w="1875" w:type="dxa"/>
          </w:tcPr>
          <w:p w14:paraId="783A03EE"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5 січня – </w:t>
            </w:r>
            <w:r w:rsidRPr="00245ED3">
              <w:rPr>
                <w:rFonts w:ascii="Times New Roman" w:eastAsia="Times New Roman" w:hAnsi="Times New Roman" w:cs="Times New Roman"/>
                <w:sz w:val="20"/>
                <w:szCs w:val="20"/>
                <w:lang w:val="uk-UA" w:eastAsia="ru-RU"/>
              </w:rPr>
              <w:t>Міжнародний день бойскаутів</w:t>
            </w:r>
          </w:p>
          <w:p w14:paraId="64B5B56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Хрещення</w:t>
            </w:r>
          </w:p>
        </w:tc>
      </w:tr>
      <w:tr w:rsidR="00245ED3" w:rsidRPr="00245ED3" w14:paraId="1DE762BD" w14:textId="77777777" w:rsidTr="00245ED3">
        <w:trPr>
          <w:cantSplit/>
          <w:trHeight w:val="1418"/>
        </w:trPr>
        <w:tc>
          <w:tcPr>
            <w:tcW w:w="381" w:type="dxa"/>
            <w:textDirection w:val="btLr"/>
          </w:tcPr>
          <w:p w14:paraId="43412727"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12– 16 січня</w:t>
            </w:r>
          </w:p>
        </w:tc>
        <w:tc>
          <w:tcPr>
            <w:tcW w:w="4176" w:type="dxa"/>
          </w:tcPr>
          <w:p w14:paraId="3587DC8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3825282D"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p>
        </w:tc>
        <w:tc>
          <w:tcPr>
            <w:tcW w:w="4394" w:type="dxa"/>
          </w:tcPr>
          <w:p w14:paraId="0483121B"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початкової школи</w:t>
            </w:r>
          </w:p>
          <w:p w14:paraId="335A3B6C" w14:textId="77777777" w:rsidR="00245ED3" w:rsidRPr="00245ED3" w:rsidRDefault="00245ED3" w:rsidP="00245ED3">
            <w:pPr>
              <w:numPr>
                <w:ilvl w:val="0"/>
                <w:numId w:val="47"/>
              </w:numPr>
              <w:spacing w:after="0" w:line="240" w:lineRule="auto"/>
              <w:ind w:left="3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«Кращий учень школи»</w:t>
            </w:r>
          </w:p>
          <w:p w14:paraId="27A67F1E" w14:textId="77777777" w:rsidR="00245ED3" w:rsidRPr="00245ED3" w:rsidRDefault="00245ED3" w:rsidP="00245ED3">
            <w:pPr>
              <w:numPr>
                <w:ilvl w:val="0"/>
                <w:numId w:val="47"/>
              </w:numPr>
              <w:spacing w:after="0" w:line="240" w:lineRule="auto"/>
              <w:ind w:left="34"/>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Конкурс «Кращий клас»</w:t>
            </w:r>
          </w:p>
          <w:p w14:paraId="3967766B" w14:textId="77777777" w:rsidR="00245ED3" w:rsidRPr="00245ED3" w:rsidRDefault="00245ED3" w:rsidP="00245ED3">
            <w:pPr>
              <w:numPr>
                <w:ilvl w:val="0"/>
                <w:numId w:val="48"/>
              </w:numPr>
              <w:spacing w:after="0" w:line="240" w:lineRule="auto"/>
              <w:ind w:left="318" w:hanging="318"/>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Лінійка до Дня Соборності України</w:t>
            </w:r>
          </w:p>
          <w:p w14:paraId="5136BC83" w14:textId="77777777" w:rsidR="00245ED3" w:rsidRPr="00245ED3" w:rsidRDefault="00245ED3" w:rsidP="00245ED3">
            <w:pPr>
              <w:numPr>
                <w:ilvl w:val="0"/>
                <w:numId w:val="48"/>
              </w:numPr>
              <w:spacing w:after="0" w:line="240" w:lineRule="auto"/>
              <w:ind w:left="318" w:hanging="318"/>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 xml:space="preserve">Конкурс «Я за єдину Україну», </w:t>
            </w:r>
          </w:p>
          <w:p w14:paraId="3BEADF0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«Я і Україна»  (твір, вірші, малюнки)</w:t>
            </w:r>
          </w:p>
          <w:p w14:paraId="273E2136" w14:textId="77777777" w:rsidR="00245ED3" w:rsidRDefault="00245ED3" w:rsidP="00245ED3">
            <w:pPr>
              <w:spacing w:after="0" w:line="240" w:lineRule="auto"/>
              <w:ind w:left="34"/>
              <w:rPr>
                <w:rFonts w:ascii="Times New Roman" w:eastAsia="Times New Roman" w:hAnsi="Times New Roman" w:cs="Times New Roman"/>
                <w:sz w:val="20"/>
                <w:szCs w:val="20"/>
                <w:lang w:val="uk-UA" w:eastAsia="ru-RU"/>
              </w:rPr>
            </w:pPr>
          </w:p>
          <w:p w14:paraId="3C7B0FE5" w14:textId="5DD09DAF" w:rsidR="00245ED3" w:rsidRPr="00245ED3" w:rsidRDefault="00245ED3" w:rsidP="00245ED3">
            <w:pPr>
              <w:spacing w:after="0" w:line="240" w:lineRule="auto"/>
              <w:ind w:left="34"/>
              <w:rPr>
                <w:rFonts w:ascii="Times New Roman" w:eastAsia="Times New Roman" w:hAnsi="Times New Roman" w:cs="Times New Roman"/>
                <w:sz w:val="20"/>
                <w:szCs w:val="20"/>
                <w:lang w:val="uk-UA" w:eastAsia="ru-RU"/>
              </w:rPr>
            </w:pPr>
          </w:p>
        </w:tc>
        <w:tc>
          <w:tcPr>
            <w:tcW w:w="1875" w:type="dxa"/>
          </w:tcPr>
          <w:p w14:paraId="581DA3CC"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Arial" w:hAnsi="Arial" w:cs="Arial"/>
                <w:b/>
                <w:bCs/>
                <w:color w:val="333333"/>
                <w:sz w:val="26"/>
                <w:szCs w:val="26"/>
                <w:shd w:val="clear" w:color="auto" w:fill="FFFFFF"/>
              </w:rPr>
              <w:br/>
            </w:r>
            <w:r w:rsidRPr="00245ED3">
              <w:rPr>
                <w:rFonts w:ascii="Times New Roman" w:hAnsi="Times New Roman" w:cs="Times New Roman"/>
                <w:b/>
                <w:bCs/>
                <w:color w:val="333333"/>
                <w:sz w:val="20"/>
                <w:szCs w:val="20"/>
                <w:shd w:val="clear" w:color="auto" w:fill="FFFFFF"/>
              </w:rPr>
              <w:t>17 січня</w:t>
            </w:r>
            <w:r w:rsidRPr="00245ED3">
              <w:rPr>
                <w:rFonts w:ascii="Times New Roman" w:hAnsi="Times New Roman" w:cs="Times New Roman"/>
                <w:bCs/>
                <w:color w:val="333333"/>
                <w:sz w:val="20"/>
                <w:szCs w:val="20"/>
                <w:shd w:val="clear" w:color="auto" w:fill="FFFFFF"/>
              </w:rPr>
              <w:t xml:space="preserve"> – День дітей-винахідників.</w:t>
            </w:r>
          </w:p>
          <w:p w14:paraId="0421C0A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1A90BF54" w14:textId="77777777" w:rsidTr="00245ED3">
        <w:trPr>
          <w:cantSplit/>
          <w:trHeight w:val="1698"/>
        </w:trPr>
        <w:tc>
          <w:tcPr>
            <w:tcW w:w="381" w:type="dxa"/>
            <w:textDirection w:val="btLr"/>
          </w:tcPr>
          <w:p w14:paraId="50C3B15E"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26-30 січня 19–23 232423січня</w:t>
            </w:r>
          </w:p>
        </w:tc>
        <w:tc>
          <w:tcPr>
            <w:tcW w:w="4176" w:type="dxa"/>
          </w:tcPr>
          <w:p w14:paraId="7E7852A3"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6907423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5683C2FE"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Тиждень екологічного виховання </w:t>
            </w:r>
          </w:p>
          <w:p w14:paraId="17DC7F04"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«До природи з розумом та серцем»</w:t>
            </w:r>
          </w:p>
          <w:p w14:paraId="01016FC8" w14:textId="77777777" w:rsidR="00245ED3" w:rsidRPr="00245ED3" w:rsidRDefault="00245ED3" w:rsidP="00245ED3">
            <w:pPr>
              <w:numPr>
                <w:ilvl w:val="0"/>
                <w:numId w:val="48"/>
              </w:numPr>
              <w:spacing w:after="0" w:line="240" w:lineRule="auto"/>
              <w:ind w:left="318" w:hanging="318"/>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Акція «Будинок для птахів»</w:t>
            </w:r>
          </w:p>
          <w:p w14:paraId="2F2A0F65" w14:textId="77777777" w:rsidR="00245ED3" w:rsidRPr="00245ED3" w:rsidRDefault="00245ED3" w:rsidP="00245ED3">
            <w:pPr>
              <w:numPr>
                <w:ilvl w:val="0"/>
                <w:numId w:val="48"/>
              </w:numPr>
              <w:spacing w:after="0" w:line="240" w:lineRule="auto"/>
              <w:ind w:left="318" w:hanging="318"/>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Акція «Нагодуй птахів»</w:t>
            </w:r>
          </w:p>
          <w:p w14:paraId="7B9D50F5" w14:textId="77777777" w:rsidR="00245ED3" w:rsidRPr="00245ED3" w:rsidRDefault="00245ED3" w:rsidP="00245ED3">
            <w:pPr>
              <w:spacing w:after="0" w:line="240" w:lineRule="auto"/>
              <w:rPr>
                <w:rFonts w:ascii="Times New Roman" w:eastAsia="Times New Roman" w:hAnsi="Times New Roman" w:cs="Times New Roman"/>
                <w:sz w:val="20"/>
                <w:szCs w:val="20"/>
                <w:lang w:eastAsia="ru-RU"/>
              </w:rPr>
            </w:pPr>
          </w:p>
          <w:p w14:paraId="5D37C658" w14:textId="77777777" w:rsidR="00245ED3" w:rsidRPr="00245ED3" w:rsidRDefault="00245ED3" w:rsidP="00245ED3">
            <w:pPr>
              <w:spacing w:after="0" w:line="240" w:lineRule="auto"/>
              <w:rPr>
                <w:rFonts w:ascii="Times New Roman" w:eastAsia="Times New Roman" w:hAnsi="Times New Roman" w:cs="Times New Roman"/>
                <w:sz w:val="20"/>
                <w:szCs w:val="20"/>
                <w:lang w:eastAsia="ru-RU"/>
              </w:rPr>
            </w:pPr>
          </w:p>
        </w:tc>
        <w:tc>
          <w:tcPr>
            <w:tcW w:w="1875" w:type="dxa"/>
          </w:tcPr>
          <w:p w14:paraId="3FC0FF73"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22 січня</w:t>
            </w:r>
            <w:r w:rsidRPr="00245ED3">
              <w:rPr>
                <w:rFonts w:ascii="Times New Roman" w:eastAsia="Times New Roman" w:hAnsi="Times New Roman" w:cs="Times New Roman"/>
                <w:sz w:val="20"/>
                <w:szCs w:val="20"/>
                <w:lang w:val="uk-UA" w:eastAsia="ru-RU"/>
              </w:rPr>
              <w:t xml:space="preserve"> – День Соборності </w:t>
            </w:r>
          </w:p>
          <w:p w14:paraId="6A14C4AD"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28 січня –</w:t>
            </w:r>
            <w:r w:rsidRPr="00245ED3">
              <w:rPr>
                <w:rFonts w:ascii="Times New Roman" w:eastAsia="Times New Roman" w:hAnsi="Times New Roman" w:cs="Times New Roman"/>
                <w:sz w:val="20"/>
                <w:szCs w:val="20"/>
                <w:lang w:val="uk-UA" w:eastAsia="ru-RU"/>
              </w:rPr>
              <w:t xml:space="preserve"> Міжнародний день мобілізації проти ядерної війни</w:t>
            </w:r>
          </w:p>
          <w:p w14:paraId="0398AFC8" w14:textId="77777777" w:rsidR="00245ED3" w:rsidRDefault="00245ED3" w:rsidP="00245ED3">
            <w:pPr>
              <w:spacing w:after="0" w:line="240" w:lineRule="auto"/>
              <w:rPr>
                <w:rFonts w:ascii="Times New Roman" w:hAnsi="Times New Roman" w:cs="Times New Roman"/>
                <w:bCs/>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 xml:space="preserve">29 січня – </w:t>
            </w:r>
            <w:r w:rsidRPr="00245ED3">
              <w:rPr>
                <w:rFonts w:ascii="Times New Roman" w:hAnsi="Times New Roman" w:cs="Times New Roman"/>
                <w:bCs/>
                <w:color w:val="333333"/>
                <w:sz w:val="20"/>
                <w:szCs w:val="20"/>
                <w:shd w:val="clear" w:color="auto" w:fill="FFFFFF"/>
              </w:rPr>
              <w:t>День пам’яті героїв Крут.</w:t>
            </w:r>
          </w:p>
          <w:p w14:paraId="6B76B421" w14:textId="77777777" w:rsidR="00245ED3" w:rsidRDefault="00245ED3" w:rsidP="00245ED3">
            <w:pPr>
              <w:spacing w:after="0" w:line="240" w:lineRule="auto"/>
              <w:rPr>
                <w:rFonts w:ascii="Times New Roman" w:hAnsi="Times New Roman" w:cs="Times New Roman"/>
                <w:bCs/>
                <w:color w:val="333333"/>
                <w:sz w:val="20"/>
                <w:szCs w:val="20"/>
                <w:shd w:val="clear" w:color="auto" w:fill="FFFFFF"/>
              </w:rPr>
            </w:pPr>
          </w:p>
          <w:p w14:paraId="2327C79B" w14:textId="77777777" w:rsidR="00245ED3" w:rsidRDefault="00245ED3" w:rsidP="00245ED3">
            <w:pPr>
              <w:spacing w:after="0" w:line="240" w:lineRule="auto"/>
              <w:rPr>
                <w:rFonts w:ascii="Times New Roman" w:hAnsi="Times New Roman" w:cs="Times New Roman"/>
                <w:bCs/>
                <w:color w:val="333333"/>
                <w:sz w:val="20"/>
                <w:szCs w:val="20"/>
                <w:shd w:val="clear" w:color="auto" w:fill="FFFFFF"/>
              </w:rPr>
            </w:pPr>
          </w:p>
          <w:p w14:paraId="39CA2240" w14:textId="76EDFDA0" w:rsidR="00245ED3" w:rsidRPr="00245ED3" w:rsidRDefault="00245ED3" w:rsidP="00245ED3">
            <w:pPr>
              <w:spacing w:after="0" w:line="240" w:lineRule="auto"/>
              <w:rPr>
                <w:rFonts w:ascii="Times New Roman" w:eastAsia="Times New Roman" w:hAnsi="Times New Roman" w:cs="Times New Roman"/>
                <w:b/>
                <w:sz w:val="20"/>
                <w:szCs w:val="20"/>
                <w:lang w:eastAsia="ru-RU"/>
              </w:rPr>
            </w:pPr>
          </w:p>
        </w:tc>
      </w:tr>
      <w:tr w:rsidR="00245ED3" w:rsidRPr="00245ED3" w14:paraId="6BD2FB36" w14:textId="77777777" w:rsidTr="00245ED3">
        <w:trPr>
          <w:cantSplit/>
          <w:trHeight w:val="218"/>
        </w:trPr>
        <w:tc>
          <w:tcPr>
            <w:tcW w:w="381" w:type="dxa"/>
            <w:textDirection w:val="btLr"/>
          </w:tcPr>
          <w:p w14:paraId="3E08B755" w14:textId="77777777" w:rsidR="00245ED3" w:rsidRPr="00245ED3" w:rsidRDefault="00245ED3" w:rsidP="00245ED3">
            <w:pPr>
              <w:spacing w:after="0" w:line="240" w:lineRule="auto"/>
              <w:ind w:left="113" w:right="113"/>
              <w:rPr>
                <w:rFonts w:ascii="Times New Roman" w:eastAsia="Times New Roman" w:hAnsi="Times New Roman" w:cs="Times New Roman"/>
                <w:sz w:val="20"/>
                <w:szCs w:val="20"/>
                <w:lang w:val="uk-UA" w:eastAsia="ru-RU"/>
              </w:rPr>
            </w:pPr>
          </w:p>
        </w:tc>
        <w:tc>
          <w:tcPr>
            <w:tcW w:w="15407" w:type="dxa"/>
            <w:gridSpan w:val="4"/>
          </w:tcPr>
          <w:p w14:paraId="6F6E0C19"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ЛЮТИЙ </w:t>
            </w:r>
          </w:p>
        </w:tc>
      </w:tr>
      <w:tr w:rsidR="00245ED3" w:rsidRPr="00245ED3" w14:paraId="327BFF01" w14:textId="77777777" w:rsidTr="00245ED3">
        <w:trPr>
          <w:cantSplit/>
          <w:trHeight w:val="279"/>
        </w:trPr>
        <w:tc>
          <w:tcPr>
            <w:tcW w:w="381" w:type="dxa"/>
            <w:textDirection w:val="btLr"/>
          </w:tcPr>
          <w:p w14:paraId="17FC489F"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447AB4EF"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МІСЯЧНИК ХУДОЖНЬО – ЕСТЕТИЧНОГО ВИХОВАННЯ  «ЧАРІВНИЙ КАЛЕЙДОСКОП»</w:t>
            </w:r>
          </w:p>
        </w:tc>
      </w:tr>
      <w:tr w:rsidR="00245ED3" w:rsidRPr="00245ED3" w14:paraId="3E896012" w14:textId="77777777" w:rsidTr="00245ED3">
        <w:trPr>
          <w:cantSplit/>
          <w:trHeight w:val="1979"/>
        </w:trPr>
        <w:tc>
          <w:tcPr>
            <w:tcW w:w="381" w:type="dxa"/>
            <w:textDirection w:val="btLr"/>
          </w:tcPr>
          <w:p w14:paraId="59F29C75"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02– 06 лютого</w:t>
            </w:r>
          </w:p>
        </w:tc>
        <w:tc>
          <w:tcPr>
            <w:tcW w:w="4176" w:type="dxa"/>
          </w:tcPr>
          <w:p w14:paraId="4B691F34"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1ADEDA8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7272D95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образотворчого мистецтва та музики</w:t>
            </w:r>
          </w:p>
          <w:p w14:paraId="3B09C0F1" w14:textId="77777777" w:rsidR="00245ED3" w:rsidRPr="00245ED3" w:rsidRDefault="00245ED3" w:rsidP="00245ED3">
            <w:pPr>
              <w:numPr>
                <w:ilvl w:val="0"/>
                <w:numId w:val="49"/>
              </w:numPr>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колективне творче панно «Малюю музику та чую кольори» (барви живопису та музичних звуків)</w:t>
            </w:r>
          </w:p>
          <w:p w14:paraId="003BB6A5" w14:textId="77777777" w:rsidR="00245ED3" w:rsidRPr="00245ED3" w:rsidRDefault="00245ED3" w:rsidP="00245ED3">
            <w:pPr>
              <w:numPr>
                <w:ilvl w:val="0"/>
                <w:numId w:val="49"/>
              </w:numPr>
              <w:spacing w:after="0" w:line="240" w:lineRule="auto"/>
              <w:ind w:left="318" w:hanging="284"/>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гра – мандрівка «Надзвичайна подорож в країну музичних інструментів»</w:t>
            </w:r>
            <w:r w:rsidRPr="00245ED3">
              <w:rPr>
                <w:rFonts w:ascii="Calibri" w:eastAsia="Times New Roman" w:hAnsi="Calibri" w:cs="Calibri"/>
                <w:sz w:val="20"/>
                <w:szCs w:val="20"/>
                <w:lang w:val="uk-UA" w:eastAsia="ru-RU"/>
              </w:rPr>
              <w:t xml:space="preserve"> </w:t>
            </w:r>
          </w:p>
          <w:p w14:paraId="0DDA8A4C" w14:textId="77777777" w:rsidR="00245ED3" w:rsidRPr="00245ED3" w:rsidRDefault="00245ED3" w:rsidP="00245ED3">
            <w:pPr>
              <w:numPr>
                <w:ilvl w:val="0"/>
                <w:numId w:val="19"/>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гра «Відгадай мелодію» </w:t>
            </w:r>
          </w:p>
          <w:p w14:paraId="13F83B7D"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350EDCE5" w14:textId="77777777" w:rsidR="00245ED3" w:rsidRPr="00245ED3" w:rsidRDefault="00245ED3" w:rsidP="00245ED3">
            <w:pPr>
              <w:spacing w:after="0" w:line="240" w:lineRule="auto"/>
              <w:rPr>
                <w:rFonts w:ascii="Times New Roman" w:hAnsi="Times New Roman" w:cs="Times New Roman"/>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 xml:space="preserve">2 лютого – </w:t>
            </w:r>
            <w:r w:rsidRPr="00245ED3">
              <w:rPr>
                <w:rFonts w:ascii="Times New Roman" w:hAnsi="Times New Roman" w:cs="Times New Roman"/>
                <w:bCs/>
                <w:color w:val="333333"/>
                <w:sz w:val="20"/>
                <w:szCs w:val="20"/>
                <w:shd w:val="clear" w:color="auto" w:fill="FFFFFF"/>
              </w:rPr>
              <w:t>День бабака.</w:t>
            </w:r>
            <w:r w:rsidRPr="00245ED3">
              <w:rPr>
                <w:rFonts w:ascii="Times New Roman" w:hAnsi="Times New Roman" w:cs="Times New Roman"/>
                <w:color w:val="333333"/>
                <w:sz w:val="20"/>
                <w:szCs w:val="20"/>
                <w:shd w:val="clear" w:color="auto" w:fill="FFFFFF"/>
              </w:rPr>
              <w:t> </w:t>
            </w:r>
          </w:p>
          <w:p w14:paraId="163D08D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hAnsi="Times New Roman" w:cs="Times New Roman"/>
                <w:b/>
                <w:bCs/>
                <w:color w:val="333333"/>
                <w:sz w:val="20"/>
                <w:szCs w:val="20"/>
                <w:shd w:val="clear" w:color="auto" w:fill="FFFFFF"/>
              </w:rPr>
              <w:t xml:space="preserve">6 лютого – </w:t>
            </w:r>
            <w:r w:rsidRPr="00245ED3">
              <w:rPr>
                <w:rFonts w:ascii="Times New Roman" w:hAnsi="Times New Roman" w:cs="Times New Roman"/>
                <w:bCs/>
                <w:color w:val="333333"/>
                <w:sz w:val="20"/>
                <w:szCs w:val="20"/>
                <w:shd w:val="clear" w:color="auto" w:fill="FFFFFF"/>
              </w:rPr>
              <w:t>День безпечного інтернету.</w:t>
            </w:r>
          </w:p>
        </w:tc>
      </w:tr>
      <w:tr w:rsidR="00245ED3" w:rsidRPr="00245ED3" w14:paraId="2CECEFC3" w14:textId="77777777" w:rsidTr="00245ED3">
        <w:trPr>
          <w:cantSplit/>
          <w:trHeight w:val="1539"/>
        </w:trPr>
        <w:tc>
          <w:tcPr>
            <w:tcW w:w="381" w:type="dxa"/>
            <w:textDirection w:val="btLr"/>
          </w:tcPr>
          <w:p w14:paraId="37377A51" w14:textId="77777777" w:rsidR="00245ED3" w:rsidRPr="00245ED3" w:rsidRDefault="00245ED3" w:rsidP="00245ED3">
            <w:pPr>
              <w:spacing w:after="0" w:line="240" w:lineRule="auto"/>
              <w:ind w:left="113" w:right="11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09– 13 лютого</w:t>
            </w:r>
          </w:p>
        </w:tc>
        <w:tc>
          <w:tcPr>
            <w:tcW w:w="4176" w:type="dxa"/>
          </w:tcPr>
          <w:p w14:paraId="665C3EDA"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p>
          <w:p w14:paraId="7BE431B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p>
        </w:tc>
        <w:tc>
          <w:tcPr>
            <w:tcW w:w="4962" w:type="dxa"/>
          </w:tcPr>
          <w:p w14:paraId="7C536735"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p>
        </w:tc>
        <w:tc>
          <w:tcPr>
            <w:tcW w:w="4394" w:type="dxa"/>
          </w:tcPr>
          <w:p w14:paraId="26AB4BA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Тиждень морального виховання </w:t>
            </w:r>
          </w:p>
          <w:p w14:paraId="1482E339"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«Гляди не забудь – людиною будь»</w:t>
            </w:r>
          </w:p>
          <w:p w14:paraId="7C53BE19" w14:textId="77777777" w:rsidR="00245ED3" w:rsidRPr="00245ED3" w:rsidRDefault="00245ED3" w:rsidP="00245ED3">
            <w:pPr>
              <w:numPr>
                <w:ilvl w:val="0"/>
                <w:numId w:val="19"/>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«Друг – це означає другий я»</w:t>
            </w:r>
          </w:p>
          <w:p w14:paraId="33B0AE5B" w14:textId="77777777" w:rsidR="00245ED3" w:rsidRPr="00245ED3" w:rsidRDefault="00245ED3" w:rsidP="00245ED3">
            <w:pPr>
              <w:numPr>
                <w:ilvl w:val="0"/>
                <w:numId w:val="19"/>
              </w:numPr>
              <w:spacing w:after="0" w:line="240" w:lineRule="auto"/>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випуск стіннівок «Людиною будь»</w:t>
            </w:r>
          </w:p>
          <w:p w14:paraId="1C1DBAD8" w14:textId="77777777" w:rsidR="00245ED3" w:rsidRPr="00245ED3" w:rsidRDefault="00245ED3" w:rsidP="00245ED3">
            <w:pPr>
              <w:numPr>
                <w:ilvl w:val="0"/>
                <w:numId w:val="19"/>
              </w:numPr>
              <w:spacing w:after="0" w:line="240" w:lineRule="auto"/>
              <w:rPr>
                <w:rFonts w:ascii="Calibri" w:eastAsia="Times New Roman" w:hAnsi="Calibri" w:cs="Calibri"/>
                <w:sz w:val="20"/>
                <w:szCs w:val="20"/>
                <w:lang w:val="uk-UA" w:eastAsia="ru-RU"/>
              </w:rPr>
            </w:pPr>
            <w:r w:rsidRPr="00245ED3">
              <w:rPr>
                <w:rFonts w:ascii="Times New Roman" w:eastAsia="Times New Roman" w:hAnsi="Times New Roman" w:cs="Times New Roman"/>
                <w:sz w:val="20"/>
                <w:szCs w:val="20"/>
                <w:lang w:val="uk-UA" w:eastAsia="ru-RU"/>
              </w:rPr>
              <w:t>виховна година «Вірусні захворювання»</w:t>
            </w:r>
          </w:p>
          <w:p w14:paraId="3B95A58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76FBA9DE" w14:textId="77777777" w:rsidR="00245ED3" w:rsidRPr="00245ED3" w:rsidRDefault="00245ED3" w:rsidP="00245ED3">
            <w:pPr>
              <w:spacing w:after="0" w:line="240" w:lineRule="auto"/>
              <w:rPr>
                <w:rFonts w:ascii="Times New Roman" w:hAnsi="Times New Roman" w:cs="Times New Roman"/>
                <w:bCs/>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 xml:space="preserve">11 лютого – </w:t>
            </w:r>
            <w:r w:rsidRPr="00245ED3">
              <w:rPr>
                <w:rFonts w:ascii="Times New Roman" w:hAnsi="Times New Roman" w:cs="Times New Roman"/>
                <w:bCs/>
                <w:color w:val="333333"/>
                <w:sz w:val="20"/>
                <w:szCs w:val="20"/>
                <w:shd w:val="clear" w:color="auto" w:fill="FFFFFF"/>
              </w:rPr>
              <w:t>Міжнародний день жінок і дівчат у науці.</w:t>
            </w:r>
          </w:p>
          <w:p w14:paraId="2FB09F96"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14 лютого – </w:t>
            </w:r>
          </w:p>
          <w:p w14:paraId="25E713BD"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День  Святого Валентина</w:t>
            </w:r>
          </w:p>
        </w:tc>
      </w:tr>
      <w:tr w:rsidR="00245ED3" w:rsidRPr="00245ED3" w14:paraId="54839E8F" w14:textId="77777777" w:rsidTr="00245ED3">
        <w:trPr>
          <w:cantSplit/>
          <w:trHeight w:val="2127"/>
        </w:trPr>
        <w:tc>
          <w:tcPr>
            <w:tcW w:w="381" w:type="dxa"/>
            <w:textDirection w:val="btLr"/>
          </w:tcPr>
          <w:p w14:paraId="18B6C4DD"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16 – 20 лютого</w:t>
            </w:r>
          </w:p>
        </w:tc>
        <w:tc>
          <w:tcPr>
            <w:tcW w:w="4176" w:type="dxa"/>
          </w:tcPr>
          <w:p w14:paraId="36AB0E87"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tc>
        <w:tc>
          <w:tcPr>
            <w:tcW w:w="4962" w:type="dxa"/>
          </w:tcPr>
          <w:p w14:paraId="5B592C6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07086F31"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національно-гуманістичного виховання:</w:t>
            </w:r>
          </w:p>
          <w:p w14:paraId="699E5821" w14:textId="77777777" w:rsidR="00245ED3" w:rsidRPr="00245ED3" w:rsidRDefault="00245ED3" w:rsidP="00245ED3">
            <w:pPr>
              <w:numPr>
                <w:ilvl w:val="0"/>
                <w:numId w:val="20"/>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тематичні кл. години День Святого Валентина «Дивоквіт любові»</w:t>
            </w:r>
          </w:p>
          <w:p w14:paraId="7AA7E611" w14:textId="77777777" w:rsidR="00245ED3" w:rsidRPr="00245ED3" w:rsidRDefault="00245ED3" w:rsidP="00245ED3">
            <w:pPr>
              <w:numPr>
                <w:ilvl w:val="0"/>
                <w:numId w:val="20"/>
              </w:numPr>
              <w:spacing w:after="0" w:line="240" w:lineRule="auto"/>
              <w:ind w:left="318" w:hanging="318"/>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пошта святкових валентинок</w:t>
            </w:r>
          </w:p>
          <w:p w14:paraId="16321297" w14:textId="77777777" w:rsidR="00245ED3" w:rsidRPr="00245ED3" w:rsidRDefault="00245ED3" w:rsidP="00245ED3">
            <w:pPr>
              <w:numPr>
                <w:ilvl w:val="0"/>
                <w:numId w:val="20"/>
              </w:numPr>
              <w:spacing w:after="0" w:line="240" w:lineRule="auto"/>
              <w:ind w:left="318" w:hanging="318"/>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«Стіннівок - вітань»</w:t>
            </w:r>
          </w:p>
          <w:p w14:paraId="19FFDA70" w14:textId="77777777" w:rsidR="00245ED3" w:rsidRPr="00245ED3" w:rsidRDefault="00245ED3" w:rsidP="00245ED3">
            <w:pPr>
              <w:numPr>
                <w:ilvl w:val="0"/>
                <w:numId w:val="20"/>
              </w:numPr>
              <w:spacing w:after="0" w:line="240" w:lineRule="auto"/>
              <w:ind w:left="318" w:hanging="318"/>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колективна творча справа «До джерел народних ремесел»</w:t>
            </w:r>
          </w:p>
          <w:p w14:paraId="076BBB48" w14:textId="77777777" w:rsidR="00245ED3" w:rsidRPr="00245ED3" w:rsidRDefault="00245ED3" w:rsidP="00245ED3">
            <w:pPr>
              <w:spacing w:after="0" w:line="240" w:lineRule="auto"/>
              <w:ind w:left="318"/>
              <w:rPr>
                <w:rFonts w:ascii="Times New Roman" w:eastAsia="Times New Roman" w:hAnsi="Times New Roman" w:cs="Times New Roman"/>
                <w:sz w:val="20"/>
                <w:szCs w:val="20"/>
                <w:lang w:val="uk-UA" w:eastAsia="ru-RU"/>
              </w:rPr>
            </w:pPr>
          </w:p>
        </w:tc>
        <w:tc>
          <w:tcPr>
            <w:tcW w:w="1875" w:type="dxa"/>
          </w:tcPr>
          <w:p w14:paraId="4AFC5C4C" w14:textId="77777777" w:rsidR="00245ED3" w:rsidRPr="00245ED3" w:rsidRDefault="00245ED3" w:rsidP="00245ED3">
            <w:pPr>
              <w:spacing w:after="0" w:line="240" w:lineRule="auto"/>
              <w:rPr>
                <w:rFonts w:ascii="Times New Roman" w:hAnsi="Times New Roman" w:cs="Times New Roman"/>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 xml:space="preserve">17 лютого – </w:t>
            </w:r>
            <w:r w:rsidRPr="00245ED3">
              <w:rPr>
                <w:rFonts w:ascii="Times New Roman" w:hAnsi="Times New Roman" w:cs="Times New Roman"/>
                <w:bCs/>
                <w:color w:val="333333"/>
                <w:sz w:val="20"/>
                <w:szCs w:val="20"/>
                <w:shd w:val="clear" w:color="auto" w:fill="FFFFFF"/>
              </w:rPr>
              <w:t>День спонтанного прояву доброти.</w:t>
            </w:r>
            <w:r w:rsidRPr="00245ED3">
              <w:rPr>
                <w:rFonts w:ascii="Times New Roman" w:hAnsi="Times New Roman" w:cs="Times New Roman"/>
                <w:color w:val="333333"/>
                <w:sz w:val="20"/>
                <w:szCs w:val="20"/>
                <w:shd w:val="clear" w:color="auto" w:fill="FFFFFF"/>
              </w:rPr>
              <w:t> </w:t>
            </w:r>
          </w:p>
          <w:p w14:paraId="4E6DB0B7" w14:textId="77777777" w:rsidR="00245ED3" w:rsidRPr="00245ED3" w:rsidRDefault="00245ED3" w:rsidP="00245ED3">
            <w:pPr>
              <w:spacing w:after="0" w:line="240" w:lineRule="auto"/>
              <w:rPr>
                <w:rFonts w:ascii="Times New Roman" w:hAnsi="Times New Roman" w:cs="Times New Roman"/>
                <w:b/>
                <w:color w:val="333333"/>
                <w:sz w:val="20"/>
                <w:szCs w:val="20"/>
                <w:shd w:val="clear" w:color="auto" w:fill="FFFFFF"/>
              </w:rPr>
            </w:pPr>
            <w:r w:rsidRPr="00245ED3">
              <w:rPr>
                <w:rFonts w:ascii="Times New Roman" w:hAnsi="Times New Roman" w:cs="Times New Roman"/>
                <w:b/>
                <w:bCs/>
                <w:color w:val="333333"/>
                <w:sz w:val="20"/>
                <w:szCs w:val="20"/>
                <w:shd w:val="clear" w:color="auto" w:fill="FFFFFF"/>
              </w:rPr>
              <w:t xml:space="preserve">20 лютого – </w:t>
            </w:r>
            <w:r w:rsidRPr="00245ED3">
              <w:rPr>
                <w:rFonts w:ascii="Times New Roman" w:hAnsi="Times New Roman" w:cs="Times New Roman"/>
                <w:bCs/>
                <w:color w:val="333333"/>
                <w:sz w:val="20"/>
                <w:szCs w:val="20"/>
                <w:shd w:val="clear" w:color="auto" w:fill="FFFFFF"/>
              </w:rPr>
              <w:t>День Героїв Небесної Сотні.</w:t>
            </w:r>
          </w:p>
          <w:p w14:paraId="612145E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21 лютого –</w:t>
            </w:r>
            <w:r w:rsidRPr="00245ED3">
              <w:rPr>
                <w:rFonts w:ascii="Times New Roman" w:eastAsia="Times New Roman" w:hAnsi="Times New Roman" w:cs="Times New Roman"/>
                <w:sz w:val="20"/>
                <w:szCs w:val="20"/>
                <w:lang w:val="uk-UA" w:eastAsia="ru-RU"/>
              </w:rPr>
              <w:t xml:space="preserve"> Міжнародний день рідної мови</w:t>
            </w:r>
          </w:p>
        </w:tc>
      </w:tr>
      <w:tr w:rsidR="00245ED3" w:rsidRPr="00245ED3" w14:paraId="3AA0FCA7" w14:textId="77777777" w:rsidTr="00245ED3">
        <w:trPr>
          <w:cantSplit/>
          <w:trHeight w:val="1534"/>
        </w:trPr>
        <w:tc>
          <w:tcPr>
            <w:tcW w:w="381" w:type="dxa"/>
            <w:textDirection w:val="btLr"/>
          </w:tcPr>
          <w:p w14:paraId="5866C683"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r w:rsidRPr="00245ED3">
              <w:rPr>
                <w:rFonts w:ascii="Times New Roman" w:eastAsia="Times New Roman" w:hAnsi="Times New Roman" w:cs="Times New Roman"/>
                <w:sz w:val="20"/>
                <w:szCs w:val="20"/>
                <w:lang w:val="en-US" w:eastAsia="ru-RU"/>
              </w:rPr>
              <w:t>2</w:t>
            </w:r>
            <w:r w:rsidRPr="00245ED3">
              <w:rPr>
                <w:rFonts w:ascii="Times New Roman" w:eastAsia="Times New Roman" w:hAnsi="Times New Roman" w:cs="Times New Roman"/>
                <w:sz w:val="20"/>
                <w:szCs w:val="20"/>
                <w:lang w:val="uk-UA" w:eastAsia="ru-RU"/>
              </w:rPr>
              <w:t>3 – 27 лютого</w:t>
            </w:r>
          </w:p>
        </w:tc>
        <w:tc>
          <w:tcPr>
            <w:tcW w:w="4176" w:type="dxa"/>
          </w:tcPr>
          <w:p w14:paraId="79DA8560"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4F3BA26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3DD1D389"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рідної мови «Вивчайте. Любіть свою мову, як світлу Вітчизну любіть!»</w:t>
            </w:r>
          </w:p>
          <w:p w14:paraId="35ACF641" w14:textId="77777777" w:rsidR="00245ED3" w:rsidRPr="00245ED3" w:rsidRDefault="00245ED3" w:rsidP="00245ED3">
            <w:pPr>
              <w:numPr>
                <w:ilvl w:val="0"/>
                <w:numId w:val="20"/>
              </w:numPr>
              <w:spacing w:after="0" w:line="240" w:lineRule="auto"/>
              <w:ind w:left="318" w:hanging="318"/>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козацьких, чумацьких, історичних пісень 1-4 кл.</w:t>
            </w:r>
          </w:p>
          <w:p w14:paraId="476FDA07" w14:textId="77777777" w:rsidR="00245ED3" w:rsidRPr="00245ED3" w:rsidRDefault="00245ED3" w:rsidP="00245ED3">
            <w:pPr>
              <w:numPr>
                <w:ilvl w:val="0"/>
                <w:numId w:val="20"/>
              </w:numPr>
              <w:spacing w:after="0" w:line="240" w:lineRule="auto"/>
              <w:ind w:left="318" w:hanging="318"/>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«Барвиста українська мова»</w:t>
            </w:r>
          </w:p>
          <w:p w14:paraId="290C2426"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51D384F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hAnsi="Times New Roman" w:cs="Times New Roman"/>
                <w:b/>
                <w:bCs/>
                <w:color w:val="333333"/>
                <w:sz w:val="20"/>
                <w:szCs w:val="20"/>
                <w:shd w:val="clear" w:color="auto" w:fill="FFFFFF"/>
              </w:rPr>
              <w:t xml:space="preserve">27 лютого – </w:t>
            </w:r>
            <w:r w:rsidRPr="00245ED3">
              <w:rPr>
                <w:rFonts w:ascii="Times New Roman" w:hAnsi="Times New Roman" w:cs="Times New Roman"/>
                <w:bCs/>
                <w:color w:val="333333"/>
                <w:sz w:val="20"/>
                <w:szCs w:val="20"/>
                <w:shd w:val="clear" w:color="auto" w:fill="FFFFFF"/>
              </w:rPr>
              <w:t>Міжнародний день полярного ведмедя.</w:t>
            </w:r>
          </w:p>
        </w:tc>
      </w:tr>
      <w:tr w:rsidR="00245ED3" w:rsidRPr="00245ED3" w14:paraId="1AC9880C" w14:textId="77777777" w:rsidTr="00245ED3">
        <w:trPr>
          <w:cantSplit/>
          <w:trHeight w:val="257"/>
        </w:trPr>
        <w:tc>
          <w:tcPr>
            <w:tcW w:w="381" w:type="dxa"/>
            <w:textDirection w:val="btLr"/>
          </w:tcPr>
          <w:p w14:paraId="4D097559"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7EE7B9A2"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БЕРЕЗЕНЬ</w:t>
            </w:r>
          </w:p>
        </w:tc>
      </w:tr>
      <w:tr w:rsidR="00245ED3" w:rsidRPr="00245ED3" w14:paraId="2A8A2235" w14:textId="77777777" w:rsidTr="00245ED3">
        <w:trPr>
          <w:cantSplit/>
          <w:trHeight w:val="275"/>
        </w:trPr>
        <w:tc>
          <w:tcPr>
            <w:tcW w:w="381" w:type="dxa"/>
            <w:textDirection w:val="btLr"/>
          </w:tcPr>
          <w:p w14:paraId="4074E224"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5F14583E"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МІСЯЧНИК РОДИННО – ПОБУТОВОЇ КУЛЬТУРИ ТА РОДИННО – СІМЕЙНОГО ВИХОВАННЯ «ТЕПЛО СІМЕЙНОГО ВОГНИЩА»</w:t>
            </w:r>
          </w:p>
        </w:tc>
      </w:tr>
      <w:tr w:rsidR="00245ED3" w:rsidRPr="00245ED3" w14:paraId="14371B09" w14:textId="77777777" w:rsidTr="00245ED3">
        <w:trPr>
          <w:cantSplit/>
          <w:trHeight w:val="1554"/>
        </w:trPr>
        <w:tc>
          <w:tcPr>
            <w:tcW w:w="381" w:type="dxa"/>
            <w:textDirection w:val="btLr"/>
          </w:tcPr>
          <w:p w14:paraId="104F235F"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en-US" w:eastAsia="ru-RU"/>
              </w:rPr>
              <w:t>0</w:t>
            </w:r>
            <w:r w:rsidRPr="00245ED3">
              <w:rPr>
                <w:rFonts w:ascii="Times New Roman" w:eastAsia="Times New Roman" w:hAnsi="Times New Roman" w:cs="Times New Roman"/>
                <w:sz w:val="20"/>
                <w:szCs w:val="20"/>
                <w:lang w:val="uk-UA" w:eastAsia="ru-RU"/>
              </w:rPr>
              <w:t>2– 06 березня</w:t>
            </w:r>
          </w:p>
        </w:tc>
        <w:tc>
          <w:tcPr>
            <w:tcW w:w="4176" w:type="dxa"/>
          </w:tcPr>
          <w:p w14:paraId="470CBE5D"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4EEFE13B"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p>
          <w:p w14:paraId="63A08067"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Фронтально – оглядовий контроль за виконанням державних програм „Освіта”,” Діти України”</w:t>
            </w:r>
          </w:p>
          <w:p w14:paraId="1F6AE5C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62FEE96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684BE409"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42781725"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родинного вміння</w:t>
            </w:r>
          </w:p>
          <w:p w14:paraId="141CB32C" w14:textId="77777777" w:rsidR="00245ED3" w:rsidRPr="00245ED3" w:rsidRDefault="00245ED3" w:rsidP="00245ED3">
            <w:pPr>
              <w:numPr>
                <w:ilvl w:val="0"/>
                <w:numId w:val="51"/>
              </w:numPr>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спільних творчих поробок  з батьками «Весняний переспів», «Весна красна іде»</w:t>
            </w:r>
          </w:p>
          <w:p w14:paraId="2C125276" w14:textId="77777777" w:rsidR="00245ED3" w:rsidRPr="00245ED3" w:rsidRDefault="00245ED3" w:rsidP="00245ED3">
            <w:pPr>
              <w:numPr>
                <w:ilvl w:val="0"/>
                <w:numId w:val="51"/>
              </w:numPr>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виготовлення стіннівок «8 Березня»</w:t>
            </w:r>
          </w:p>
          <w:p w14:paraId="55F24A8A" w14:textId="77777777" w:rsidR="00245ED3" w:rsidRPr="00245ED3" w:rsidRDefault="00245ED3" w:rsidP="00245ED3">
            <w:pPr>
              <w:numPr>
                <w:ilvl w:val="0"/>
                <w:numId w:val="51"/>
              </w:numPr>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робота консультпунктів </w:t>
            </w:r>
          </w:p>
        </w:tc>
        <w:tc>
          <w:tcPr>
            <w:tcW w:w="1875" w:type="dxa"/>
          </w:tcPr>
          <w:p w14:paraId="4B226986"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3 березня –</w:t>
            </w:r>
            <w:r w:rsidRPr="00245ED3">
              <w:rPr>
                <w:rFonts w:ascii="Times New Roman" w:eastAsia="Times New Roman" w:hAnsi="Times New Roman" w:cs="Times New Roman"/>
                <w:sz w:val="20"/>
                <w:szCs w:val="20"/>
                <w:lang w:val="uk-UA" w:eastAsia="ru-RU"/>
              </w:rPr>
              <w:t xml:space="preserve"> Міжнародний день письменника</w:t>
            </w:r>
            <w:r w:rsidRPr="00245ED3">
              <w:rPr>
                <w:rFonts w:ascii="Times New Roman" w:eastAsia="Times New Roman" w:hAnsi="Times New Roman" w:cs="Times New Roman"/>
                <w:b/>
                <w:bCs/>
                <w:sz w:val="20"/>
                <w:szCs w:val="20"/>
                <w:lang w:val="uk-UA" w:eastAsia="ru-RU"/>
              </w:rPr>
              <w:t xml:space="preserve"> </w:t>
            </w:r>
          </w:p>
          <w:p w14:paraId="023707E9"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16300560" w14:textId="77777777" w:rsidTr="00245ED3">
        <w:trPr>
          <w:cantSplit/>
          <w:trHeight w:val="1679"/>
        </w:trPr>
        <w:tc>
          <w:tcPr>
            <w:tcW w:w="381" w:type="dxa"/>
            <w:textDirection w:val="btLr"/>
          </w:tcPr>
          <w:p w14:paraId="2114F440"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lastRenderedPageBreak/>
              <w:t xml:space="preserve">09– </w:t>
            </w:r>
            <w:r w:rsidRPr="00245ED3">
              <w:rPr>
                <w:rFonts w:ascii="Times New Roman" w:eastAsia="Times New Roman" w:hAnsi="Times New Roman" w:cs="Times New Roman"/>
                <w:sz w:val="20"/>
                <w:szCs w:val="20"/>
                <w:lang w:val="en-US" w:eastAsia="ru-RU"/>
              </w:rPr>
              <w:t>1</w:t>
            </w:r>
            <w:r w:rsidRPr="00245ED3">
              <w:rPr>
                <w:rFonts w:ascii="Times New Roman" w:eastAsia="Times New Roman" w:hAnsi="Times New Roman" w:cs="Times New Roman"/>
                <w:sz w:val="20"/>
                <w:szCs w:val="20"/>
                <w:lang w:val="uk-UA" w:eastAsia="ru-RU"/>
              </w:rPr>
              <w:t>3  березня</w:t>
            </w:r>
          </w:p>
        </w:tc>
        <w:tc>
          <w:tcPr>
            <w:tcW w:w="4176" w:type="dxa"/>
          </w:tcPr>
          <w:p w14:paraId="3BEB0CC6"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tc>
        <w:tc>
          <w:tcPr>
            <w:tcW w:w="4962" w:type="dxa"/>
          </w:tcPr>
          <w:p w14:paraId="4355D362"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p>
        </w:tc>
        <w:tc>
          <w:tcPr>
            <w:tcW w:w="4394" w:type="dxa"/>
          </w:tcPr>
          <w:p w14:paraId="4E9B2D11"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Тиждень сім’ї «Без сімї нема щастя на землі» </w:t>
            </w:r>
          </w:p>
          <w:p w14:paraId="321CD68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Міжнародний жіночий день</w:t>
            </w:r>
            <w:r w:rsidRPr="00245ED3">
              <w:rPr>
                <w:rFonts w:ascii="Times New Roman" w:eastAsia="Times New Roman" w:hAnsi="Times New Roman" w:cs="Times New Roman"/>
                <w:sz w:val="20"/>
                <w:szCs w:val="20"/>
                <w:lang w:val="uk-UA" w:eastAsia="ru-RU"/>
              </w:rPr>
              <w:t>:</w:t>
            </w:r>
          </w:p>
          <w:p w14:paraId="175F6585" w14:textId="77777777" w:rsidR="00245ED3" w:rsidRPr="00245ED3" w:rsidRDefault="00245ED3" w:rsidP="00245ED3">
            <w:pPr>
              <w:numPr>
                <w:ilvl w:val="1"/>
                <w:numId w:val="21"/>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виховни  години</w:t>
            </w:r>
          </w:p>
          <w:p w14:paraId="41C65CAF" w14:textId="77777777" w:rsidR="00245ED3" w:rsidRPr="00245ED3" w:rsidRDefault="00245ED3" w:rsidP="00245ED3">
            <w:pPr>
              <w:numPr>
                <w:ilvl w:val="1"/>
                <w:numId w:val="21"/>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святковий концерт для родин «Моя мама»</w:t>
            </w:r>
          </w:p>
          <w:p w14:paraId="71DE7658" w14:textId="77777777" w:rsidR="00245ED3" w:rsidRPr="00245ED3" w:rsidRDefault="00245ED3" w:rsidP="00245ED3">
            <w:pPr>
              <w:numPr>
                <w:ilvl w:val="1"/>
                <w:numId w:val="21"/>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святковий концерт для педагогів</w:t>
            </w:r>
          </w:p>
          <w:p w14:paraId="7E6F06D3" w14:textId="77777777" w:rsidR="00245ED3" w:rsidRPr="00245ED3" w:rsidRDefault="00245ED3" w:rsidP="00245ED3">
            <w:pPr>
              <w:numPr>
                <w:ilvl w:val="1"/>
                <w:numId w:val="21"/>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лінійка «Ми тебе не забудем, Тарасе!»</w:t>
            </w:r>
          </w:p>
          <w:p w14:paraId="0465CC69" w14:textId="77777777" w:rsidR="00245ED3" w:rsidRPr="00245ED3" w:rsidRDefault="00245ED3" w:rsidP="00245ED3">
            <w:pPr>
              <w:numPr>
                <w:ilvl w:val="1"/>
                <w:numId w:val="21"/>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читців віршів Т.Г.Шевченко</w:t>
            </w:r>
          </w:p>
        </w:tc>
        <w:tc>
          <w:tcPr>
            <w:tcW w:w="1875" w:type="dxa"/>
          </w:tcPr>
          <w:p w14:paraId="505F8015"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8 березня –</w:t>
            </w:r>
            <w:r w:rsidRPr="00245ED3">
              <w:rPr>
                <w:rFonts w:ascii="Times New Roman" w:eastAsia="Times New Roman" w:hAnsi="Times New Roman" w:cs="Times New Roman"/>
                <w:sz w:val="20"/>
                <w:szCs w:val="20"/>
                <w:lang w:val="uk-UA" w:eastAsia="ru-RU"/>
              </w:rPr>
              <w:t xml:space="preserve"> Міжнародний жіночий день</w:t>
            </w:r>
          </w:p>
          <w:p w14:paraId="7AC17859"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9 березня – </w:t>
            </w:r>
          </w:p>
          <w:p w14:paraId="6B32DC8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День народження Т.Г.Шевченка</w:t>
            </w:r>
            <w:r w:rsidRPr="00245ED3">
              <w:rPr>
                <w:rFonts w:ascii="Times New Roman" w:eastAsia="Times New Roman" w:hAnsi="Times New Roman" w:cs="Times New Roman"/>
                <w:b/>
                <w:bCs/>
                <w:sz w:val="20"/>
                <w:szCs w:val="20"/>
                <w:lang w:val="uk-UA" w:eastAsia="ru-RU"/>
              </w:rPr>
              <w:t xml:space="preserve"> </w:t>
            </w:r>
          </w:p>
          <w:p w14:paraId="1943EE8F"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hAnsi="Times New Roman" w:cs="Times New Roman"/>
                <w:b/>
                <w:bCs/>
                <w:color w:val="333333"/>
                <w:sz w:val="20"/>
                <w:szCs w:val="20"/>
                <w:shd w:val="clear" w:color="auto" w:fill="FFFFFF"/>
              </w:rPr>
              <w:t xml:space="preserve">14 березня – </w:t>
            </w:r>
            <w:r w:rsidRPr="00245ED3">
              <w:rPr>
                <w:rFonts w:ascii="Times New Roman" w:hAnsi="Times New Roman" w:cs="Times New Roman"/>
                <w:bCs/>
                <w:color w:val="333333"/>
                <w:sz w:val="20"/>
                <w:szCs w:val="20"/>
                <w:shd w:val="clear" w:color="auto" w:fill="FFFFFF"/>
              </w:rPr>
              <w:t>Міжнародний день числа «Пі».</w:t>
            </w:r>
          </w:p>
          <w:p w14:paraId="5E2395A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0F0B34DD" w14:textId="77777777" w:rsidTr="00245ED3">
        <w:trPr>
          <w:cantSplit/>
          <w:trHeight w:val="1094"/>
        </w:trPr>
        <w:tc>
          <w:tcPr>
            <w:tcW w:w="381" w:type="dxa"/>
            <w:textDirection w:val="btLr"/>
          </w:tcPr>
          <w:p w14:paraId="4B4AFD14"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16- </w:t>
            </w:r>
            <w:r w:rsidRPr="00245ED3">
              <w:rPr>
                <w:rFonts w:ascii="Times New Roman" w:eastAsia="Times New Roman" w:hAnsi="Times New Roman" w:cs="Times New Roman"/>
                <w:sz w:val="20"/>
                <w:szCs w:val="20"/>
                <w:lang w:val="en-US" w:eastAsia="ru-RU"/>
              </w:rPr>
              <w:t>2</w:t>
            </w:r>
            <w:r w:rsidRPr="00245ED3">
              <w:rPr>
                <w:rFonts w:ascii="Times New Roman" w:eastAsia="Times New Roman" w:hAnsi="Times New Roman" w:cs="Times New Roman"/>
                <w:sz w:val="20"/>
                <w:szCs w:val="20"/>
                <w:lang w:val="uk-UA" w:eastAsia="ru-RU"/>
              </w:rPr>
              <w:t>0 березня</w:t>
            </w:r>
          </w:p>
        </w:tc>
        <w:tc>
          <w:tcPr>
            <w:tcW w:w="4176" w:type="dxa"/>
          </w:tcPr>
          <w:p w14:paraId="16DBD3D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Індивідуальні консультації для кл. керівників.</w:t>
            </w:r>
          </w:p>
          <w:p w14:paraId="0A5B98D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7702EB2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46045E2F" w14:textId="77777777" w:rsidR="00245ED3" w:rsidRPr="00245ED3" w:rsidRDefault="00245ED3" w:rsidP="00245ED3">
            <w:pPr>
              <w:spacing w:after="0" w:line="240" w:lineRule="auto"/>
              <w:ind w:left="360" w:hanging="326"/>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знайомства з родинними професіями «І свого навчайтесь, і чужого не цурайтесь»:</w:t>
            </w:r>
          </w:p>
          <w:p w14:paraId="309E0645" w14:textId="77777777" w:rsidR="00245ED3" w:rsidRPr="00245ED3" w:rsidRDefault="00245ED3" w:rsidP="00245ED3">
            <w:pPr>
              <w:numPr>
                <w:ilvl w:val="0"/>
                <w:numId w:val="52"/>
              </w:numPr>
              <w:tabs>
                <w:tab w:val="left" w:pos="459"/>
              </w:tabs>
              <w:spacing w:after="0" w:line="240" w:lineRule="auto"/>
              <w:ind w:left="33" w:hanging="33"/>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виховна година «Професії моїх рідних»</w:t>
            </w:r>
          </w:p>
          <w:p w14:paraId="39634CB3" w14:textId="77777777" w:rsidR="00245ED3" w:rsidRPr="00245ED3" w:rsidRDefault="00245ED3" w:rsidP="00245ED3">
            <w:pPr>
              <w:numPr>
                <w:ilvl w:val="0"/>
                <w:numId w:val="52"/>
              </w:numPr>
              <w:tabs>
                <w:tab w:val="left" w:pos="459"/>
              </w:tabs>
              <w:spacing w:after="0" w:line="240" w:lineRule="auto"/>
              <w:ind w:left="33" w:hanging="33"/>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вечори зустрічі з батьками</w:t>
            </w:r>
          </w:p>
        </w:tc>
        <w:tc>
          <w:tcPr>
            <w:tcW w:w="1875" w:type="dxa"/>
          </w:tcPr>
          <w:p w14:paraId="31823B61"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hAnsi="Times New Roman" w:cs="Times New Roman"/>
                <w:b/>
                <w:bCs/>
                <w:color w:val="333333"/>
                <w:sz w:val="20"/>
                <w:szCs w:val="20"/>
                <w:shd w:val="clear" w:color="auto" w:fill="FFFFFF"/>
              </w:rPr>
              <w:t xml:space="preserve">17 березня – </w:t>
            </w:r>
            <w:r w:rsidRPr="00245ED3">
              <w:rPr>
                <w:rFonts w:ascii="Times New Roman" w:hAnsi="Times New Roman" w:cs="Times New Roman"/>
                <w:bCs/>
                <w:color w:val="333333"/>
                <w:sz w:val="20"/>
                <w:szCs w:val="20"/>
                <w:shd w:val="clear" w:color="auto" w:fill="FFFFFF"/>
              </w:rPr>
              <w:t>Міжнародний день сну.</w:t>
            </w:r>
          </w:p>
          <w:p w14:paraId="6C2CD599"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419BFDE2" w14:textId="77777777" w:rsidTr="00245ED3">
        <w:trPr>
          <w:cantSplit/>
          <w:trHeight w:val="4101"/>
        </w:trPr>
        <w:tc>
          <w:tcPr>
            <w:tcW w:w="381" w:type="dxa"/>
            <w:textDirection w:val="btLr"/>
          </w:tcPr>
          <w:p w14:paraId="3BF7B383"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23– 27 березня</w:t>
            </w:r>
          </w:p>
        </w:tc>
        <w:tc>
          <w:tcPr>
            <w:tcW w:w="4176" w:type="dxa"/>
          </w:tcPr>
          <w:p w14:paraId="28AE8F65"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tc>
        <w:tc>
          <w:tcPr>
            <w:tcW w:w="4962" w:type="dxa"/>
          </w:tcPr>
          <w:p w14:paraId="4BBFD14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18CBBA54"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p>
          <w:p w14:paraId="5AB7EAD3"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p>
          <w:p w14:paraId="5CB89756"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Тиждень екологічного виховання: </w:t>
            </w:r>
          </w:p>
          <w:p w14:paraId="3092B3A8" w14:textId="77777777" w:rsidR="00245ED3" w:rsidRPr="00245ED3" w:rsidRDefault="00245ED3" w:rsidP="00245ED3">
            <w:pPr>
              <w:numPr>
                <w:ilvl w:val="0"/>
                <w:numId w:val="22"/>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«Наша мрія – щаслива земля»;</w:t>
            </w:r>
          </w:p>
          <w:p w14:paraId="0702FFB6" w14:textId="77777777" w:rsidR="00245ED3" w:rsidRPr="00245ED3" w:rsidRDefault="00245ED3" w:rsidP="00245ED3">
            <w:pPr>
              <w:numPr>
                <w:ilvl w:val="0"/>
                <w:numId w:val="22"/>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творчих робіт на екологічну тематику «Щедрість рідної землі»</w:t>
            </w:r>
          </w:p>
          <w:p w14:paraId="1918AE21" w14:textId="77777777" w:rsidR="00245ED3" w:rsidRPr="00245ED3" w:rsidRDefault="00245ED3" w:rsidP="00245ED3">
            <w:pPr>
              <w:numPr>
                <w:ilvl w:val="0"/>
                <w:numId w:val="22"/>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акція «Чисте подвір’я»</w:t>
            </w:r>
          </w:p>
          <w:p w14:paraId="62DCE6A0" w14:textId="77777777" w:rsidR="00245ED3" w:rsidRPr="00245ED3" w:rsidRDefault="00245ED3" w:rsidP="00245ED3">
            <w:pPr>
              <w:numPr>
                <w:ilvl w:val="0"/>
                <w:numId w:val="22"/>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акція «Посади дерево»</w:t>
            </w:r>
          </w:p>
          <w:p w14:paraId="4F8882A2" w14:textId="77777777" w:rsidR="00245ED3" w:rsidRPr="00245ED3" w:rsidRDefault="00245ED3" w:rsidP="00245ED3">
            <w:pPr>
              <w:numPr>
                <w:ilvl w:val="0"/>
                <w:numId w:val="22"/>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свято – вікторина «Сам вдома. Безпечні ігри»</w:t>
            </w:r>
          </w:p>
          <w:p w14:paraId="43085A0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32722B23"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21 березня –</w:t>
            </w:r>
            <w:r w:rsidRPr="00245ED3">
              <w:rPr>
                <w:rFonts w:ascii="Times New Roman" w:eastAsia="Times New Roman" w:hAnsi="Times New Roman" w:cs="Times New Roman"/>
                <w:sz w:val="20"/>
                <w:szCs w:val="20"/>
                <w:lang w:val="uk-UA" w:eastAsia="ru-RU"/>
              </w:rPr>
              <w:t xml:space="preserve"> Всесвітній день поезії</w:t>
            </w:r>
            <w:r w:rsidRPr="00245ED3">
              <w:rPr>
                <w:rFonts w:ascii="Times New Roman" w:eastAsia="Times New Roman" w:hAnsi="Times New Roman" w:cs="Times New Roman"/>
                <w:b/>
                <w:bCs/>
                <w:sz w:val="20"/>
                <w:szCs w:val="20"/>
                <w:lang w:val="uk-UA" w:eastAsia="ru-RU"/>
              </w:rPr>
              <w:t xml:space="preserve"> </w:t>
            </w:r>
          </w:p>
          <w:p w14:paraId="60EDB5D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21 – 27 березня – </w:t>
            </w:r>
            <w:r w:rsidRPr="00245ED3">
              <w:rPr>
                <w:rFonts w:ascii="Times New Roman" w:eastAsia="Times New Roman" w:hAnsi="Times New Roman" w:cs="Times New Roman"/>
                <w:sz w:val="20"/>
                <w:szCs w:val="20"/>
                <w:lang w:val="uk-UA" w:eastAsia="ru-RU"/>
              </w:rPr>
              <w:t>Міжнародний тиждень солідарності з народами, яки ведуть боротьбу проти  расизму та расової дискримінації</w:t>
            </w:r>
          </w:p>
          <w:p w14:paraId="1A65773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23 березня –</w:t>
            </w:r>
            <w:r w:rsidRPr="00245ED3">
              <w:rPr>
                <w:rFonts w:ascii="Times New Roman" w:eastAsia="Times New Roman" w:hAnsi="Times New Roman" w:cs="Times New Roman"/>
                <w:sz w:val="20"/>
                <w:szCs w:val="20"/>
                <w:lang w:val="uk-UA" w:eastAsia="ru-RU"/>
              </w:rPr>
              <w:t xml:space="preserve"> Всесвітній екологічний день, Всесвітній метеорологічний день</w:t>
            </w:r>
          </w:p>
        </w:tc>
      </w:tr>
      <w:tr w:rsidR="00245ED3" w:rsidRPr="00245ED3" w14:paraId="1939B1A9" w14:textId="77777777" w:rsidTr="00245ED3">
        <w:trPr>
          <w:cantSplit/>
          <w:trHeight w:val="1453"/>
        </w:trPr>
        <w:tc>
          <w:tcPr>
            <w:tcW w:w="381" w:type="dxa"/>
            <w:textDirection w:val="btLr"/>
          </w:tcPr>
          <w:p w14:paraId="18678CB6"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30– 31 березня</w:t>
            </w:r>
          </w:p>
        </w:tc>
        <w:tc>
          <w:tcPr>
            <w:tcW w:w="4176" w:type="dxa"/>
          </w:tcPr>
          <w:p w14:paraId="578DF224"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 Засідання МО кл.керівників.</w:t>
            </w:r>
          </w:p>
          <w:p w14:paraId="7B8F289D"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3E161190"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Перевірка виконання планів ВР у 1 – 2 кл.</w:t>
            </w:r>
          </w:p>
          <w:p w14:paraId="6FAC84F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r w:rsidRPr="00245ED3">
              <w:rPr>
                <w:rFonts w:ascii="Times New Roman" w:eastAsia="Times New Roman" w:hAnsi="Times New Roman" w:cs="Times New Roman"/>
                <w:i/>
                <w:iCs/>
                <w:sz w:val="20"/>
                <w:szCs w:val="20"/>
                <w:u w:val="single"/>
                <w:lang w:val="uk-UA" w:eastAsia="ru-RU"/>
              </w:rPr>
              <w:t>Мета</w:t>
            </w:r>
            <w:r w:rsidRPr="00245ED3">
              <w:rPr>
                <w:rFonts w:ascii="Times New Roman" w:eastAsia="Times New Roman" w:hAnsi="Times New Roman" w:cs="Times New Roman"/>
                <w:sz w:val="20"/>
                <w:szCs w:val="20"/>
                <w:lang w:val="uk-UA" w:eastAsia="ru-RU"/>
              </w:rPr>
              <w:t>: рівень організованості кл. колективу як у навчальній так і в позаурочній роботі.</w:t>
            </w:r>
          </w:p>
        </w:tc>
        <w:tc>
          <w:tcPr>
            <w:tcW w:w="4394" w:type="dxa"/>
          </w:tcPr>
          <w:p w14:paraId="48761F1F"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Канікули. Робота за планом весняних канікул.</w:t>
            </w:r>
          </w:p>
          <w:p w14:paraId="7694BA0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42B0BF16"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 xml:space="preserve"> </w:t>
            </w:r>
            <w:r w:rsidRPr="00245ED3">
              <w:rPr>
                <w:rFonts w:ascii="Times New Roman" w:eastAsia="Times New Roman" w:hAnsi="Times New Roman" w:cs="Times New Roman"/>
                <w:b/>
                <w:bCs/>
                <w:sz w:val="20"/>
                <w:szCs w:val="20"/>
                <w:lang w:val="uk-UA" w:eastAsia="ru-RU"/>
              </w:rPr>
              <w:t>Тиждень гумористичної дитячої книги</w:t>
            </w:r>
          </w:p>
          <w:p w14:paraId="119F7940" w14:textId="77777777" w:rsidR="00245ED3" w:rsidRPr="00245ED3" w:rsidRDefault="00245ED3" w:rsidP="00245ED3">
            <w:pPr>
              <w:numPr>
                <w:ilvl w:val="0"/>
                <w:numId w:val="2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гуморесок</w:t>
            </w:r>
          </w:p>
          <w:p w14:paraId="2DFB3FF4" w14:textId="77777777" w:rsidR="00245ED3" w:rsidRPr="00245ED3" w:rsidRDefault="00245ED3" w:rsidP="00245ED3">
            <w:pPr>
              <w:numPr>
                <w:ilvl w:val="0"/>
                <w:numId w:val="2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«Сміх справа серйозна»</w:t>
            </w:r>
          </w:p>
          <w:p w14:paraId="58AD956D" w14:textId="77777777" w:rsidR="00245ED3" w:rsidRDefault="00245ED3" w:rsidP="00245ED3">
            <w:pPr>
              <w:numPr>
                <w:ilvl w:val="0"/>
                <w:numId w:val="2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«Гумористичні книги для дітей»</w:t>
            </w:r>
          </w:p>
          <w:p w14:paraId="70CA3DCC"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26D62332"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1AD133DB" w14:textId="6A324D8E"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66BF2595"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27 березня –</w:t>
            </w:r>
            <w:r w:rsidRPr="00245ED3">
              <w:rPr>
                <w:rFonts w:ascii="Times New Roman" w:eastAsia="Times New Roman" w:hAnsi="Times New Roman" w:cs="Times New Roman"/>
                <w:sz w:val="20"/>
                <w:szCs w:val="20"/>
                <w:lang w:val="uk-UA" w:eastAsia="ru-RU"/>
              </w:rPr>
              <w:t xml:space="preserve"> Міжнародний день театру</w:t>
            </w:r>
          </w:p>
          <w:p w14:paraId="4E11BAD7" w14:textId="77777777" w:rsidR="00245ED3" w:rsidRPr="00245ED3" w:rsidRDefault="00245ED3" w:rsidP="00245ED3">
            <w:pPr>
              <w:spacing w:after="0" w:line="240" w:lineRule="auto"/>
              <w:rPr>
                <w:rFonts w:ascii="Times New Roman" w:eastAsia="Times New Roman" w:hAnsi="Times New Roman" w:cs="Times New Roman"/>
                <w:sz w:val="20"/>
                <w:szCs w:val="20"/>
                <w:lang w:eastAsia="ru-RU"/>
              </w:rPr>
            </w:pPr>
          </w:p>
        </w:tc>
      </w:tr>
      <w:tr w:rsidR="00245ED3" w:rsidRPr="00245ED3" w14:paraId="3065D46F" w14:textId="77777777" w:rsidTr="00245ED3">
        <w:trPr>
          <w:cantSplit/>
          <w:trHeight w:val="248"/>
        </w:trPr>
        <w:tc>
          <w:tcPr>
            <w:tcW w:w="381" w:type="dxa"/>
            <w:textDirection w:val="btLr"/>
          </w:tcPr>
          <w:p w14:paraId="556154EB"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1203A1E0"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КВІТЕНЬ</w:t>
            </w:r>
          </w:p>
        </w:tc>
      </w:tr>
      <w:tr w:rsidR="00245ED3" w:rsidRPr="00245ED3" w14:paraId="78380724" w14:textId="77777777" w:rsidTr="00245ED3">
        <w:trPr>
          <w:cantSplit/>
          <w:trHeight w:val="279"/>
        </w:trPr>
        <w:tc>
          <w:tcPr>
            <w:tcW w:w="381" w:type="dxa"/>
            <w:textDirection w:val="btLr"/>
          </w:tcPr>
          <w:p w14:paraId="4D9379CB"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2DB447EC"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МІСЯЧНИК ПРЕВЕНТИВНОГО ВИХОВАННЯ  «ЗА ЗДОРОВИЙ СПОСІБ ЖИТТЯ», ТИЖДЕНЬ  ЦЗ</w:t>
            </w:r>
          </w:p>
        </w:tc>
      </w:tr>
      <w:tr w:rsidR="00245ED3" w:rsidRPr="00245ED3" w14:paraId="1771609C" w14:textId="77777777" w:rsidTr="00245ED3">
        <w:trPr>
          <w:cantSplit/>
          <w:trHeight w:val="1381"/>
        </w:trPr>
        <w:tc>
          <w:tcPr>
            <w:tcW w:w="381" w:type="dxa"/>
            <w:textDirection w:val="btLr"/>
          </w:tcPr>
          <w:p w14:paraId="1876EB30"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w:t>
            </w:r>
            <w:r w:rsidRPr="00245ED3">
              <w:rPr>
                <w:rFonts w:ascii="Times New Roman" w:eastAsia="Times New Roman" w:hAnsi="Times New Roman" w:cs="Times New Roman"/>
                <w:sz w:val="20"/>
                <w:szCs w:val="20"/>
                <w:lang w:val="en-US" w:eastAsia="ru-RU"/>
              </w:rPr>
              <w:t>1</w:t>
            </w:r>
            <w:r w:rsidRPr="00245ED3">
              <w:rPr>
                <w:rFonts w:ascii="Times New Roman" w:eastAsia="Times New Roman" w:hAnsi="Times New Roman" w:cs="Times New Roman"/>
                <w:sz w:val="20"/>
                <w:szCs w:val="20"/>
                <w:lang w:val="uk-UA" w:eastAsia="ru-RU"/>
              </w:rPr>
              <w:t xml:space="preserve">  – 03 квітня</w:t>
            </w:r>
          </w:p>
        </w:tc>
        <w:tc>
          <w:tcPr>
            <w:tcW w:w="4176" w:type="dxa"/>
          </w:tcPr>
          <w:p w14:paraId="252954B3" w14:textId="77777777" w:rsidR="00245ED3" w:rsidRPr="00245ED3" w:rsidRDefault="00245ED3" w:rsidP="00245ED3">
            <w:pPr>
              <w:spacing w:after="0" w:line="240" w:lineRule="auto"/>
              <w:ind w:left="175" w:hanging="175"/>
              <w:rPr>
                <w:rFonts w:ascii="Times New Roman" w:eastAsia="Times New Roman" w:hAnsi="Times New Roman" w:cs="Times New Roman"/>
                <w:b/>
                <w:bCs/>
                <w:sz w:val="20"/>
                <w:szCs w:val="20"/>
                <w:lang w:val="uk-UA" w:eastAsia="ru-RU"/>
              </w:rPr>
            </w:pPr>
          </w:p>
        </w:tc>
        <w:tc>
          <w:tcPr>
            <w:tcW w:w="4962" w:type="dxa"/>
          </w:tcPr>
          <w:p w14:paraId="3DA31CB6"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3591491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w:t>
            </w:r>
          </w:p>
        </w:tc>
        <w:tc>
          <w:tcPr>
            <w:tcW w:w="4394" w:type="dxa"/>
          </w:tcPr>
          <w:p w14:paraId="21AE8C98"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охорони здоров’я:</w:t>
            </w:r>
          </w:p>
          <w:p w14:paraId="40545964" w14:textId="77777777" w:rsidR="00245ED3" w:rsidRPr="00245ED3" w:rsidRDefault="00245ED3" w:rsidP="00245ED3">
            <w:pPr>
              <w:numPr>
                <w:ilvl w:val="0"/>
                <w:numId w:val="2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малюнків «Азбука здоров’я»</w:t>
            </w:r>
          </w:p>
          <w:p w14:paraId="7EF637AD" w14:textId="77777777" w:rsidR="00245ED3" w:rsidRPr="00245ED3" w:rsidRDefault="00245ED3" w:rsidP="00245ED3">
            <w:pPr>
              <w:numPr>
                <w:ilvl w:val="0"/>
                <w:numId w:val="2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тематична лінійка «Твоє здоров’я – в твоїх руках»</w:t>
            </w:r>
          </w:p>
          <w:p w14:paraId="46C2ECB2" w14:textId="77777777" w:rsidR="00245ED3" w:rsidRPr="00245ED3" w:rsidRDefault="00245ED3" w:rsidP="00245ED3">
            <w:pPr>
              <w:numPr>
                <w:ilvl w:val="0"/>
                <w:numId w:val="23"/>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свято «Здоровим бути модно!»</w:t>
            </w:r>
          </w:p>
        </w:tc>
        <w:tc>
          <w:tcPr>
            <w:tcW w:w="1875" w:type="dxa"/>
          </w:tcPr>
          <w:p w14:paraId="3EFF4474"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1 квітня –</w:t>
            </w:r>
          </w:p>
          <w:p w14:paraId="61F1DD2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день гумору</w:t>
            </w:r>
          </w:p>
          <w:p w14:paraId="16BEC252" w14:textId="77777777" w:rsidR="00245ED3" w:rsidRPr="00245ED3" w:rsidRDefault="00245ED3" w:rsidP="00245ED3">
            <w:pPr>
              <w:spacing w:after="0" w:line="240" w:lineRule="auto"/>
              <w:rPr>
                <w:rFonts w:ascii="Times New Roman" w:eastAsia="Times New Roman" w:hAnsi="Times New Roman" w:cs="Times New Roman"/>
                <w:sz w:val="20"/>
                <w:szCs w:val="20"/>
                <w:lang w:eastAsia="ru-RU"/>
              </w:rPr>
            </w:pPr>
            <w:r w:rsidRPr="00245ED3">
              <w:rPr>
                <w:rFonts w:ascii="Times New Roman" w:eastAsia="Times New Roman" w:hAnsi="Times New Roman" w:cs="Times New Roman"/>
                <w:b/>
                <w:bCs/>
                <w:sz w:val="20"/>
                <w:szCs w:val="20"/>
                <w:lang w:val="uk-UA" w:eastAsia="ru-RU"/>
              </w:rPr>
              <w:t>2 квітня –</w:t>
            </w:r>
            <w:r w:rsidRPr="00245ED3">
              <w:rPr>
                <w:rFonts w:ascii="Times New Roman" w:eastAsia="Times New Roman" w:hAnsi="Times New Roman" w:cs="Times New Roman"/>
                <w:sz w:val="20"/>
                <w:szCs w:val="20"/>
                <w:lang w:val="uk-UA" w:eastAsia="ru-RU"/>
              </w:rPr>
              <w:t xml:space="preserve"> Міжнародний день дитячої книги</w:t>
            </w:r>
          </w:p>
          <w:p w14:paraId="2F31756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209A31C7" w14:textId="77777777" w:rsidTr="00245ED3">
        <w:trPr>
          <w:cantSplit/>
          <w:trHeight w:val="1515"/>
        </w:trPr>
        <w:tc>
          <w:tcPr>
            <w:tcW w:w="381" w:type="dxa"/>
            <w:textDirection w:val="btLr"/>
          </w:tcPr>
          <w:p w14:paraId="73940DFF"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06 – 10  квітня</w:t>
            </w:r>
          </w:p>
        </w:tc>
        <w:tc>
          <w:tcPr>
            <w:tcW w:w="4176" w:type="dxa"/>
          </w:tcPr>
          <w:p w14:paraId="11E9DAD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p w14:paraId="537E0110"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tc>
        <w:tc>
          <w:tcPr>
            <w:tcW w:w="4962" w:type="dxa"/>
          </w:tcPr>
          <w:p w14:paraId="23FBA62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082293EB"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Тиждень морально - естетичного виховання </w:t>
            </w:r>
          </w:p>
          <w:p w14:paraId="31915F1C" w14:textId="77777777" w:rsidR="00245ED3" w:rsidRPr="00245ED3" w:rsidRDefault="00245ED3" w:rsidP="00245ED3">
            <w:pPr>
              <w:numPr>
                <w:ilvl w:val="0"/>
                <w:numId w:val="53"/>
              </w:numPr>
              <w:tabs>
                <w:tab w:val="left" w:pos="317"/>
              </w:tabs>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трудовий десант «Шкільне подвір’я»</w:t>
            </w:r>
          </w:p>
          <w:p w14:paraId="30FA8C9D" w14:textId="77777777" w:rsidR="00245ED3" w:rsidRPr="00245ED3" w:rsidRDefault="00245ED3" w:rsidP="00245ED3">
            <w:pPr>
              <w:numPr>
                <w:ilvl w:val="0"/>
                <w:numId w:val="53"/>
              </w:numPr>
              <w:tabs>
                <w:tab w:val="left" w:pos="317"/>
              </w:tabs>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подорож до кінозали по класам</w:t>
            </w:r>
          </w:p>
          <w:p w14:paraId="16F13BE7" w14:textId="77777777" w:rsidR="00245ED3" w:rsidRPr="00245ED3" w:rsidRDefault="00245ED3" w:rsidP="00245ED3">
            <w:pPr>
              <w:spacing w:after="0" w:line="240" w:lineRule="auto"/>
              <w:ind w:left="318" w:hanging="318"/>
              <w:rPr>
                <w:rFonts w:ascii="Times New Roman" w:eastAsia="Times New Roman" w:hAnsi="Times New Roman" w:cs="Times New Roman"/>
                <w:sz w:val="20"/>
                <w:szCs w:val="20"/>
                <w:lang w:val="uk-UA" w:eastAsia="ru-RU"/>
              </w:rPr>
            </w:pPr>
          </w:p>
        </w:tc>
        <w:tc>
          <w:tcPr>
            <w:tcW w:w="1875" w:type="dxa"/>
          </w:tcPr>
          <w:p w14:paraId="3F93D0B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7 квітня – </w:t>
            </w:r>
            <w:r w:rsidRPr="00245ED3">
              <w:rPr>
                <w:rFonts w:ascii="Times New Roman" w:eastAsia="Times New Roman" w:hAnsi="Times New Roman" w:cs="Times New Roman"/>
                <w:sz w:val="20"/>
                <w:szCs w:val="20"/>
                <w:lang w:val="uk-UA" w:eastAsia="ru-RU"/>
              </w:rPr>
              <w:t>Всесвітній день здоров’я</w:t>
            </w:r>
          </w:p>
          <w:p w14:paraId="24BB582C"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12 квітня – </w:t>
            </w:r>
          </w:p>
          <w:p w14:paraId="42325957"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sz w:val="20"/>
                <w:szCs w:val="20"/>
                <w:lang w:val="uk-UA" w:eastAsia="ru-RU"/>
              </w:rPr>
              <w:t>День авіації та космонавтики</w:t>
            </w:r>
          </w:p>
        </w:tc>
      </w:tr>
      <w:tr w:rsidR="00245ED3" w:rsidRPr="00245ED3" w14:paraId="69F6902D" w14:textId="77777777" w:rsidTr="00245ED3">
        <w:trPr>
          <w:cantSplit/>
          <w:trHeight w:val="1958"/>
        </w:trPr>
        <w:tc>
          <w:tcPr>
            <w:tcW w:w="381" w:type="dxa"/>
            <w:textDirection w:val="btLr"/>
          </w:tcPr>
          <w:p w14:paraId="56746A98"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13 – </w:t>
            </w:r>
            <w:r w:rsidRPr="00245ED3">
              <w:rPr>
                <w:rFonts w:ascii="Times New Roman" w:eastAsia="Times New Roman" w:hAnsi="Times New Roman" w:cs="Times New Roman"/>
                <w:sz w:val="20"/>
                <w:szCs w:val="20"/>
                <w:lang w:val="en-US" w:eastAsia="ru-RU"/>
              </w:rPr>
              <w:t>1</w:t>
            </w:r>
            <w:r w:rsidRPr="00245ED3">
              <w:rPr>
                <w:rFonts w:ascii="Times New Roman" w:eastAsia="Times New Roman" w:hAnsi="Times New Roman" w:cs="Times New Roman"/>
                <w:sz w:val="20"/>
                <w:szCs w:val="20"/>
                <w:lang w:val="uk-UA" w:eastAsia="ru-RU"/>
              </w:rPr>
              <w:t>7 квітня</w:t>
            </w:r>
          </w:p>
        </w:tc>
        <w:tc>
          <w:tcPr>
            <w:tcW w:w="4176" w:type="dxa"/>
          </w:tcPr>
          <w:p w14:paraId="4B2A381D"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2DB783C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744761E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превентивного виховання «Основний закон України»</w:t>
            </w:r>
          </w:p>
          <w:p w14:paraId="7184ABDE" w14:textId="77777777" w:rsidR="00245ED3" w:rsidRPr="00245ED3" w:rsidRDefault="00245ED3" w:rsidP="00245ED3">
            <w:pPr>
              <w:numPr>
                <w:ilvl w:val="0"/>
                <w:numId w:val="53"/>
              </w:numPr>
              <w:tabs>
                <w:tab w:val="left" w:pos="317"/>
              </w:tabs>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тематична година «Ми - українці»</w:t>
            </w:r>
          </w:p>
          <w:p w14:paraId="09C25DB6" w14:textId="77777777" w:rsidR="00245ED3" w:rsidRPr="00245ED3" w:rsidRDefault="00245ED3" w:rsidP="00245ED3">
            <w:pPr>
              <w:numPr>
                <w:ilvl w:val="0"/>
                <w:numId w:val="53"/>
              </w:numPr>
              <w:tabs>
                <w:tab w:val="left" w:pos="317"/>
              </w:tabs>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операція – рейд «Чистий клас»</w:t>
            </w:r>
          </w:p>
          <w:p w14:paraId="0091BE8D" w14:textId="77777777" w:rsidR="00245ED3" w:rsidRPr="00245ED3" w:rsidRDefault="00245ED3" w:rsidP="00245ED3">
            <w:pPr>
              <w:numPr>
                <w:ilvl w:val="0"/>
                <w:numId w:val="53"/>
              </w:numPr>
              <w:tabs>
                <w:tab w:val="left" w:pos="317"/>
              </w:tabs>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малюнків «Весняний калейдоскоп», «Весна очима дітей»</w:t>
            </w:r>
          </w:p>
          <w:p w14:paraId="7247D9D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497E381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17 квітня –</w:t>
            </w:r>
            <w:r w:rsidRPr="00245ED3">
              <w:rPr>
                <w:rFonts w:ascii="Times New Roman" w:eastAsia="Times New Roman" w:hAnsi="Times New Roman" w:cs="Times New Roman"/>
                <w:sz w:val="20"/>
                <w:szCs w:val="20"/>
                <w:lang w:val="uk-UA" w:eastAsia="ru-RU"/>
              </w:rPr>
              <w:t xml:space="preserve"> Всесвітній День Землі</w:t>
            </w:r>
          </w:p>
          <w:p w14:paraId="0A3BE93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18 квітня –</w:t>
            </w:r>
            <w:r w:rsidRPr="00245ED3">
              <w:rPr>
                <w:rFonts w:ascii="Times New Roman" w:eastAsia="Times New Roman" w:hAnsi="Times New Roman" w:cs="Times New Roman"/>
                <w:sz w:val="20"/>
                <w:szCs w:val="20"/>
                <w:lang w:val="uk-UA" w:eastAsia="ru-RU"/>
              </w:rPr>
              <w:t xml:space="preserve"> Міжнародний день пам'ятників історичних місць</w:t>
            </w:r>
            <w:r w:rsidRPr="00245ED3">
              <w:rPr>
                <w:rFonts w:ascii="Times New Roman" w:eastAsia="Times New Roman" w:hAnsi="Times New Roman" w:cs="Times New Roman"/>
                <w:b/>
                <w:bCs/>
                <w:sz w:val="20"/>
                <w:szCs w:val="20"/>
                <w:lang w:val="uk-UA" w:eastAsia="ru-RU"/>
              </w:rPr>
              <w:t xml:space="preserve"> </w:t>
            </w:r>
          </w:p>
          <w:p w14:paraId="376F72D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22 квітня – </w:t>
            </w:r>
            <w:r w:rsidRPr="00245ED3">
              <w:rPr>
                <w:rFonts w:ascii="Times New Roman" w:eastAsia="Times New Roman" w:hAnsi="Times New Roman" w:cs="Times New Roman"/>
                <w:sz w:val="20"/>
                <w:szCs w:val="20"/>
                <w:lang w:val="uk-UA" w:eastAsia="ru-RU"/>
              </w:rPr>
              <w:t>День Землі</w:t>
            </w:r>
          </w:p>
          <w:p w14:paraId="380F077D"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23 квітня –</w:t>
            </w:r>
            <w:r w:rsidRPr="00245ED3">
              <w:rPr>
                <w:rFonts w:ascii="Times New Roman" w:eastAsia="Times New Roman" w:hAnsi="Times New Roman" w:cs="Times New Roman"/>
                <w:sz w:val="20"/>
                <w:szCs w:val="20"/>
                <w:lang w:val="uk-UA" w:eastAsia="ru-RU"/>
              </w:rPr>
              <w:t xml:space="preserve"> Всесвітній день книги та авторського права</w:t>
            </w:r>
          </w:p>
          <w:p w14:paraId="4D3D4FA3" w14:textId="77777777" w:rsidR="00245ED3" w:rsidRDefault="00245ED3" w:rsidP="00245ED3">
            <w:pPr>
              <w:spacing w:after="0" w:line="240" w:lineRule="auto"/>
              <w:rPr>
                <w:rFonts w:ascii="Times New Roman" w:eastAsia="Times New Roman" w:hAnsi="Times New Roman" w:cs="Times New Roman"/>
                <w:sz w:val="20"/>
                <w:szCs w:val="20"/>
                <w:lang w:val="uk-UA" w:eastAsia="ru-RU"/>
              </w:rPr>
            </w:pPr>
          </w:p>
          <w:p w14:paraId="4994BBD4" w14:textId="457C510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2A46438E" w14:textId="77777777" w:rsidTr="00245ED3">
        <w:trPr>
          <w:cantSplit/>
          <w:trHeight w:val="1938"/>
        </w:trPr>
        <w:tc>
          <w:tcPr>
            <w:tcW w:w="381" w:type="dxa"/>
            <w:textDirection w:val="btLr"/>
          </w:tcPr>
          <w:p w14:paraId="3305F839" w14:textId="77777777" w:rsidR="00245ED3" w:rsidRPr="00245ED3" w:rsidRDefault="00245ED3" w:rsidP="00245ED3">
            <w:pPr>
              <w:spacing w:after="0" w:line="240" w:lineRule="auto"/>
              <w:ind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20– 24 квітня</w:t>
            </w:r>
          </w:p>
        </w:tc>
        <w:tc>
          <w:tcPr>
            <w:tcW w:w="4176" w:type="dxa"/>
          </w:tcPr>
          <w:p w14:paraId="07106F70" w14:textId="77777777" w:rsidR="00245ED3" w:rsidRPr="00245ED3" w:rsidRDefault="00245ED3" w:rsidP="00245ED3">
            <w:pPr>
              <w:spacing w:after="0" w:line="240" w:lineRule="auto"/>
              <w:ind w:left="317" w:hanging="317"/>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Аукціон ідей</w:t>
            </w:r>
          </w:p>
          <w:p w14:paraId="1C8FCF2A" w14:textId="77777777" w:rsidR="00245ED3" w:rsidRPr="00245ED3" w:rsidRDefault="00245ED3" w:rsidP="00245ED3">
            <w:pPr>
              <w:spacing w:after="0" w:line="240" w:lineRule="auto"/>
              <w:ind w:left="317" w:hanging="317"/>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 (</w:t>
            </w:r>
            <w:r w:rsidRPr="00245ED3">
              <w:rPr>
                <w:rFonts w:ascii="Times New Roman" w:eastAsia="Times New Roman" w:hAnsi="Times New Roman" w:cs="Times New Roman"/>
                <w:sz w:val="20"/>
                <w:szCs w:val="20"/>
                <w:lang w:val="uk-UA" w:eastAsia="ru-RU"/>
              </w:rPr>
              <w:t>до верстання плану ВР на новий рік).</w:t>
            </w:r>
          </w:p>
        </w:tc>
        <w:tc>
          <w:tcPr>
            <w:tcW w:w="4962" w:type="dxa"/>
          </w:tcPr>
          <w:p w14:paraId="540B4FE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510636DA"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екологічного виховання «Екологія землі. Екологія душі»:</w:t>
            </w:r>
          </w:p>
          <w:p w14:paraId="7673176B" w14:textId="77777777" w:rsidR="00245ED3" w:rsidRPr="00245ED3" w:rsidRDefault="00245ED3" w:rsidP="00245ED3">
            <w:pPr>
              <w:numPr>
                <w:ilvl w:val="0"/>
                <w:numId w:val="2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години пам’яті Чорнобильської катастрофи</w:t>
            </w:r>
          </w:p>
          <w:p w14:paraId="385655FD" w14:textId="77777777" w:rsidR="00245ED3" w:rsidRPr="00245ED3" w:rsidRDefault="00245ED3" w:rsidP="00245ED3">
            <w:pPr>
              <w:numPr>
                <w:ilvl w:val="0"/>
                <w:numId w:val="2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малюнків День Чорнобильської трагедії</w:t>
            </w:r>
          </w:p>
          <w:p w14:paraId="632D96F6" w14:textId="77777777" w:rsidR="00245ED3" w:rsidRPr="00245ED3" w:rsidRDefault="00245ED3" w:rsidP="00245ED3">
            <w:pPr>
              <w:numPr>
                <w:ilvl w:val="0"/>
                <w:numId w:val="2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«Охорона праці очима дітей»</w:t>
            </w:r>
          </w:p>
          <w:p w14:paraId="07894E5A" w14:textId="77777777" w:rsidR="00245ED3" w:rsidRDefault="00245ED3" w:rsidP="00245ED3">
            <w:pPr>
              <w:numPr>
                <w:ilvl w:val="0"/>
                <w:numId w:val="53"/>
              </w:numPr>
              <w:tabs>
                <w:tab w:val="left" w:pos="317"/>
              </w:tabs>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конкурс Пасхальних писанок</w:t>
            </w:r>
          </w:p>
          <w:p w14:paraId="3849EAB3" w14:textId="77777777" w:rsidR="00245ED3" w:rsidRDefault="00245ED3" w:rsidP="00245ED3">
            <w:pPr>
              <w:tabs>
                <w:tab w:val="left" w:pos="317"/>
              </w:tabs>
              <w:spacing w:after="0" w:line="240" w:lineRule="auto"/>
              <w:rPr>
                <w:rFonts w:ascii="Times New Roman" w:eastAsia="Times New Roman" w:hAnsi="Times New Roman" w:cs="Times New Roman"/>
                <w:sz w:val="20"/>
                <w:szCs w:val="20"/>
                <w:lang w:val="uk-UA" w:eastAsia="ru-RU"/>
              </w:rPr>
            </w:pPr>
          </w:p>
          <w:p w14:paraId="7270E7BE" w14:textId="77777777" w:rsidR="00245ED3" w:rsidRDefault="00245ED3" w:rsidP="00245ED3">
            <w:pPr>
              <w:tabs>
                <w:tab w:val="left" w:pos="317"/>
              </w:tabs>
              <w:spacing w:after="0" w:line="240" w:lineRule="auto"/>
              <w:rPr>
                <w:rFonts w:ascii="Times New Roman" w:eastAsia="Times New Roman" w:hAnsi="Times New Roman" w:cs="Times New Roman"/>
                <w:sz w:val="20"/>
                <w:szCs w:val="20"/>
                <w:lang w:val="uk-UA" w:eastAsia="ru-RU"/>
              </w:rPr>
            </w:pPr>
          </w:p>
          <w:p w14:paraId="7C55225D" w14:textId="77777777" w:rsidR="00245ED3" w:rsidRDefault="00245ED3" w:rsidP="00245ED3">
            <w:pPr>
              <w:tabs>
                <w:tab w:val="left" w:pos="317"/>
              </w:tabs>
              <w:spacing w:after="0" w:line="240" w:lineRule="auto"/>
              <w:rPr>
                <w:rFonts w:ascii="Times New Roman" w:eastAsia="Times New Roman" w:hAnsi="Times New Roman" w:cs="Times New Roman"/>
                <w:sz w:val="20"/>
                <w:szCs w:val="20"/>
                <w:lang w:val="uk-UA" w:eastAsia="ru-RU"/>
              </w:rPr>
            </w:pPr>
          </w:p>
          <w:p w14:paraId="19C8DE4F" w14:textId="77777777" w:rsidR="00245ED3" w:rsidRDefault="00245ED3" w:rsidP="00245ED3">
            <w:pPr>
              <w:tabs>
                <w:tab w:val="left" w:pos="317"/>
              </w:tabs>
              <w:spacing w:after="0" w:line="240" w:lineRule="auto"/>
              <w:rPr>
                <w:rFonts w:ascii="Times New Roman" w:eastAsia="Times New Roman" w:hAnsi="Times New Roman" w:cs="Times New Roman"/>
                <w:sz w:val="20"/>
                <w:szCs w:val="20"/>
                <w:lang w:val="uk-UA" w:eastAsia="ru-RU"/>
              </w:rPr>
            </w:pPr>
          </w:p>
          <w:p w14:paraId="67054337" w14:textId="002B5783" w:rsidR="00245ED3" w:rsidRPr="00245ED3" w:rsidRDefault="00245ED3" w:rsidP="00245ED3">
            <w:pPr>
              <w:tabs>
                <w:tab w:val="left" w:pos="317"/>
              </w:tabs>
              <w:spacing w:after="0" w:line="240" w:lineRule="auto"/>
              <w:rPr>
                <w:rFonts w:ascii="Times New Roman" w:eastAsia="Times New Roman" w:hAnsi="Times New Roman" w:cs="Times New Roman"/>
                <w:sz w:val="20"/>
                <w:szCs w:val="20"/>
                <w:lang w:val="uk-UA" w:eastAsia="ru-RU"/>
              </w:rPr>
            </w:pPr>
          </w:p>
        </w:tc>
        <w:tc>
          <w:tcPr>
            <w:tcW w:w="1875" w:type="dxa"/>
          </w:tcPr>
          <w:p w14:paraId="4FF08BB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26 квітня –</w:t>
            </w:r>
            <w:r w:rsidRPr="00245ED3">
              <w:rPr>
                <w:rFonts w:ascii="Times New Roman" w:eastAsia="Times New Roman" w:hAnsi="Times New Roman" w:cs="Times New Roman"/>
                <w:sz w:val="20"/>
                <w:szCs w:val="20"/>
                <w:lang w:val="uk-UA" w:eastAsia="ru-RU"/>
              </w:rPr>
              <w:t xml:space="preserve"> Чорнобильська трагедія</w:t>
            </w:r>
          </w:p>
          <w:p w14:paraId="5A2DCE0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3F41A74E" w14:textId="77777777" w:rsidTr="00245ED3">
        <w:trPr>
          <w:cantSplit/>
          <w:trHeight w:val="239"/>
        </w:trPr>
        <w:tc>
          <w:tcPr>
            <w:tcW w:w="381" w:type="dxa"/>
            <w:textDirection w:val="btLr"/>
          </w:tcPr>
          <w:p w14:paraId="649A63F8" w14:textId="77777777" w:rsidR="00245ED3" w:rsidRPr="00245ED3" w:rsidRDefault="00245ED3" w:rsidP="00245ED3">
            <w:pPr>
              <w:spacing w:after="0" w:line="240" w:lineRule="auto"/>
              <w:ind w:right="113"/>
              <w:jc w:val="center"/>
              <w:rPr>
                <w:rFonts w:ascii="Times New Roman" w:eastAsia="Times New Roman" w:hAnsi="Times New Roman" w:cs="Times New Roman"/>
                <w:sz w:val="20"/>
                <w:szCs w:val="20"/>
                <w:lang w:val="uk-UA" w:eastAsia="ru-RU"/>
              </w:rPr>
            </w:pPr>
          </w:p>
        </w:tc>
        <w:tc>
          <w:tcPr>
            <w:tcW w:w="15407" w:type="dxa"/>
            <w:gridSpan w:val="4"/>
          </w:tcPr>
          <w:p w14:paraId="11FA0294"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ТРАВЕНЬ</w:t>
            </w:r>
          </w:p>
        </w:tc>
      </w:tr>
      <w:tr w:rsidR="00245ED3" w:rsidRPr="00245ED3" w14:paraId="2C4170BA" w14:textId="77777777" w:rsidTr="00245ED3">
        <w:trPr>
          <w:cantSplit/>
          <w:trHeight w:val="239"/>
        </w:trPr>
        <w:tc>
          <w:tcPr>
            <w:tcW w:w="381" w:type="dxa"/>
            <w:textDirection w:val="btLr"/>
          </w:tcPr>
          <w:p w14:paraId="54BC365F" w14:textId="77777777" w:rsidR="00245ED3" w:rsidRPr="00245ED3" w:rsidRDefault="00245ED3" w:rsidP="00245ED3">
            <w:pPr>
              <w:spacing w:after="0" w:line="240" w:lineRule="auto"/>
              <w:ind w:right="113"/>
              <w:jc w:val="center"/>
              <w:rPr>
                <w:rFonts w:ascii="Times New Roman" w:eastAsia="Times New Roman" w:hAnsi="Times New Roman" w:cs="Times New Roman"/>
                <w:sz w:val="20"/>
                <w:szCs w:val="20"/>
                <w:lang w:val="uk-UA" w:eastAsia="ru-RU"/>
              </w:rPr>
            </w:pPr>
          </w:p>
        </w:tc>
        <w:tc>
          <w:tcPr>
            <w:tcW w:w="15407" w:type="dxa"/>
            <w:gridSpan w:val="4"/>
          </w:tcPr>
          <w:p w14:paraId="537ECEF3"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МІСЯЧНИК ВІЙСЬКОВО – ПАТРІОТИЧНОГО, ГРОМАДЯНСЬКОГО ВИХОВАННЯ «Я ГРОМАДЯН УКРАЇНИ», </w:t>
            </w:r>
          </w:p>
          <w:p w14:paraId="42D62475"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«ВІЧНА СЛАВА ГЕРОЯМ! МИ НИЗЬКО ВКЛОНЯЄМОСЬ ЇМ!»</w:t>
            </w:r>
          </w:p>
        </w:tc>
      </w:tr>
      <w:tr w:rsidR="00245ED3" w:rsidRPr="00245ED3" w14:paraId="110752F5" w14:textId="77777777" w:rsidTr="00245ED3">
        <w:trPr>
          <w:cantSplit/>
          <w:trHeight w:val="2077"/>
        </w:trPr>
        <w:tc>
          <w:tcPr>
            <w:tcW w:w="381" w:type="dxa"/>
            <w:textDirection w:val="btLr"/>
          </w:tcPr>
          <w:p w14:paraId="658E4957"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en-US" w:eastAsia="ru-RU"/>
              </w:rPr>
              <w:t>2</w:t>
            </w:r>
            <w:r w:rsidRPr="00245ED3">
              <w:rPr>
                <w:rFonts w:ascii="Times New Roman" w:eastAsia="Times New Roman" w:hAnsi="Times New Roman" w:cs="Times New Roman"/>
                <w:sz w:val="20"/>
                <w:szCs w:val="20"/>
                <w:lang w:val="uk-UA" w:eastAsia="ru-RU"/>
              </w:rPr>
              <w:t xml:space="preserve">7 – </w:t>
            </w:r>
            <w:r w:rsidRPr="00245ED3">
              <w:rPr>
                <w:rFonts w:ascii="Times New Roman" w:eastAsia="Times New Roman" w:hAnsi="Times New Roman" w:cs="Times New Roman"/>
                <w:sz w:val="20"/>
                <w:szCs w:val="20"/>
                <w:lang w:val="en-US" w:eastAsia="ru-RU"/>
              </w:rPr>
              <w:t>0</w:t>
            </w:r>
            <w:r w:rsidRPr="00245ED3">
              <w:rPr>
                <w:rFonts w:ascii="Times New Roman" w:eastAsia="Times New Roman" w:hAnsi="Times New Roman" w:cs="Times New Roman"/>
                <w:sz w:val="20"/>
                <w:szCs w:val="20"/>
                <w:lang w:val="uk-UA" w:eastAsia="ru-RU"/>
              </w:rPr>
              <w:t>1 травня</w:t>
            </w:r>
          </w:p>
        </w:tc>
        <w:tc>
          <w:tcPr>
            <w:tcW w:w="4176" w:type="dxa"/>
          </w:tcPr>
          <w:p w14:paraId="1EA06A2C" w14:textId="77777777" w:rsidR="00245ED3" w:rsidRPr="00245ED3" w:rsidRDefault="00245ED3" w:rsidP="00245ED3">
            <w:pPr>
              <w:spacing w:after="0" w:line="240" w:lineRule="auto"/>
              <w:ind w:left="317" w:hanging="317"/>
              <w:rPr>
                <w:rFonts w:ascii="Times New Roman" w:eastAsia="Times New Roman" w:hAnsi="Times New Roman" w:cs="Times New Roman"/>
                <w:b/>
                <w:bCs/>
                <w:sz w:val="20"/>
                <w:szCs w:val="20"/>
                <w:lang w:val="uk-UA" w:eastAsia="ru-RU"/>
              </w:rPr>
            </w:pPr>
          </w:p>
        </w:tc>
        <w:tc>
          <w:tcPr>
            <w:tcW w:w="4962" w:type="dxa"/>
          </w:tcPr>
          <w:p w14:paraId="0B15CC1D"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5E443BDE" w14:textId="77777777" w:rsidR="00245ED3" w:rsidRPr="00245ED3" w:rsidRDefault="00245ED3" w:rsidP="00245ED3">
            <w:pPr>
              <w:spacing w:after="0" w:line="240" w:lineRule="auto"/>
              <w:jc w:val="center"/>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військово - патріотичного виховання «Салют, Перемого!»</w:t>
            </w:r>
          </w:p>
          <w:p w14:paraId="7AB98A7D" w14:textId="77777777" w:rsidR="00245ED3" w:rsidRPr="00245ED3" w:rsidRDefault="00245ED3" w:rsidP="00245ED3">
            <w:pPr>
              <w:numPr>
                <w:ilvl w:val="0"/>
                <w:numId w:val="25"/>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година «День Перемоги»</w:t>
            </w:r>
          </w:p>
          <w:p w14:paraId="3B02CB41" w14:textId="77777777" w:rsidR="00245ED3" w:rsidRPr="00245ED3" w:rsidRDefault="00245ED3" w:rsidP="00245ED3">
            <w:pPr>
              <w:numPr>
                <w:ilvl w:val="0"/>
                <w:numId w:val="25"/>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рейд «Турбота» (виготовлення стіннівок вітань)</w:t>
            </w:r>
          </w:p>
          <w:p w14:paraId="753C618A"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p w14:paraId="2876DEA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p>
          <w:p w14:paraId="734949EB" w14:textId="77777777" w:rsidR="00245ED3" w:rsidRPr="00245ED3" w:rsidRDefault="00245ED3" w:rsidP="00245ED3">
            <w:pPr>
              <w:spacing w:after="0" w:line="240" w:lineRule="auto"/>
              <w:rPr>
                <w:rFonts w:ascii="Times New Roman" w:eastAsia="Times New Roman" w:hAnsi="Times New Roman" w:cs="Times New Roman"/>
                <w:b/>
                <w:bCs/>
                <w:sz w:val="24"/>
                <w:szCs w:val="24"/>
                <w:lang w:val="uk-UA" w:eastAsia="ru-RU"/>
              </w:rPr>
            </w:pPr>
          </w:p>
        </w:tc>
        <w:tc>
          <w:tcPr>
            <w:tcW w:w="1875" w:type="dxa"/>
          </w:tcPr>
          <w:p w14:paraId="5DA5A99D"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28 квітня</w:t>
            </w:r>
            <w:r w:rsidRPr="00245ED3">
              <w:rPr>
                <w:rFonts w:ascii="Times New Roman" w:eastAsia="Times New Roman" w:hAnsi="Times New Roman" w:cs="Times New Roman"/>
                <w:sz w:val="20"/>
                <w:szCs w:val="20"/>
                <w:lang w:val="uk-UA" w:eastAsia="ru-RU"/>
              </w:rPr>
              <w:t xml:space="preserve"> – День охорони праці</w:t>
            </w:r>
          </w:p>
          <w:p w14:paraId="3768E5F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29 квітня –</w:t>
            </w:r>
            <w:r w:rsidRPr="00245ED3">
              <w:rPr>
                <w:rFonts w:ascii="Times New Roman" w:eastAsia="Times New Roman" w:hAnsi="Times New Roman" w:cs="Times New Roman"/>
                <w:sz w:val="20"/>
                <w:szCs w:val="20"/>
                <w:lang w:val="uk-UA" w:eastAsia="ru-RU"/>
              </w:rPr>
              <w:t xml:space="preserve"> Міжнародний день танцю</w:t>
            </w:r>
          </w:p>
          <w:p w14:paraId="4E4A3CB2"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iCs/>
                <w:sz w:val="20"/>
                <w:szCs w:val="20"/>
                <w:lang w:val="uk-UA" w:eastAsia="ru-RU"/>
              </w:rPr>
              <w:t>26.04 – 01.05 –</w:t>
            </w:r>
            <w:r w:rsidRPr="00245ED3">
              <w:rPr>
                <w:rFonts w:ascii="Times New Roman" w:eastAsia="Times New Roman" w:hAnsi="Times New Roman" w:cs="Times New Roman"/>
                <w:iCs/>
                <w:sz w:val="20"/>
                <w:szCs w:val="20"/>
                <w:lang w:val="uk-UA" w:eastAsia="ru-RU"/>
              </w:rPr>
              <w:t xml:space="preserve"> </w:t>
            </w:r>
            <w:r w:rsidRPr="00245ED3">
              <w:rPr>
                <w:rFonts w:ascii="Times New Roman" w:eastAsia="Times New Roman" w:hAnsi="Times New Roman" w:cs="Times New Roman"/>
                <w:bCs/>
                <w:iCs/>
                <w:sz w:val="20"/>
                <w:szCs w:val="20"/>
                <w:lang w:val="uk-UA" w:eastAsia="ru-RU"/>
              </w:rPr>
              <w:t>Всесвітній тиждень споріднених міст</w:t>
            </w:r>
          </w:p>
        </w:tc>
      </w:tr>
      <w:tr w:rsidR="00245ED3" w:rsidRPr="00245ED3" w14:paraId="7C64AAE5" w14:textId="77777777" w:rsidTr="00245ED3">
        <w:trPr>
          <w:cantSplit/>
          <w:trHeight w:val="983"/>
        </w:trPr>
        <w:tc>
          <w:tcPr>
            <w:tcW w:w="381" w:type="dxa"/>
            <w:textDirection w:val="btLr"/>
          </w:tcPr>
          <w:p w14:paraId="61062FC2"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04 – </w:t>
            </w:r>
            <w:r w:rsidRPr="00245ED3">
              <w:rPr>
                <w:rFonts w:ascii="Times New Roman" w:eastAsia="Times New Roman" w:hAnsi="Times New Roman" w:cs="Times New Roman"/>
                <w:sz w:val="20"/>
                <w:szCs w:val="20"/>
                <w:lang w:val="en-US" w:eastAsia="ru-RU"/>
              </w:rPr>
              <w:t>0</w:t>
            </w:r>
            <w:r w:rsidRPr="00245ED3">
              <w:rPr>
                <w:rFonts w:ascii="Times New Roman" w:eastAsia="Times New Roman" w:hAnsi="Times New Roman" w:cs="Times New Roman"/>
                <w:sz w:val="20"/>
                <w:szCs w:val="20"/>
                <w:lang w:val="uk-UA" w:eastAsia="ru-RU"/>
              </w:rPr>
              <w:t>8 травня</w:t>
            </w:r>
          </w:p>
        </w:tc>
        <w:tc>
          <w:tcPr>
            <w:tcW w:w="4176" w:type="dxa"/>
          </w:tcPr>
          <w:p w14:paraId="45630C8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03E3815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p w14:paraId="49E59D3A"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План роботи школи на літніх канікулах </w:t>
            </w:r>
          </w:p>
        </w:tc>
        <w:tc>
          <w:tcPr>
            <w:tcW w:w="4394" w:type="dxa"/>
          </w:tcPr>
          <w:p w14:paraId="08CDA3DF"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Тиждень родинного виховання «Моя ненька найрідніша»</w:t>
            </w:r>
            <w:r w:rsidRPr="00245ED3">
              <w:rPr>
                <w:rFonts w:ascii="Times New Roman" w:eastAsia="Times New Roman" w:hAnsi="Times New Roman" w:cs="Times New Roman"/>
                <w:sz w:val="20"/>
                <w:szCs w:val="20"/>
                <w:lang w:val="uk-UA" w:eastAsia="ru-RU"/>
              </w:rPr>
              <w:t>:</w:t>
            </w:r>
          </w:p>
          <w:p w14:paraId="541467C5" w14:textId="77777777" w:rsidR="00245ED3" w:rsidRPr="00245ED3" w:rsidRDefault="00245ED3" w:rsidP="00245ED3">
            <w:pPr>
              <w:numPr>
                <w:ilvl w:val="0"/>
                <w:numId w:val="26"/>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День Матері (вітання матусь);</w:t>
            </w:r>
          </w:p>
          <w:p w14:paraId="2DDDCE87" w14:textId="77777777" w:rsidR="00245ED3" w:rsidRPr="00245ED3" w:rsidRDefault="00245ED3" w:rsidP="00245ED3">
            <w:pPr>
              <w:numPr>
                <w:ilvl w:val="0"/>
                <w:numId w:val="26"/>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День сім’ї 1 – 4 кл.</w:t>
            </w:r>
          </w:p>
        </w:tc>
        <w:tc>
          <w:tcPr>
            <w:tcW w:w="1875" w:type="dxa"/>
          </w:tcPr>
          <w:p w14:paraId="3148E257"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02 травня</w:t>
            </w:r>
            <w:r w:rsidRPr="00245ED3">
              <w:rPr>
                <w:rFonts w:ascii="Times New Roman" w:eastAsia="Times New Roman" w:hAnsi="Times New Roman" w:cs="Times New Roman"/>
                <w:sz w:val="20"/>
                <w:szCs w:val="20"/>
                <w:lang w:val="uk-UA" w:eastAsia="ru-RU"/>
              </w:rPr>
              <w:t xml:space="preserve"> - Пасха</w:t>
            </w:r>
          </w:p>
          <w:p w14:paraId="54200084"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hAnsi="Times New Roman" w:cs="Times New Roman"/>
                <w:b/>
                <w:bCs/>
                <w:color w:val="333333"/>
                <w:sz w:val="20"/>
                <w:szCs w:val="20"/>
                <w:shd w:val="clear" w:color="auto" w:fill="FFFFFF"/>
              </w:rPr>
              <w:t xml:space="preserve">8 травня – </w:t>
            </w:r>
            <w:r w:rsidRPr="00245ED3">
              <w:rPr>
                <w:rFonts w:ascii="Times New Roman" w:hAnsi="Times New Roman" w:cs="Times New Roman"/>
                <w:bCs/>
                <w:color w:val="333333"/>
                <w:sz w:val="20"/>
                <w:szCs w:val="20"/>
                <w:shd w:val="clear" w:color="auto" w:fill="FFFFFF"/>
              </w:rPr>
              <w:t>День пам’яті та примирення</w:t>
            </w:r>
            <w:r w:rsidRPr="00245ED3">
              <w:rPr>
                <w:rFonts w:ascii="Times New Roman" w:hAnsi="Times New Roman" w:cs="Times New Roman"/>
                <w:b/>
                <w:color w:val="333333"/>
                <w:sz w:val="20"/>
                <w:szCs w:val="20"/>
                <w:shd w:val="clear" w:color="auto" w:fill="FFFFFF"/>
              </w:rPr>
              <w:t>.</w:t>
            </w:r>
          </w:p>
          <w:p w14:paraId="6AC0AAC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r>
      <w:tr w:rsidR="00245ED3" w:rsidRPr="00245ED3" w14:paraId="29345F65" w14:textId="77777777" w:rsidTr="00245ED3">
        <w:trPr>
          <w:cantSplit/>
          <w:trHeight w:val="1530"/>
        </w:trPr>
        <w:tc>
          <w:tcPr>
            <w:tcW w:w="381" w:type="dxa"/>
            <w:textDirection w:val="btLr"/>
          </w:tcPr>
          <w:p w14:paraId="3CFD1724"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11- 15 травня</w:t>
            </w:r>
          </w:p>
        </w:tc>
        <w:tc>
          <w:tcPr>
            <w:tcW w:w="4176" w:type="dxa"/>
          </w:tcPr>
          <w:p w14:paraId="546D94F9"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 МО класних керівників.</w:t>
            </w:r>
          </w:p>
          <w:p w14:paraId="0AF8E69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Здача аналізу ВР за рік.</w:t>
            </w:r>
          </w:p>
          <w:p w14:paraId="09B2989B"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239527CF" w14:textId="77777777" w:rsidR="00245ED3" w:rsidRPr="00245ED3" w:rsidRDefault="00245ED3" w:rsidP="00245ED3">
            <w:pPr>
              <w:spacing w:after="0" w:line="240" w:lineRule="auto"/>
              <w:ind w:left="317" w:hanging="317"/>
              <w:rPr>
                <w:rFonts w:ascii="Times New Roman" w:eastAsia="Times New Roman" w:hAnsi="Times New Roman" w:cs="Times New Roman"/>
                <w:sz w:val="20"/>
                <w:szCs w:val="20"/>
                <w:lang w:val="uk-UA" w:eastAsia="ru-RU"/>
              </w:rPr>
            </w:pPr>
          </w:p>
        </w:tc>
        <w:tc>
          <w:tcPr>
            <w:tcW w:w="4394" w:type="dxa"/>
          </w:tcPr>
          <w:p w14:paraId="2C24FE33"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громадянського виховання «Бджілка мала, а й та працює»</w:t>
            </w:r>
          </w:p>
          <w:p w14:paraId="2238C7BE" w14:textId="77777777" w:rsidR="00245ED3" w:rsidRPr="00245ED3" w:rsidRDefault="00245ED3" w:rsidP="00245ED3">
            <w:pPr>
              <w:numPr>
                <w:ilvl w:val="0"/>
                <w:numId w:val="2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виховна години пам’яті «Всяка річ створена працею»</w:t>
            </w:r>
          </w:p>
          <w:p w14:paraId="775375FF" w14:textId="77777777" w:rsidR="00245ED3" w:rsidRPr="00245ED3" w:rsidRDefault="00245ED3" w:rsidP="00245ED3">
            <w:pPr>
              <w:numPr>
                <w:ilvl w:val="0"/>
                <w:numId w:val="24"/>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акція «Книжкова лікарня»</w:t>
            </w:r>
          </w:p>
          <w:p w14:paraId="57E2BDC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30969AB6"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14 травня – </w:t>
            </w:r>
          </w:p>
          <w:p w14:paraId="1CBA0CC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День матері</w:t>
            </w:r>
          </w:p>
          <w:p w14:paraId="28895E9A"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15 травня –</w:t>
            </w:r>
            <w:r w:rsidRPr="00245ED3">
              <w:rPr>
                <w:rFonts w:ascii="Times New Roman" w:eastAsia="Times New Roman" w:hAnsi="Times New Roman" w:cs="Times New Roman"/>
                <w:sz w:val="20"/>
                <w:szCs w:val="20"/>
                <w:lang w:val="uk-UA" w:eastAsia="ru-RU"/>
              </w:rPr>
              <w:t xml:space="preserve"> Міжнародний день сім’ї</w:t>
            </w:r>
          </w:p>
          <w:p w14:paraId="38FEFCC8"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iCs/>
                <w:sz w:val="20"/>
                <w:szCs w:val="20"/>
                <w:lang w:val="uk-UA" w:eastAsia="ru-RU"/>
              </w:rPr>
              <w:t>15 травня</w:t>
            </w:r>
            <w:r w:rsidRPr="00245ED3">
              <w:rPr>
                <w:rFonts w:ascii="Times New Roman" w:eastAsia="Times New Roman" w:hAnsi="Times New Roman" w:cs="Times New Roman"/>
                <w:iCs/>
                <w:sz w:val="20"/>
                <w:szCs w:val="20"/>
                <w:lang w:val="uk-UA" w:eastAsia="ru-RU"/>
              </w:rPr>
              <w:t xml:space="preserve"> – </w:t>
            </w:r>
            <w:r w:rsidRPr="00245ED3">
              <w:rPr>
                <w:rFonts w:ascii="Times New Roman" w:eastAsia="Times New Roman" w:hAnsi="Times New Roman" w:cs="Times New Roman"/>
                <w:bCs/>
                <w:iCs/>
                <w:sz w:val="20"/>
                <w:szCs w:val="20"/>
                <w:lang w:val="uk-UA" w:eastAsia="ru-RU"/>
              </w:rPr>
              <w:t>День Європи</w:t>
            </w:r>
          </w:p>
        </w:tc>
      </w:tr>
      <w:tr w:rsidR="00245ED3" w:rsidRPr="00245ED3" w14:paraId="4517FDB1" w14:textId="77777777" w:rsidTr="00245ED3">
        <w:trPr>
          <w:cantSplit/>
          <w:trHeight w:val="1956"/>
        </w:trPr>
        <w:tc>
          <w:tcPr>
            <w:tcW w:w="381" w:type="dxa"/>
            <w:textDirection w:val="btLr"/>
          </w:tcPr>
          <w:p w14:paraId="593C7E41"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en-US" w:eastAsia="ru-RU"/>
              </w:rPr>
              <w:t>1</w:t>
            </w:r>
            <w:r w:rsidRPr="00245ED3">
              <w:rPr>
                <w:rFonts w:ascii="Times New Roman" w:eastAsia="Times New Roman" w:hAnsi="Times New Roman" w:cs="Times New Roman"/>
                <w:sz w:val="20"/>
                <w:szCs w:val="20"/>
                <w:lang w:val="uk-UA" w:eastAsia="ru-RU"/>
              </w:rPr>
              <w:t>8– 22 травня</w:t>
            </w:r>
          </w:p>
        </w:tc>
        <w:tc>
          <w:tcPr>
            <w:tcW w:w="4176" w:type="dxa"/>
          </w:tcPr>
          <w:p w14:paraId="00C47848" w14:textId="77777777" w:rsidR="00245ED3" w:rsidRPr="00245ED3" w:rsidRDefault="00245ED3" w:rsidP="00245ED3">
            <w:pPr>
              <w:spacing w:after="0" w:line="240" w:lineRule="auto"/>
              <w:ind w:left="317" w:hanging="284"/>
              <w:rPr>
                <w:rFonts w:ascii="Times New Roman" w:eastAsia="Times New Roman" w:hAnsi="Times New Roman" w:cs="Times New Roman"/>
                <w:b/>
                <w:bCs/>
                <w:sz w:val="20"/>
                <w:szCs w:val="20"/>
                <w:lang w:val="uk-UA" w:eastAsia="ru-RU"/>
              </w:rPr>
            </w:pPr>
          </w:p>
        </w:tc>
        <w:tc>
          <w:tcPr>
            <w:tcW w:w="4962" w:type="dxa"/>
          </w:tcPr>
          <w:p w14:paraId="0C470E8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   Індивідуальна робота з батьками (збір даних про місце перебування під час літніх канікул учнів), </w:t>
            </w:r>
          </w:p>
          <w:p w14:paraId="1D04A5D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(звіт кл. керівників).</w:t>
            </w:r>
          </w:p>
          <w:p w14:paraId="5659E2F5"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Аналіз стану відвідування школи за ІІ семестр </w:t>
            </w:r>
          </w:p>
          <w:p w14:paraId="5164B0A6"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(звіти кл. керівників).</w:t>
            </w:r>
          </w:p>
          <w:p w14:paraId="1ED9B82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Підготовка документації:</w:t>
            </w:r>
          </w:p>
          <w:p w14:paraId="217AA6EE" w14:textId="77777777" w:rsidR="00245ED3" w:rsidRPr="00245ED3" w:rsidRDefault="00245ED3" w:rsidP="00245ED3">
            <w:pPr>
              <w:numPr>
                <w:ilvl w:val="0"/>
                <w:numId w:val="17"/>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виконання планів роботи кл. керівниками за ІІ семестр</w:t>
            </w:r>
          </w:p>
          <w:p w14:paraId="7962CE7A" w14:textId="77777777" w:rsidR="00245ED3" w:rsidRPr="00245ED3" w:rsidRDefault="00245ED3" w:rsidP="00245ED3">
            <w:pPr>
              <w:numPr>
                <w:ilvl w:val="0"/>
                <w:numId w:val="17"/>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списки, інформації, подання до ТВО</w:t>
            </w:r>
          </w:p>
          <w:p w14:paraId="5E980C3D" w14:textId="77777777" w:rsidR="00245ED3" w:rsidRPr="00245ED3" w:rsidRDefault="00245ED3" w:rsidP="00245ED3">
            <w:pPr>
              <w:numPr>
                <w:ilvl w:val="0"/>
                <w:numId w:val="17"/>
              </w:num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xml:space="preserve">аналіз виховної роботи за 2020– 2021н.р. </w:t>
            </w:r>
          </w:p>
          <w:p w14:paraId="0A1A6BFC"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32AD64A3"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Тиждень підготовки до закінчення навчального року «Дзвони ж нам, дзвонику!»:</w:t>
            </w:r>
          </w:p>
          <w:p w14:paraId="40FA7CA2" w14:textId="77777777" w:rsidR="00245ED3" w:rsidRPr="00245ED3" w:rsidRDefault="00245ED3" w:rsidP="00245ED3">
            <w:pPr>
              <w:numPr>
                <w:ilvl w:val="1"/>
                <w:numId w:val="27"/>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підготовка Останнього дзвоника</w:t>
            </w:r>
          </w:p>
          <w:p w14:paraId="648C2E43" w14:textId="77777777" w:rsidR="00245ED3" w:rsidRPr="00245ED3" w:rsidRDefault="00245ED3" w:rsidP="00245ED3">
            <w:pPr>
              <w:numPr>
                <w:ilvl w:val="1"/>
                <w:numId w:val="27"/>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кл.години</w:t>
            </w:r>
          </w:p>
          <w:p w14:paraId="70D7B141" w14:textId="77777777" w:rsidR="00245ED3" w:rsidRPr="00245ED3" w:rsidRDefault="00245ED3" w:rsidP="00245ED3">
            <w:pPr>
              <w:numPr>
                <w:ilvl w:val="1"/>
                <w:numId w:val="27"/>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екскурсії, походи</w:t>
            </w:r>
          </w:p>
          <w:p w14:paraId="1DB8008E"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Свято Останнього дзвоника</w:t>
            </w:r>
          </w:p>
          <w:p w14:paraId="36F9F777"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b/>
                <w:bCs/>
                <w:sz w:val="24"/>
                <w:szCs w:val="24"/>
                <w:lang w:val="uk-UA" w:eastAsia="ru-RU"/>
              </w:rPr>
            </w:pPr>
          </w:p>
        </w:tc>
        <w:tc>
          <w:tcPr>
            <w:tcW w:w="1875" w:type="dxa"/>
          </w:tcPr>
          <w:p w14:paraId="2E976CB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18 травня –</w:t>
            </w:r>
            <w:r w:rsidRPr="00245ED3">
              <w:rPr>
                <w:rFonts w:ascii="Times New Roman" w:eastAsia="Times New Roman" w:hAnsi="Times New Roman" w:cs="Times New Roman"/>
                <w:sz w:val="20"/>
                <w:szCs w:val="20"/>
                <w:lang w:val="uk-UA" w:eastAsia="ru-RU"/>
              </w:rPr>
              <w:t xml:space="preserve"> Міжнародний день музеїв</w:t>
            </w:r>
          </w:p>
          <w:p w14:paraId="0231A1B0"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21 травня –</w:t>
            </w:r>
            <w:r w:rsidRPr="00245ED3">
              <w:rPr>
                <w:rFonts w:ascii="Times New Roman" w:eastAsia="Times New Roman" w:hAnsi="Times New Roman" w:cs="Times New Roman"/>
                <w:sz w:val="20"/>
                <w:szCs w:val="20"/>
                <w:lang w:val="uk-UA" w:eastAsia="ru-RU"/>
              </w:rPr>
              <w:t xml:space="preserve"> Міжнародний день космосу</w:t>
            </w:r>
          </w:p>
          <w:p w14:paraId="4514992E"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21 травня –</w:t>
            </w:r>
            <w:r w:rsidRPr="00245ED3">
              <w:rPr>
                <w:rFonts w:ascii="Times New Roman" w:eastAsia="Times New Roman" w:hAnsi="Times New Roman" w:cs="Times New Roman"/>
                <w:sz w:val="20"/>
                <w:szCs w:val="20"/>
                <w:lang w:val="uk-UA" w:eastAsia="ru-RU"/>
              </w:rPr>
              <w:t xml:space="preserve"> Міжнародний день ЮНЕСКО за культурний розвиток</w:t>
            </w:r>
          </w:p>
          <w:p w14:paraId="4245550D"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24 травня – </w:t>
            </w:r>
          </w:p>
          <w:p w14:paraId="78DCAE4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День слов'янської писемності і культури</w:t>
            </w:r>
          </w:p>
        </w:tc>
      </w:tr>
      <w:tr w:rsidR="00245ED3" w:rsidRPr="00245ED3" w14:paraId="1CBDB282" w14:textId="77777777" w:rsidTr="00245ED3">
        <w:trPr>
          <w:cantSplit/>
          <w:trHeight w:val="1262"/>
        </w:trPr>
        <w:tc>
          <w:tcPr>
            <w:tcW w:w="381" w:type="dxa"/>
            <w:textDirection w:val="btLr"/>
          </w:tcPr>
          <w:p w14:paraId="446C45D8"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en-US" w:eastAsia="ru-RU"/>
              </w:rPr>
              <w:t>2</w:t>
            </w:r>
            <w:r w:rsidRPr="00245ED3">
              <w:rPr>
                <w:rFonts w:ascii="Times New Roman" w:eastAsia="Times New Roman" w:hAnsi="Times New Roman" w:cs="Times New Roman"/>
                <w:sz w:val="20"/>
                <w:szCs w:val="20"/>
                <w:lang w:val="uk-UA" w:eastAsia="ru-RU"/>
              </w:rPr>
              <w:t>5</w:t>
            </w:r>
            <w:r w:rsidRPr="00245ED3">
              <w:rPr>
                <w:rFonts w:ascii="Times New Roman" w:eastAsia="Times New Roman" w:hAnsi="Times New Roman" w:cs="Times New Roman"/>
                <w:sz w:val="20"/>
                <w:szCs w:val="20"/>
                <w:lang w:val="en-US" w:eastAsia="ru-RU"/>
              </w:rPr>
              <w:t>-</w:t>
            </w:r>
            <w:r w:rsidRPr="00245ED3">
              <w:rPr>
                <w:rFonts w:ascii="Times New Roman" w:eastAsia="Times New Roman" w:hAnsi="Times New Roman" w:cs="Times New Roman"/>
                <w:sz w:val="20"/>
                <w:szCs w:val="20"/>
                <w:lang w:val="uk-UA" w:eastAsia="ru-RU"/>
              </w:rPr>
              <w:t xml:space="preserve">29 травня </w:t>
            </w:r>
          </w:p>
        </w:tc>
        <w:tc>
          <w:tcPr>
            <w:tcW w:w="4176" w:type="dxa"/>
          </w:tcPr>
          <w:p w14:paraId="08C04172" w14:textId="77777777" w:rsidR="00245ED3" w:rsidRPr="00245ED3" w:rsidRDefault="00245ED3" w:rsidP="00245ED3">
            <w:pPr>
              <w:spacing w:after="0" w:line="240" w:lineRule="auto"/>
              <w:ind w:left="33"/>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 </w:t>
            </w:r>
          </w:p>
          <w:p w14:paraId="529B5AF3" w14:textId="77777777" w:rsidR="00245ED3" w:rsidRPr="00245ED3" w:rsidRDefault="00245ED3" w:rsidP="00245ED3">
            <w:pPr>
              <w:spacing w:after="0" w:line="240" w:lineRule="auto"/>
              <w:ind w:left="33"/>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Педагогічна рада.</w:t>
            </w:r>
          </w:p>
          <w:p w14:paraId="2CFD0062" w14:textId="77777777" w:rsidR="00245ED3" w:rsidRPr="00245ED3" w:rsidRDefault="00245ED3" w:rsidP="00245ED3">
            <w:pPr>
              <w:spacing w:after="0" w:line="240" w:lineRule="auto"/>
              <w:ind w:left="33"/>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Підсумки роботи за 202</w:t>
            </w:r>
            <w:r w:rsidRPr="00245ED3">
              <w:rPr>
                <w:rFonts w:ascii="Times New Roman" w:eastAsia="Times New Roman" w:hAnsi="Times New Roman" w:cs="Times New Roman"/>
                <w:sz w:val="20"/>
                <w:szCs w:val="20"/>
                <w:lang w:eastAsia="ru-RU"/>
              </w:rPr>
              <w:t>4</w:t>
            </w:r>
            <w:r w:rsidRPr="00245ED3">
              <w:rPr>
                <w:rFonts w:ascii="Times New Roman" w:eastAsia="Times New Roman" w:hAnsi="Times New Roman" w:cs="Times New Roman"/>
                <w:sz w:val="20"/>
                <w:szCs w:val="20"/>
                <w:lang w:val="uk-UA" w:eastAsia="ru-RU"/>
              </w:rPr>
              <w:t>-</w:t>
            </w:r>
            <w:r w:rsidRPr="00245ED3">
              <w:rPr>
                <w:rFonts w:ascii="Times New Roman" w:eastAsia="Times New Roman" w:hAnsi="Times New Roman" w:cs="Times New Roman"/>
                <w:sz w:val="20"/>
                <w:szCs w:val="20"/>
                <w:lang w:eastAsia="ru-RU"/>
              </w:rPr>
              <w:t xml:space="preserve">2025 </w:t>
            </w:r>
            <w:r w:rsidRPr="00245ED3">
              <w:rPr>
                <w:rFonts w:ascii="Times New Roman" w:eastAsia="Times New Roman" w:hAnsi="Times New Roman" w:cs="Times New Roman"/>
                <w:sz w:val="20"/>
                <w:szCs w:val="20"/>
                <w:lang w:val="uk-UA" w:eastAsia="ru-RU"/>
              </w:rPr>
              <w:t xml:space="preserve">н. р.  </w:t>
            </w:r>
          </w:p>
          <w:p w14:paraId="01047CDB" w14:textId="77777777" w:rsidR="00245ED3" w:rsidRPr="00245ED3" w:rsidRDefault="00245ED3" w:rsidP="00245ED3">
            <w:pPr>
              <w:spacing w:after="0" w:line="240" w:lineRule="auto"/>
              <w:ind w:left="33"/>
              <w:rPr>
                <w:rFonts w:ascii="Times New Roman" w:eastAsia="Times New Roman" w:hAnsi="Times New Roman" w:cs="Times New Roman"/>
                <w:sz w:val="20"/>
                <w:szCs w:val="20"/>
                <w:lang w:val="uk-UA" w:eastAsia="ru-RU"/>
              </w:rPr>
            </w:pPr>
          </w:p>
        </w:tc>
        <w:tc>
          <w:tcPr>
            <w:tcW w:w="4962" w:type="dxa"/>
          </w:tcPr>
          <w:p w14:paraId="24369B74" w14:textId="77777777" w:rsidR="00245ED3" w:rsidRPr="00245ED3" w:rsidRDefault="00245ED3" w:rsidP="00245ED3">
            <w:pPr>
              <w:spacing w:after="0" w:line="240" w:lineRule="auto"/>
              <w:ind w:left="360"/>
              <w:rPr>
                <w:rFonts w:ascii="Times New Roman" w:eastAsia="Times New Roman" w:hAnsi="Times New Roman" w:cs="Times New Roman"/>
                <w:sz w:val="20"/>
                <w:szCs w:val="20"/>
                <w:lang w:val="uk-UA" w:eastAsia="ru-RU"/>
              </w:rPr>
            </w:pPr>
          </w:p>
        </w:tc>
        <w:tc>
          <w:tcPr>
            <w:tcW w:w="4394" w:type="dxa"/>
          </w:tcPr>
          <w:p w14:paraId="5DF665F7" w14:textId="77777777" w:rsidR="00245ED3" w:rsidRPr="00245ED3" w:rsidRDefault="00245ED3" w:rsidP="00245ED3">
            <w:pPr>
              <w:numPr>
                <w:ilvl w:val="0"/>
                <w:numId w:val="31"/>
              </w:numPr>
              <w:spacing w:after="0" w:line="240" w:lineRule="auto"/>
              <w:ind w:left="459"/>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Заходи, присвячені Міжнародному Дню захисту дітей</w:t>
            </w:r>
          </w:p>
          <w:p w14:paraId="50B29C3E" w14:textId="77777777" w:rsidR="00245ED3" w:rsidRPr="00245ED3" w:rsidRDefault="00245ED3" w:rsidP="00245ED3">
            <w:pPr>
              <w:tabs>
                <w:tab w:val="left" w:pos="572"/>
              </w:tabs>
              <w:spacing w:after="0" w:line="240" w:lineRule="auto"/>
              <w:ind w:left="34"/>
              <w:rPr>
                <w:rFonts w:ascii="Times New Roman" w:eastAsia="Times New Roman" w:hAnsi="Times New Roman" w:cs="Times New Roman"/>
                <w:b/>
                <w:bCs/>
                <w:sz w:val="24"/>
                <w:szCs w:val="24"/>
                <w:lang w:val="uk-UA" w:eastAsia="ru-RU"/>
              </w:rPr>
            </w:pPr>
          </w:p>
        </w:tc>
        <w:tc>
          <w:tcPr>
            <w:tcW w:w="1875" w:type="dxa"/>
          </w:tcPr>
          <w:p w14:paraId="6F20E112" w14:textId="77777777" w:rsidR="00245ED3" w:rsidRPr="00245ED3" w:rsidRDefault="00245ED3" w:rsidP="00245ED3">
            <w:pPr>
              <w:spacing w:after="0" w:line="240" w:lineRule="auto"/>
              <w:rPr>
                <w:rFonts w:ascii="Times New Roman" w:eastAsia="Times New Roman" w:hAnsi="Times New Roman" w:cs="Times New Roman"/>
                <w:b/>
                <w:bCs/>
                <w:sz w:val="20"/>
                <w:szCs w:val="20"/>
                <w:lang w:val="uk-UA" w:eastAsia="ru-RU"/>
              </w:rPr>
            </w:pPr>
            <w:r w:rsidRPr="00245ED3">
              <w:rPr>
                <w:rFonts w:ascii="Times New Roman" w:eastAsia="Times New Roman" w:hAnsi="Times New Roman" w:cs="Times New Roman"/>
                <w:b/>
                <w:bCs/>
                <w:sz w:val="20"/>
                <w:szCs w:val="20"/>
                <w:lang w:val="uk-UA" w:eastAsia="ru-RU"/>
              </w:rPr>
              <w:t xml:space="preserve">31 травня – </w:t>
            </w:r>
          </w:p>
          <w:p w14:paraId="5B67549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День хіміка</w:t>
            </w:r>
          </w:p>
          <w:p w14:paraId="26260C97"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31 травня –</w:t>
            </w:r>
            <w:r w:rsidRPr="00245ED3">
              <w:rPr>
                <w:rFonts w:ascii="Times New Roman" w:eastAsia="Times New Roman" w:hAnsi="Times New Roman" w:cs="Times New Roman"/>
                <w:sz w:val="20"/>
                <w:szCs w:val="20"/>
                <w:lang w:val="uk-UA" w:eastAsia="ru-RU"/>
              </w:rPr>
              <w:t xml:space="preserve"> Всесвітній день без табаку</w:t>
            </w:r>
          </w:p>
        </w:tc>
      </w:tr>
      <w:tr w:rsidR="00245ED3" w:rsidRPr="00245ED3" w14:paraId="03712641" w14:textId="77777777" w:rsidTr="00245ED3">
        <w:trPr>
          <w:cantSplit/>
          <w:trHeight w:val="1883"/>
        </w:trPr>
        <w:tc>
          <w:tcPr>
            <w:tcW w:w="381" w:type="dxa"/>
            <w:textDirection w:val="btLr"/>
          </w:tcPr>
          <w:p w14:paraId="3475DACD"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lastRenderedPageBreak/>
              <w:t xml:space="preserve"> червень</w:t>
            </w:r>
          </w:p>
        </w:tc>
        <w:tc>
          <w:tcPr>
            <w:tcW w:w="4176" w:type="dxa"/>
          </w:tcPr>
          <w:p w14:paraId="2857BF7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49582B2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567BDCCB" w14:textId="77777777" w:rsidR="00245ED3" w:rsidRPr="00245ED3" w:rsidRDefault="00245ED3" w:rsidP="00245ED3">
            <w:pPr>
              <w:tabs>
                <w:tab w:val="left" w:pos="572"/>
              </w:tabs>
              <w:spacing w:after="0" w:line="240" w:lineRule="auto"/>
              <w:jc w:val="both"/>
              <w:rPr>
                <w:rFonts w:ascii="Times New Roman" w:eastAsia="Times New Roman" w:hAnsi="Times New Roman" w:cs="Times New Roman"/>
                <w:sz w:val="24"/>
                <w:szCs w:val="24"/>
                <w:lang w:val="uk-UA" w:eastAsia="ru-RU"/>
              </w:rPr>
            </w:pPr>
          </w:p>
          <w:p w14:paraId="68D233FB" w14:textId="77777777" w:rsidR="00245ED3" w:rsidRPr="00245ED3" w:rsidRDefault="00245ED3" w:rsidP="00245ED3">
            <w:pPr>
              <w:spacing w:after="0" w:line="240" w:lineRule="auto"/>
              <w:ind w:left="34"/>
              <w:rPr>
                <w:rFonts w:ascii="Times New Roman" w:eastAsia="Times New Roman" w:hAnsi="Times New Roman" w:cs="Times New Roman"/>
                <w:b/>
                <w:bCs/>
                <w:sz w:val="20"/>
                <w:szCs w:val="20"/>
                <w:lang w:val="uk-UA" w:eastAsia="ru-RU"/>
              </w:rPr>
            </w:pPr>
          </w:p>
        </w:tc>
        <w:tc>
          <w:tcPr>
            <w:tcW w:w="1875" w:type="dxa"/>
          </w:tcPr>
          <w:p w14:paraId="63211506"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01 червня</w:t>
            </w:r>
            <w:r w:rsidRPr="00245ED3">
              <w:rPr>
                <w:rFonts w:ascii="Times New Roman" w:eastAsia="Times New Roman" w:hAnsi="Times New Roman" w:cs="Times New Roman"/>
                <w:sz w:val="20"/>
                <w:szCs w:val="20"/>
                <w:lang w:val="uk-UA" w:eastAsia="ru-RU"/>
              </w:rPr>
              <w:t xml:space="preserve"> – </w:t>
            </w:r>
          </w:p>
          <w:p w14:paraId="07307627"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Міжнародний день захисту дітей</w:t>
            </w:r>
          </w:p>
          <w:p w14:paraId="69316A04"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 xml:space="preserve">4 червня – </w:t>
            </w:r>
            <w:r w:rsidRPr="00245ED3">
              <w:rPr>
                <w:rFonts w:ascii="Times New Roman" w:eastAsia="Times New Roman" w:hAnsi="Times New Roman" w:cs="Times New Roman"/>
                <w:sz w:val="20"/>
                <w:szCs w:val="20"/>
                <w:lang w:val="uk-UA" w:eastAsia="ru-RU"/>
              </w:rPr>
              <w:t>Міжнародний день дітей – жертв агресії</w:t>
            </w:r>
          </w:p>
          <w:p w14:paraId="27BD0FF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5 червня –</w:t>
            </w:r>
            <w:r w:rsidRPr="00245ED3">
              <w:rPr>
                <w:rFonts w:ascii="Times New Roman" w:eastAsia="Times New Roman" w:hAnsi="Times New Roman" w:cs="Times New Roman"/>
                <w:sz w:val="20"/>
                <w:szCs w:val="20"/>
                <w:lang w:val="uk-UA" w:eastAsia="ru-RU"/>
              </w:rPr>
              <w:t xml:space="preserve"> Всесвітній день навколишнього середовища</w:t>
            </w:r>
          </w:p>
          <w:p w14:paraId="1B1A61E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20 червня –</w:t>
            </w:r>
            <w:r w:rsidRPr="00245ED3">
              <w:rPr>
                <w:rFonts w:ascii="Times New Roman" w:eastAsia="Times New Roman" w:hAnsi="Times New Roman" w:cs="Times New Roman"/>
                <w:sz w:val="20"/>
                <w:szCs w:val="20"/>
                <w:lang w:val="uk-UA" w:eastAsia="ru-RU"/>
              </w:rPr>
              <w:t xml:space="preserve"> Всесвітній день біженців</w:t>
            </w:r>
          </w:p>
          <w:p w14:paraId="5E29C4D6"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26 червня –</w:t>
            </w:r>
            <w:r w:rsidRPr="00245ED3">
              <w:rPr>
                <w:rFonts w:ascii="Times New Roman" w:eastAsia="Times New Roman" w:hAnsi="Times New Roman" w:cs="Times New Roman"/>
                <w:sz w:val="20"/>
                <w:szCs w:val="20"/>
                <w:lang w:val="uk-UA" w:eastAsia="ru-RU"/>
              </w:rPr>
              <w:t xml:space="preserve"> Міжнародний день боротьби з наркоманією та наркобізнесом</w:t>
            </w:r>
          </w:p>
        </w:tc>
      </w:tr>
      <w:tr w:rsidR="00245ED3" w:rsidRPr="00245ED3" w14:paraId="4AECBDA8" w14:textId="77777777" w:rsidTr="00245ED3">
        <w:trPr>
          <w:cantSplit/>
          <w:trHeight w:val="1134"/>
        </w:trPr>
        <w:tc>
          <w:tcPr>
            <w:tcW w:w="381" w:type="dxa"/>
            <w:textDirection w:val="btLr"/>
          </w:tcPr>
          <w:p w14:paraId="26D53D4B"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Липень</w:t>
            </w:r>
          </w:p>
        </w:tc>
        <w:tc>
          <w:tcPr>
            <w:tcW w:w="4176" w:type="dxa"/>
          </w:tcPr>
          <w:p w14:paraId="5D9D2A21"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7166238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766EEA2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1875" w:type="dxa"/>
          </w:tcPr>
          <w:p w14:paraId="181AE09F" w14:textId="77777777" w:rsidR="00245ED3" w:rsidRPr="00245ED3" w:rsidRDefault="00245ED3" w:rsidP="00245ED3">
            <w:pPr>
              <w:spacing w:after="0" w:line="240" w:lineRule="auto"/>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20 липня –</w:t>
            </w:r>
            <w:r w:rsidRPr="00245ED3">
              <w:rPr>
                <w:rFonts w:ascii="Times New Roman" w:eastAsia="Times New Roman" w:hAnsi="Times New Roman" w:cs="Times New Roman"/>
                <w:sz w:val="20"/>
                <w:szCs w:val="20"/>
                <w:lang w:val="uk-UA" w:eastAsia="ru-RU"/>
              </w:rPr>
              <w:t xml:space="preserve"> Міжнародний день шахів</w:t>
            </w:r>
          </w:p>
          <w:p w14:paraId="5A27FB9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23 липня –</w:t>
            </w:r>
            <w:r w:rsidRPr="00245ED3">
              <w:rPr>
                <w:rFonts w:ascii="Times New Roman" w:eastAsia="Times New Roman" w:hAnsi="Times New Roman" w:cs="Times New Roman"/>
                <w:sz w:val="20"/>
                <w:szCs w:val="20"/>
                <w:lang w:val="uk-UA" w:eastAsia="ru-RU"/>
              </w:rPr>
              <w:t xml:space="preserve"> Міжнародний олімпійський день</w:t>
            </w:r>
          </w:p>
        </w:tc>
      </w:tr>
      <w:tr w:rsidR="00245ED3" w:rsidRPr="00245ED3" w14:paraId="70CEB6C5" w14:textId="77777777" w:rsidTr="00245ED3">
        <w:trPr>
          <w:cantSplit/>
          <w:trHeight w:val="1134"/>
        </w:trPr>
        <w:tc>
          <w:tcPr>
            <w:tcW w:w="381" w:type="dxa"/>
            <w:textDirection w:val="btLr"/>
          </w:tcPr>
          <w:p w14:paraId="7734A707" w14:textId="77777777" w:rsidR="00245ED3" w:rsidRPr="00245ED3" w:rsidRDefault="00245ED3" w:rsidP="00245ED3">
            <w:pPr>
              <w:spacing w:after="0" w:line="240" w:lineRule="auto"/>
              <w:ind w:left="113" w:right="113"/>
              <w:jc w:val="center"/>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Серпень</w:t>
            </w:r>
          </w:p>
        </w:tc>
        <w:tc>
          <w:tcPr>
            <w:tcW w:w="4176" w:type="dxa"/>
          </w:tcPr>
          <w:p w14:paraId="39F89EF2"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962" w:type="dxa"/>
          </w:tcPr>
          <w:p w14:paraId="11F676DE"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p>
        </w:tc>
        <w:tc>
          <w:tcPr>
            <w:tcW w:w="4394" w:type="dxa"/>
          </w:tcPr>
          <w:p w14:paraId="373AEB08"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Підготовка до нового навчального року.</w:t>
            </w:r>
          </w:p>
          <w:p w14:paraId="6A575736"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sz w:val="20"/>
                <w:szCs w:val="20"/>
                <w:lang w:val="uk-UA" w:eastAsia="ru-RU"/>
              </w:rPr>
              <w:t>- Підготовка до свята “Перший дзвоник”.</w:t>
            </w:r>
          </w:p>
        </w:tc>
        <w:tc>
          <w:tcPr>
            <w:tcW w:w="1875" w:type="dxa"/>
          </w:tcPr>
          <w:p w14:paraId="33B9B37F"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12 серпня –</w:t>
            </w:r>
            <w:r w:rsidRPr="00245ED3">
              <w:rPr>
                <w:rFonts w:ascii="Times New Roman" w:eastAsia="Times New Roman" w:hAnsi="Times New Roman" w:cs="Times New Roman"/>
                <w:sz w:val="20"/>
                <w:szCs w:val="20"/>
                <w:lang w:val="uk-UA" w:eastAsia="ru-RU"/>
              </w:rPr>
              <w:t xml:space="preserve"> Міжнародний день молоді</w:t>
            </w:r>
          </w:p>
          <w:p w14:paraId="7627D2CB" w14:textId="77777777" w:rsidR="00245ED3" w:rsidRPr="00245ED3" w:rsidRDefault="00245ED3" w:rsidP="00245ED3">
            <w:pPr>
              <w:spacing w:after="0" w:line="240" w:lineRule="auto"/>
              <w:rPr>
                <w:rFonts w:ascii="Times New Roman" w:eastAsia="Times New Roman" w:hAnsi="Times New Roman" w:cs="Times New Roman"/>
                <w:sz w:val="20"/>
                <w:szCs w:val="20"/>
                <w:lang w:val="uk-UA" w:eastAsia="ru-RU"/>
              </w:rPr>
            </w:pPr>
            <w:r w:rsidRPr="00245ED3">
              <w:rPr>
                <w:rFonts w:ascii="Times New Roman" w:eastAsia="Times New Roman" w:hAnsi="Times New Roman" w:cs="Times New Roman"/>
                <w:b/>
                <w:bCs/>
                <w:sz w:val="20"/>
                <w:szCs w:val="20"/>
                <w:lang w:val="uk-UA" w:eastAsia="ru-RU"/>
              </w:rPr>
              <w:t>24 серпня</w:t>
            </w:r>
            <w:r w:rsidRPr="00245ED3">
              <w:rPr>
                <w:rFonts w:ascii="Times New Roman" w:eastAsia="Times New Roman" w:hAnsi="Times New Roman" w:cs="Times New Roman"/>
                <w:sz w:val="20"/>
                <w:szCs w:val="20"/>
                <w:lang w:val="uk-UA" w:eastAsia="ru-RU"/>
              </w:rPr>
              <w:t xml:space="preserve"> – День Незалежності</w:t>
            </w:r>
          </w:p>
        </w:tc>
      </w:tr>
    </w:tbl>
    <w:p w14:paraId="45469BAD" w14:textId="77777777" w:rsidR="00245ED3" w:rsidRPr="00245ED3" w:rsidRDefault="00245ED3" w:rsidP="00245ED3">
      <w:pPr>
        <w:spacing w:after="0" w:line="240" w:lineRule="auto"/>
        <w:rPr>
          <w:rFonts w:ascii="Times New Roman" w:eastAsia="Times New Roman" w:hAnsi="Times New Roman" w:cs="Times New Roman"/>
          <w:sz w:val="40"/>
          <w:szCs w:val="40"/>
          <w:lang w:val="uk-UA" w:eastAsia="ru-RU"/>
        </w:rPr>
      </w:pPr>
    </w:p>
    <w:p w14:paraId="40CF1C48" w14:textId="77777777" w:rsidR="00245ED3" w:rsidRPr="00245ED3" w:rsidRDefault="00245ED3" w:rsidP="00245ED3">
      <w:pPr>
        <w:spacing w:after="0" w:line="240" w:lineRule="auto"/>
        <w:jc w:val="center"/>
        <w:rPr>
          <w:rFonts w:ascii="Times New Roman" w:eastAsia="Times New Roman" w:hAnsi="Times New Roman" w:cs="Times New Roman"/>
          <w:b/>
          <w:sz w:val="28"/>
          <w:szCs w:val="28"/>
          <w:highlight w:val="red"/>
          <w:lang w:val="uk-UA" w:eastAsia="ru-RU"/>
        </w:rPr>
      </w:pPr>
    </w:p>
    <w:p w14:paraId="647CC73A" w14:textId="77777777" w:rsidR="00245ED3" w:rsidRPr="00245ED3" w:rsidRDefault="00245ED3" w:rsidP="00245ED3">
      <w:pPr>
        <w:spacing w:after="0" w:line="240" w:lineRule="auto"/>
        <w:jc w:val="center"/>
        <w:rPr>
          <w:rFonts w:ascii="Times New Roman" w:eastAsia="Times New Roman" w:hAnsi="Times New Roman" w:cs="Times New Roman"/>
          <w:b/>
          <w:sz w:val="28"/>
          <w:szCs w:val="28"/>
          <w:highlight w:val="red"/>
          <w:lang w:eastAsia="ru-RU"/>
        </w:rPr>
      </w:pPr>
    </w:p>
    <w:p w14:paraId="21F3EA71" w14:textId="77777777" w:rsidR="00245ED3" w:rsidRPr="00245ED3" w:rsidRDefault="00245ED3" w:rsidP="00245ED3">
      <w:pPr>
        <w:spacing w:after="0" w:line="240" w:lineRule="auto"/>
        <w:jc w:val="center"/>
        <w:rPr>
          <w:rFonts w:ascii="Times New Roman" w:eastAsia="Times New Roman" w:hAnsi="Times New Roman" w:cs="Times New Roman"/>
          <w:b/>
          <w:sz w:val="28"/>
          <w:szCs w:val="28"/>
          <w:highlight w:val="red"/>
          <w:lang w:eastAsia="ru-RU"/>
        </w:rPr>
      </w:pPr>
    </w:p>
    <w:p w14:paraId="2575B9E2" w14:textId="77777777" w:rsidR="00245ED3" w:rsidRPr="00245ED3" w:rsidRDefault="00245ED3" w:rsidP="00245ED3">
      <w:pPr>
        <w:spacing w:after="0" w:line="240" w:lineRule="auto"/>
        <w:jc w:val="center"/>
        <w:rPr>
          <w:rFonts w:ascii="Times New Roman" w:eastAsia="Times New Roman" w:hAnsi="Times New Roman" w:cs="Times New Roman"/>
          <w:b/>
          <w:sz w:val="28"/>
          <w:szCs w:val="28"/>
          <w:highlight w:val="red"/>
          <w:lang w:eastAsia="ru-RU"/>
        </w:rPr>
      </w:pPr>
    </w:p>
    <w:p w14:paraId="3068DBDC" w14:textId="77777777" w:rsidR="00245ED3" w:rsidRPr="00245ED3" w:rsidRDefault="00245ED3" w:rsidP="00245ED3">
      <w:pPr>
        <w:spacing w:after="0" w:line="240" w:lineRule="auto"/>
        <w:jc w:val="center"/>
        <w:rPr>
          <w:rFonts w:ascii="Times New Roman" w:eastAsia="Times New Roman" w:hAnsi="Times New Roman" w:cs="Times New Roman"/>
          <w:b/>
          <w:sz w:val="28"/>
          <w:szCs w:val="28"/>
          <w:highlight w:val="red"/>
          <w:lang w:eastAsia="ru-RU"/>
        </w:rPr>
      </w:pPr>
    </w:p>
    <w:p w14:paraId="41C748B6" w14:textId="77777777" w:rsidR="00245ED3" w:rsidRPr="00245ED3" w:rsidRDefault="00245ED3" w:rsidP="00245ED3">
      <w:pPr>
        <w:pageBreakBefore/>
        <w:spacing w:after="0" w:line="240" w:lineRule="auto"/>
        <w:jc w:val="center"/>
        <w:rPr>
          <w:rFonts w:ascii="Times New Roman" w:eastAsia="Times New Roman" w:hAnsi="Times New Roman" w:cs="Times New Roman"/>
          <w:b/>
          <w:bCs/>
          <w:sz w:val="28"/>
          <w:szCs w:val="28"/>
          <w:lang w:eastAsia="ru-RU"/>
        </w:rPr>
      </w:pPr>
      <w:r w:rsidRPr="00245ED3">
        <w:rPr>
          <w:rFonts w:ascii="Times New Roman" w:eastAsia="Times New Roman" w:hAnsi="Times New Roman" w:cs="Times New Roman"/>
          <w:b/>
          <w:bCs/>
          <w:sz w:val="28"/>
          <w:szCs w:val="28"/>
          <w:lang w:val="en-US" w:eastAsia="ru-RU"/>
        </w:rPr>
        <w:lastRenderedPageBreak/>
        <w:t>VIII</w:t>
      </w:r>
      <w:r w:rsidRPr="00245ED3">
        <w:rPr>
          <w:rFonts w:ascii="Times New Roman" w:eastAsia="Times New Roman" w:hAnsi="Times New Roman" w:cs="Times New Roman"/>
          <w:b/>
          <w:bCs/>
          <w:sz w:val="28"/>
          <w:szCs w:val="28"/>
          <w:lang w:val="uk-UA" w:eastAsia="ru-RU"/>
        </w:rPr>
        <w:t xml:space="preserve"> </w:t>
      </w:r>
      <w:r w:rsidRPr="00245ED3">
        <w:rPr>
          <w:rFonts w:ascii="Times New Roman" w:eastAsia="Times New Roman" w:hAnsi="Times New Roman" w:cs="Times New Roman"/>
          <w:b/>
          <w:bCs/>
          <w:sz w:val="28"/>
          <w:szCs w:val="28"/>
          <w:lang w:eastAsia="ru-RU"/>
        </w:rPr>
        <w:t>Контрольно - аналітична діяльність</w:t>
      </w:r>
    </w:p>
    <w:p w14:paraId="153D3407" w14:textId="77777777" w:rsidR="00245ED3" w:rsidRPr="00245ED3" w:rsidRDefault="00245ED3" w:rsidP="00245ED3">
      <w:pPr>
        <w:spacing w:after="0" w:line="240" w:lineRule="auto"/>
        <w:jc w:val="center"/>
        <w:rPr>
          <w:rFonts w:ascii="Times New Roman" w:eastAsia="Times New Roman" w:hAnsi="Times New Roman" w:cs="Times New Roman"/>
          <w:b/>
          <w:bCs/>
          <w:sz w:val="26"/>
          <w:szCs w:val="26"/>
          <w:lang w:val="uk-UA" w:eastAsia="ru-RU"/>
        </w:rPr>
      </w:pPr>
    </w:p>
    <w:p w14:paraId="6801B613" w14:textId="77777777" w:rsidR="00245ED3" w:rsidRPr="00245ED3" w:rsidRDefault="00245ED3" w:rsidP="00245ED3">
      <w:pPr>
        <w:spacing w:after="0" w:line="240" w:lineRule="auto"/>
        <w:jc w:val="center"/>
        <w:rPr>
          <w:rFonts w:ascii="Times New Roman" w:eastAsia="Times New Roman" w:hAnsi="Times New Roman" w:cs="Times New Roman"/>
          <w:b/>
          <w:bCs/>
          <w:sz w:val="28"/>
          <w:szCs w:val="28"/>
          <w:lang w:val="uk-UA" w:eastAsia="ru-RU"/>
        </w:rPr>
      </w:pPr>
      <w:r w:rsidRPr="00245ED3">
        <w:rPr>
          <w:rFonts w:ascii="Times New Roman" w:eastAsia="Times New Roman" w:hAnsi="Times New Roman" w:cs="Times New Roman"/>
          <w:b/>
          <w:bCs/>
          <w:sz w:val="28"/>
          <w:szCs w:val="28"/>
          <w:lang w:val="uk-UA" w:eastAsia="ru-RU"/>
        </w:rPr>
        <w:t>8.1 План внутрішньошкільного контролю за роботою вчителів початкових класів</w:t>
      </w:r>
    </w:p>
    <w:p w14:paraId="24B2E653" w14:textId="71B071C3" w:rsidR="00245ED3" w:rsidRPr="00245ED3" w:rsidRDefault="00245ED3" w:rsidP="00245ED3">
      <w:pPr>
        <w:spacing w:after="0" w:line="240" w:lineRule="auto"/>
        <w:jc w:val="center"/>
        <w:rPr>
          <w:rFonts w:ascii="Times New Roman" w:eastAsia="Times New Roman" w:hAnsi="Times New Roman" w:cs="Times New Roman"/>
          <w:b/>
          <w:bCs/>
          <w:sz w:val="28"/>
          <w:szCs w:val="28"/>
          <w:lang w:val="uk-UA" w:eastAsia="ru-RU"/>
        </w:rPr>
      </w:pPr>
      <w:r w:rsidRPr="00245ED3">
        <w:rPr>
          <w:rFonts w:ascii="Times New Roman" w:eastAsia="Times New Roman" w:hAnsi="Times New Roman" w:cs="Times New Roman"/>
          <w:b/>
          <w:bCs/>
          <w:sz w:val="28"/>
          <w:szCs w:val="28"/>
          <w:lang w:val="uk-UA" w:eastAsia="ru-RU"/>
        </w:rPr>
        <w:t>на 202</w:t>
      </w:r>
      <w:r w:rsidRPr="00245ED3">
        <w:rPr>
          <w:rFonts w:ascii="Times New Roman" w:eastAsia="Times New Roman" w:hAnsi="Times New Roman" w:cs="Times New Roman"/>
          <w:b/>
          <w:bCs/>
          <w:sz w:val="28"/>
          <w:szCs w:val="28"/>
          <w:lang w:val="en-US" w:eastAsia="ru-RU"/>
        </w:rPr>
        <w:t>5</w:t>
      </w:r>
      <w:r w:rsidRPr="00245ED3">
        <w:rPr>
          <w:rFonts w:ascii="Times New Roman" w:eastAsia="Times New Roman" w:hAnsi="Times New Roman" w:cs="Times New Roman"/>
          <w:b/>
          <w:bCs/>
          <w:sz w:val="28"/>
          <w:szCs w:val="28"/>
          <w:lang w:val="uk-UA" w:eastAsia="ru-RU"/>
        </w:rPr>
        <w:t xml:space="preserve"> - 202</w:t>
      </w:r>
      <w:r w:rsidRPr="00245ED3">
        <w:rPr>
          <w:rFonts w:ascii="Times New Roman" w:eastAsia="Times New Roman" w:hAnsi="Times New Roman" w:cs="Times New Roman"/>
          <w:b/>
          <w:bCs/>
          <w:sz w:val="28"/>
          <w:szCs w:val="28"/>
          <w:lang w:val="en-US" w:eastAsia="ru-RU"/>
        </w:rPr>
        <w:t>6</w:t>
      </w:r>
      <w:r w:rsidRPr="00245ED3">
        <w:rPr>
          <w:rFonts w:ascii="Times New Roman" w:eastAsia="Times New Roman" w:hAnsi="Times New Roman" w:cs="Times New Roman"/>
          <w:b/>
          <w:bCs/>
          <w:sz w:val="28"/>
          <w:szCs w:val="28"/>
          <w:lang w:val="uk-UA" w:eastAsia="ru-RU"/>
        </w:rPr>
        <w:t xml:space="preserve"> навчальний рік</w:t>
      </w:r>
    </w:p>
    <w:p w14:paraId="7E3AB572" w14:textId="77777777" w:rsidR="00245ED3" w:rsidRPr="00245ED3" w:rsidRDefault="00245ED3" w:rsidP="00245ED3">
      <w:pPr>
        <w:spacing w:after="0" w:line="240" w:lineRule="auto"/>
        <w:jc w:val="center"/>
        <w:rPr>
          <w:rFonts w:ascii="Times New Roman" w:eastAsia="Times New Roman" w:hAnsi="Times New Roman" w:cs="Times New Roman"/>
          <w:b/>
          <w:bCs/>
          <w:sz w:val="24"/>
          <w:szCs w:val="24"/>
          <w:lang w:val="uk-UA" w:eastAsia="ru-RU"/>
        </w:rPr>
      </w:pPr>
    </w:p>
    <w:tbl>
      <w:tblPr>
        <w:tblW w:w="15443" w:type="dxa"/>
        <w:jc w:val="center"/>
        <w:tblLayout w:type="fixed"/>
        <w:tblCellMar>
          <w:left w:w="40" w:type="dxa"/>
          <w:right w:w="40" w:type="dxa"/>
        </w:tblCellMar>
        <w:tblLook w:val="00A0" w:firstRow="1" w:lastRow="0" w:firstColumn="1" w:lastColumn="0" w:noHBand="0" w:noVBand="0"/>
      </w:tblPr>
      <w:tblGrid>
        <w:gridCol w:w="862"/>
        <w:gridCol w:w="3853"/>
        <w:gridCol w:w="26"/>
        <w:gridCol w:w="17"/>
        <w:gridCol w:w="7"/>
        <w:gridCol w:w="11"/>
        <w:gridCol w:w="21"/>
        <w:gridCol w:w="17"/>
        <w:gridCol w:w="2691"/>
        <w:gridCol w:w="1961"/>
        <w:gridCol w:w="29"/>
        <w:gridCol w:w="32"/>
        <w:gridCol w:w="1926"/>
        <w:gridCol w:w="28"/>
        <w:gridCol w:w="43"/>
        <w:gridCol w:w="20"/>
        <w:gridCol w:w="1437"/>
        <w:gridCol w:w="23"/>
        <w:gridCol w:w="37"/>
        <w:gridCol w:w="18"/>
        <w:gridCol w:w="8"/>
        <w:gridCol w:w="2376"/>
      </w:tblGrid>
      <w:tr w:rsidR="00245ED3" w:rsidRPr="00245ED3" w14:paraId="6C63DA85" w14:textId="77777777" w:rsidTr="00245ED3">
        <w:trPr>
          <w:trHeight w:hRule="exact" w:val="53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D4FD891" w14:textId="77777777" w:rsidR="00245ED3" w:rsidRPr="00245ED3" w:rsidRDefault="00245ED3" w:rsidP="00245ED3">
            <w:pPr>
              <w:shd w:val="clear" w:color="auto" w:fill="FFFFFF"/>
              <w:spacing w:after="0" w:line="240" w:lineRule="auto"/>
              <w:jc w:val="center"/>
              <w:rPr>
                <w:rFonts w:ascii="Times New Roman" w:eastAsia="Times New Roman" w:hAnsi="Times New Roman" w:cs="Times New Roman"/>
                <w:b/>
                <w:sz w:val="24"/>
                <w:szCs w:val="24"/>
                <w:lang w:val="uk-UA" w:eastAsia="ru-RU"/>
              </w:rPr>
            </w:pPr>
            <w:r w:rsidRPr="00245ED3">
              <w:rPr>
                <w:rFonts w:ascii="Times New Roman" w:eastAsia="Times New Roman" w:hAnsi="Times New Roman" w:cs="Times New Roman"/>
                <w:b/>
                <w:color w:val="000000"/>
                <w:spacing w:val="-2"/>
                <w:sz w:val="24"/>
                <w:szCs w:val="24"/>
                <w:lang w:val="uk-UA" w:eastAsia="ru-RU"/>
              </w:rPr>
              <w:t>Дата</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6B33F9C8" w14:textId="77777777" w:rsidR="00245ED3" w:rsidRPr="00245ED3" w:rsidRDefault="00245ED3" w:rsidP="00245ED3">
            <w:pPr>
              <w:shd w:val="clear" w:color="auto" w:fill="FFFFFF"/>
              <w:spacing w:after="0" w:line="240" w:lineRule="auto"/>
              <w:ind w:left="1018"/>
              <w:rPr>
                <w:rFonts w:ascii="Times New Roman" w:eastAsia="Times New Roman" w:hAnsi="Times New Roman" w:cs="Times New Roman"/>
                <w:b/>
                <w:sz w:val="24"/>
                <w:szCs w:val="24"/>
                <w:lang w:val="uk-UA" w:eastAsia="ru-RU"/>
              </w:rPr>
            </w:pPr>
            <w:r w:rsidRPr="00245ED3">
              <w:rPr>
                <w:rFonts w:ascii="Times New Roman" w:eastAsia="Times New Roman" w:hAnsi="Times New Roman" w:cs="Times New Roman"/>
                <w:b/>
                <w:color w:val="000000"/>
                <w:spacing w:val="-2"/>
                <w:sz w:val="24"/>
                <w:szCs w:val="24"/>
                <w:lang w:val="uk-UA" w:eastAsia="ru-RU"/>
              </w:rPr>
              <w:t>Зміст контролю</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440255F5" w14:textId="77777777" w:rsidR="00245ED3" w:rsidRPr="00245ED3" w:rsidRDefault="00245ED3" w:rsidP="00245ED3">
            <w:pPr>
              <w:shd w:val="clear" w:color="auto" w:fill="FFFFFF"/>
              <w:spacing w:after="0" w:line="240" w:lineRule="auto"/>
              <w:ind w:left="485"/>
              <w:rPr>
                <w:rFonts w:ascii="Times New Roman" w:eastAsia="Times New Roman" w:hAnsi="Times New Roman" w:cs="Times New Roman"/>
                <w:b/>
                <w:sz w:val="24"/>
                <w:szCs w:val="24"/>
                <w:lang w:val="uk-UA" w:eastAsia="ru-RU"/>
              </w:rPr>
            </w:pPr>
            <w:r w:rsidRPr="00245ED3">
              <w:rPr>
                <w:rFonts w:ascii="Times New Roman" w:eastAsia="Times New Roman" w:hAnsi="Times New Roman" w:cs="Times New Roman"/>
                <w:b/>
                <w:color w:val="000000"/>
                <w:spacing w:val="-1"/>
                <w:sz w:val="24"/>
                <w:szCs w:val="24"/>
                <w:lang w:val="uk-UA" w:eastAsia="ru-RU"/>
              </w:rPr>
              <w:t>Мета перевірки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8A86BDA" w14:textId="77777777" w:rsidR="00245ED3" w:rsidRPr="00245ED3" w:rsidRDefault="00245ED3" w:rsidP="00245ED3">
            <w:pPr>
              <w:shd w:val="clear" w:color="auto" w:fill="FFFFFF"/>
              <w:spacing w:after="0" w:line="240" w:lineRule="auto"/>
              <w:ind w:left="211"/>
              <w:rPr>
                <w:rFonts w:ascii="Times New Roman" w:eastAsia="Times New Roman" w:hAnsi="Times New Roman" w:cs="Times New Roman"/>
                <w:b/>
                <w:sz w:val="24"/>
                <w:szCs w:val="24"/>
                <w:lang w:val="uk-UA" w:eastAsia="ru-RU"/>
              </w:rPr>
            </w:pPr>
            <w:r w:rsidRPr="00245ED3">
              <w:rPr>
                <w:rFonts w:ascii="Times New Roman" w:eastAsia="Times New Roman" w:hAnsi="Times New Roman" w:cs="Times New Roman"/>
                <w:b/>
                <w:color w:val="000000"/>
                <w:spacing w:val="-3"/>
                <w:sz w:val="24"/>
                <w:szCs w:val="24"/>
                <w:lang w:val="uk-UA" w:eastAsia="ru-RU"/>
              </w:rPr>
              <w:t>Вид контролю</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603E477C" w14:textId="77777777" w:rsidR="00245ED3" w:rsidRPr="00245ED3" w:rsidRDefault="00245ED3" w:rsidP="00245ED3">
            <w:pPr>
              <w:shd w:val="clear" w:color="auto" w:fill="FFFFFF"/>
              <w:spacing w:after="0" w:line="240" w:lineRule="auto"/>
              <w:ind w:left="552"/>
              <w:rPr>
                <w:rFonts w:ascii="Times New Roman" w:eastAsia="Times New Roman" w:hAnsi="Times New Roman" w:cs="Times New Roman"/>
                <w:b/>
                <w:sz w:val="24"/>
                <w:szCs w:val="24"/>
                <w:lang w:val="uk-UA" w:eastAsia="ru-RU"/>
              </w:rPr>
            </w:pPr>
            <w:r w:rsidRPr="00245ED3">
              <w:rPr>
                <w:rFonts w:ascii="Times New Roman" w:eastAsia="Times New Roman" w:hAnsi="Times New Roman" w:cs="Times New Roman"/>
                <w:b/>
                <w:color w:val="000000"/>
                <w:spacing w:val="-4"/>
                <w:sz w:val="24"/>
                <w:szCs w:val="24"/>
                <w:lang w:val="uk-UA" w:eastAsia="ru-RU"/>
              </w:rPr>
              <w:t>Метод</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50495037" w14:textId="77777777" w:rsidR="00245ED3" w:rsidRPr="00245ED3" w:rsidRDefault="00245ED3" w:rsidP="00245ED3">
            <w:pPr>
              <w:shd w:val="clear" w:color="auto" w:fill="FFFFFF"/>
              <w:spacing w:after="0" w:line="240" w:lineRule="auto"/>
              <w:rPr>
                <w:rFonts w:ascii="Times New Roman" w:eastAsia="Times New Roman" w:hAnsi="Times New Roman" w:cs="Times New Roman"/>
                <w:b/>
                <w:sz w:val="24"/>
                <w:szCs w:val="24"/>
                <w:lang w:val="uk-UA" w:eastAsia="ru-RU"/>
              </w:rPr>
            </w:pPr>
            <w:r w:rsidRPr="00245ED3">
              <w:rPr>
                <w:rFonts w:ascii="Times New Roman" w:eastAsia="Times New Roman" w:hAnsi="Times New Roman" w:cs="Times New Roman"/>
                <w:b/>
                <w:color w:val="000000"/>
                <w:spacing w:val="-2"/>
                <w:sz w:val="24"/>
                <w:szCs w:val="24"/>
                <w:lang w:val="uk-UA" w:eastAsia="ru-RU"/>
              </w:rPr>
              <w:t>Хто проводить</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27972499" w14:textId="77777777" w:rsidR="00245ED3" w:rsidRPr="00245ED3" w:rsidRDefault="00245ED3" w:rsidP="00245ED3">
            <w:pPr>
              <w:shd w:val="clear" w:color="auto" w:fill="FFFFFF"/>
              <w:spacing w:after="0" w:line="230" w:lineRule="exact"/>
              <w:ind w:left="197" w:right="173"/>
              <w:rPr>
                <w:rFonts w:ascii="Times New Roman" w:eastAsia="Times New Roman" w:hAnsi="Times New Roman" w:cs="Times New Roman"/>
                <w:b/>
                <w:sz w:val="24"/>
                <w:szCs w:val="24"/>
                <w:lang w:val="uk-UA" w:eastAsia="ru-RU"/>
              </w:rPr>
            </w:pPr>
            <w:r w:rsidRPr="00245ED3">
              <w:rPr>
                <w:rFonts w:ascii="Times New Roman" w:eastAsia="Times New Roman" w:hAnsi="Times New Roman" w:cs="Times New Roman"/>
                <w:b/>
                <w:color w:val="000000"/>
                <w:spacing w:val="-2"/>
                <w:sz w:val="24"/>
                <w:szCs w:val="24"/>
                <w:lang w:val="uk-UA" w:eastAsia="ru-RU"/>
              </w:rPr>
              <w:t xml:space="preserve">Де заслуховується </w:t>
            </w:r>
            <w:r w:rsidRPr="00245ED3">
              <w:rPr>
                <w:rFonts w:ascii="Times New Roman" w:eastAsia="Times New Roman" w:hAnsi="Times New Roman" w:cs="Times New Roman"/>
                <w:b/>
                <w:color w:val="000000"/>
                <w:spacing w:val="-1"/>
                <w:sz w:val="24"/>
                <w:szCs w:val="24"/>
                <w:lang w:val="uk-UA" w:eastAsia="ru-RU"/>
              </w:rPr>
              <w:t>питання</w:t>
            </w:r>
          </w:p>
        </w:tc>
      </w:tr>
      <w:tr w:rsidR="00245ED3" w:rsidRPr="00245ED3" w14:paraId="08559E16" w14:textId="77777777" w:rsidTr="00245ED3">
        <w:trPr>
          <w:trHeight w:hRule="exact" w:val="47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DC31175" w14:textId="77777777" w:rsidR="00245ED3" w:rsidRPr="00245ED3" w:rsidRDefault="00245ED3" w:rsidP="00245ED3">
            <w:pPr>
              <w:shd w:val="clear" w:color="auto" w:fill="FFFFFF"/>
              <w:spacing w:after="0" w:line="240" w:lineRule="auto"/>
              <w:jc w:val="center"/>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color w:val="000000"/>
                <w:sz w:val="24"/>
                <w:szCs w:val="24"/>
                <w:lang w:val="uk-UA" w:eastAsia="ru-RU"/>
              </w:rPr>
              <w:t>1</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4F819A22" w14:textId="77777777" w:rsidR="00245ED3" w:rsidRPr="00245ED3" w:rsidRDefault="00245ED3" w:rsidP="00245ED3">
            <w:pPr>
              <w:shd w:val="clear" w:color="auto" w:fill="FFFFFF"/>
              <w:spacing w:after="0" w:line="240" w:lineRule="auto"/>
              <w:ind w:left="1632"/>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color w:val="000000"/>
                <w:sz w:val="24"/>
                <w:szCs w:val="24"/>
                <w:lang w:val="uk-UA" w:eastAsia="ru-RU"/>
              </w:rPr>
              <w:t>2</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3A02E205" w14:textId="77777777" w:rsidR="00245ED3" w:rsidRPr="00245ED3" w:rsidRDefault="00245ED3" w:rsidP="00245ED3">
            <w:pPr>
              <w:shd w:val="clear" w:color="auto" w:fill="FFFFFF"/>
              <w:spacing w:after="0" w:line="240" w:lineRule="auto"/>
              <w:ind w:left="1104"/>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color w:val="000000"/>
                <w:sz w:val="24"/>
                <w:szCs w:val="24"/>
                <w:lang w:val="uk-UA" w:eastAsia="ru-RU"/>
              </w:rPr>
              <w:t>3</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1BA5A13A" w14:textId="77777777" w:rsidR="00245ED3" w:rsidRPr="00245ED3" w:rsidRDefault="00245ED3" w:rsidP="00245ED3">
            <w:pPr>
              <w:shd w:val="clear" w:color="auto" w:fill="FFFFFF"/>
              <w:spacing w:after="0" w:line="240" w:lineRule="auto"/>
              <w:ind w:left="768"/>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color w:val="000000"/>
                <w:sz w:val="24"/>
                <w:szCs w:val="24"/>
                <w:lang w:val="uk-UA" w:eastAsia="ru-RU"/>
              </w:rPr>
              <w:t>4</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3C26E585" w14:textId="77777777" w:rsidR="00245ED3" w:rsidRPr="00245ED3" w:rsidRDefault="00245ED3" w:rsidP="00245ED3">
            <w:pPr>
              <w:shd w:val="clear" w:color="auto" w:fill="FFFFFF"/>
              <w:spacing w:after="0" w:line="240" w:lineRule="auto"/>
              <w:ind w:left="782"/>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color w:val="000000"/>
                <w:sz w:val="24"/>
                <w:szCs w:val="24"/>
                <w:lang w:val="uk-UA" w:eastAsia="ru-RU"/>
              </w:rPr>
              <w:t>5</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B3FE2AD" w14:textId="77777777" w:rsidR="00245ED3" w:rsidRPr="00245ED3" w:rsidRDefault="00245ED3" w:rsidP="00245ED3">
            <w:pPr>
              <w:shd w:val="clear" w:color="auto" w:fill="FFFFFF"/>
              <w:spacing w:after="0" w:line="240" w:lineRule="auto"/>
              <w:ind w:left="552"/>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color w:val="000000"/>
                <w:sz w:val="24"/>
                <w:szCs w:val="24"/>
                <w:lang w:val="uk-UA" w:eastAsia="ru-RU"/>
              </w:rPr>
              <w:t>6</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D7E0A5A" w14:textId="77777777" w:rsidR="00245ED3" w:rsidRDefault="00245ED3" w:rsidP="00245ED3">
            <w:pPr>
              <w:shd w:val="clear" w:color="auto" w:fill="FFFFFF"/>
              <w:spacing w:after="0" w:line="240" w:lineRule="auto"/>
              <w:ind w:left="936"/>
              <w:rPr>
                <w:rFonts w:ascii="Times New Roman" w:eastAsia="Times New Roman" w:hAnsi="Times New Roman" w:cs="Times New Roman"/>
                <w:color w:val="000000"/>
                <w:sz w:val="24"/>
                <w:szCs w:val="24"/>
                <w:lang w:val="uk-UA" w:eastAsia="ru-RU"/>
              </w:rPr>
            </w:pPr>
            <w:r w:rsidRPr="00245ED3">
              <w:rPr>
                <w:rFonts w:ascii="Times New Roman" w:eastAsia="Times New Roman" w:hAnsi="Times New Roman" w:cs="Times New Roman"/>
                <w:color w:val="000000"/>
                <w:sz w:val="24"/>
                <w:szCs w:val="24"/>
                <w:lang w:val="uk-UA" w:eastAsia="ru-RU"/>
              </w:rPr>
              <w:t>7</w:t>
            </w:r>
          </w:p>
          <w:p w14:paraId="35F7E3CA" w14:textId="77777777" w:rsidR="00245ED3" w:rsidRDefault="00245ED3" w:rsidP="00245ED3">
            <w:pPr>
              <w:shd w:val="clear" w:color="auto" w:fill="FFFFFF"/>
              <w:spacing w:after="0" w:line="240" w:lineRule="auto"/>
              <w:ind w:left="936"/>
              <w:rPr>
                <w:rFonts w:ascii="Times New Roman" w:eastAsia="Times New Roman" w:hAnsi="Times New Roman" w:cs="Times New Roman"/>
                <w:color w:val="000000"/>
                <w:sz w:val="24"/>
                <w:szCs w:val="24"/>
                <w:lang w:val="uk-UA" w:eastAsia="ru-RU"/>
              </w:rPr>
            </w:pPr>
          </w:p>
          <w:p w14:paraId="1CE7EC01" w14:textId="14D12151" w:rsidR="00245ED3" w:rsidRPr="00245ED3" w:rsidRDefault="00245ED3" w:rsidP="00245ED3">
            <w:pPr>
              <w:shd w:val="clear" w:color="auto" w:fill="FFFFFF"/>
              <w:spacing w:after="0" w:line="240" w:lineRule="auto"/>
              <w:ind w:left="936"/>
              <w:rPr>
                <w:rFonts w:ascii="Times New Roman" w:eastAsia="Times New Roman" w:hAnsi="Times New Roman" w:cs="Times New Roman"/>
                <w:sz w:val="24"/>
                <w:szCs w:val="24"/>
                <w:lang w:val="uk-UA" w:eastAsia="ru-RU"/>
              </w:rPr>
            </w:pPr>
          </w:p>
        </w:tc>
      </w:tr>
      <w:tr w:rsidR="00245ED3" w:rsidRPr="00245ED3" w14:paraId="71516DA7" w14:textId="77777777" w:rsidTr="00245ED3">
        <w:trPr>
          <w:trHeight w:val="265"/>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58212913" w14:textId="77777777" w:rsidR="00245ED3" w:rsidRDefault="00245ED3" w:rsidP="00245ED3">
            <w:pPr>
              <w:spacing w:after="0" w:line="240" w:lineRule="auto"/>
              <w:jc w:val="center"/>
              <w:rPr>
                <w:rFonts w:ascii="Times New Roman" w:eastAsia="Times New Roman" w:hAnsi="Times New Roman" w:cs="Times New Roman"/>
                <w:b/>
                <w:bCs/>
                <w:sz w:val="24"/>
                <w:szCs w:val="24"/>
                <w:lang w:val="uk-UA" w:eastAsia="ru-RU"/>
              </w:rPr>
            </w:pPr>
          </w:p>
          <w:p w14:paraId="18002932" w14:textId="19CFE8C2" w:rsidR="00245ED3" w:rsidRDefault="00245ED3" w:rsidP="00245ED3">
            <w:pPr>
              <w:spacing w:after="0" w:line="240" w:lineRule="auto"/>
              <w:jc w:val="center"/>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t>ВЕРЕСЕНЬ</w:t>
            </w:r>
          </w:p>
          <w:p w14:paraId="579E5C8D" w14:textId="02552885" w:rsidR="00245ED3" w:rsidRPr="00245ED3" w:rsidRDefault="00245ED3" w:rsidP="00245ED3">
            <w:pPr>
              <w:spacing w:after="0" w:line="240" w:lineRule="auto"/>
              <w:jc w:val="center"/>
              <w:rPr>
                <w:rFonts w:ascii="Times New Roman" w:eastAsia="Times New Roman" w:hAnsi="Times New Roman" w:cs="Times New Roman"/>
                <w:b/>
                <w:bCs/>
                <w:sz w:val="24"/>
                <w:szCs w:val="24"/>
                <w:lang w:val="uk-UA" w:eastAsia="ru-RU"/>
              </w:rPr>
            </w:pPr>
          </w:p>
        </w:tc>
      </w:tr>
      <w:tr w:rsidR="00245ED3" w:rsidRPr="00245ED3" w14:paraId="04DC1456" w14:textId="77777777" w:rsidTr="00245ED3">
        <w:trPr>
          <w:trHeight w:hRule="exact" w:val="113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BE8971A" w14:textId="77777777" w:rsidR="00245ED3" w:rsidRPr="00245ED3" w:rsidRDefault="00245ED3" w:rsidP="00245ED3">
            <w:pPr>
              <w:shd w:val="clear" w:color="auto" w:fill="FFFFFF"/>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04F9AEF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  за  кадровим  забезпеченням навчального процесу, за об'ємом навантаження на педагогів</w:t>
            </w:r>
          </w:p>
          <w:p w14:paraId="79BA107F" w14:textId="77777777" w:rsidR="00245ED3" w:rsidRPr="00245ED3" w:rsidRDefault="00245ED3" w:rsidP="00245ED3">
            <w:pPr>
              <w:spacing w:after="0"/>
              <w:rPr>
                <w:rFonts w:ascii="Times New Roman" w:eastAsia="Times New Roman" w:hAnsi="Times New Roman" w:cs="Times New Roman"/>
                <w:sz w:val="24"/>
                <w:szCs w:val="24"/>
                <w:lang w:val="uk-UA" w:eastAsia="ru-RU"/>
              </w:rPr>
            </w:pPr>
          </w:p>
          <w:p w14:paraId="7217BF03"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1407BF1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Раціональне використання кадрового потенціалу</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839B51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28E4D28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Робота з тарифікацією</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6D6D4E1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директор </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1559F2B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Адміністративна </w:t>
            </w:r>
          </w:p>
          <w:p w14:paraId="36C23EF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Нарада</w:t>
            </w:r>
          </w:p>
          <w:p w14:paraId="54F63856"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r>
      <w:tr w:rsidR="00245ED3" w:rsidRPr="00245ED3" w14:paraId="272B7365" w14:textId="77777777" w:rsidTr="00245ED3">
        <w:trPr>
          <w:trHeight w:hRule="exact" w:val="85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A04D999" w14:textId="77777777" w:rsidR="00245ED3" w:rsidRPr="00245ED3" w:rsidRDefault="00245ED3" w:rsidP="00245ED3">
            <w:pPr>
              <w:shd w:val="clear" w:color="auto" w:fill="FFFFFF"/>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771C787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 за комплектуванням першого класу</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1A45EAF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Уточнення списків за роками народження з органами самоврядування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7548E4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51E4081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Складання списків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418798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практичний психолог</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29FB424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Нарада за участю психолога, класного керівника</w:t>
            </w:r>
          </w:p>
        </w:tc>
      </w:tr>
      <w:tr w:rsidR="00245ED3" w:rsidRPr="00245ED3" w14:paraId="077B160D" w14:textId="77777777" w:rsidTr="00245ED3">
        <w:trPr>
          <w:trHeight w:hRule="exact" w:val="87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8F6A0FD" w14:textId="77777777" w:rsidR="00245ED3" w:rsidRPr="00245ED3" w:rsidRDefault="00245ED3" w:rsidP="00245ED3">
            <w:pPr>
              <w:shd w:val="clear" w:color="auto" w:fill="FFFFFF"/>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388AE5B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 за забезпеченням підручниками, регулювання програм</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439ACB0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З'ясувати готовність, скласти списки за </w:t>
            </w:r>
          </w:p>
          <w:p w14:paraId="246CDFC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авторами предметів</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FD1D39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2FB05E0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 з  класним керівником</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1C14996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D4DA9E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Звітування відповідно вибору на порталі </w:t>
            </w:r>
            <w:r w:rsidRPr="00245ED3">
              <w:rPr>
                <w:rFonts w:ascii="Times New Roman" w:eastAsia="Times New Roman" w:hAnsi="Times New Roman" w:cs="Times New Roman"/>
                <w:sz w:val="24"/>
                <w:szCs w:val="24"/>
                <w:lang w:val="en-US" w:eastAsia="ru-RU"/>
              </w:rPr>
              <w:t>ITC</w:t>
            </w:r>
            <w:r w:rsidRPr="00245ED3">
              <w:rPr>
                <w:rFonts w:ascii="Times New Roman" w:eastAsia="Times New Roman" w:hAnsi="Times New Roman" w:cs="Times New Roman"/>
                <w:sz w:val="24"/>
                <w:szCs w:val="24"/>
                <w:lang w:eastAsia="ru-RU"/>
              </w:rPr>
              <w:t xml:space="preserve"> </w:t>
            </w:r>
            <w:r w:rsidRPr="00245ED3">
              <w:rPr>
                <w:rFonts w:ascii="Times New Roman" w:eastAsia="Times New Roman" w:hAnsi="Times New Roman" w:cs="Times New Roman"/>
                <w:sz w:val="24"/>
                <w:szCs w:val="24"/>
                <w:lang w:val="uk-UA" w:eastAsia="ru-RU"/>
              </w:rPr>
              <w:t>«</w:t>
            </w:r>
            <w:r w:rsidRPr="00245ED3">
              <w:rPr>
                <w:rFonts w:ascii="Times New Roman" w:eastAsia="Times New Roman" w:hAnsi="Times New Roman" w:cs="Times New Roman"/>
                <w:sz w:val="24"/>
                <w:szCs w:val="24"/>
                <w:lang w:val="en-US" w:eastAsia="ru-RU"/>
              </w:rPr>
              <w:t>DISO</w:t>
            </w:r>
            <w:r w:rsidRPr="00245ED3">
              <w:rPr>
                <w:rFonts w:ascii="Times New Roman" w:eastAsia="Times New Roman" w:hAnsi="Times New Roman" w:cs="Times New Roman"/>
                <w:sz w:val="24"/>
                <w:szCs w:val="24"/>
                <w:lang w:val="uk-UA" w:eastAsia="ru-RU"/>
              </w:rPr>
              <w:t xml:space="preserve">» </w:t>
            </w:r>
          </w:p>
        </w:tc>
      </w:tr>
      <w:tr w:rsidR="00245ED3" w:rsidRPr="00245ED3" w14:paraId="2788129E" w14:textId="77777777" w:rsidTr="00245ED3">
        <w:trPr>
          <w:trHeight w:hRule="exact" w:val="123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809A720" w14:textId="77777777" w:rsidR="00245ED3" w:rsidRPr="00245ED3" w:rsidRDefault="00245ED3" w:rsidP="00245ED3">
            <w:pPr>
              <w:shd w:val="clear" w:color="auto" w:fill="FFFFFF"/>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455D252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  за готовністю  кабінетів  до навчального року</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216741A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З'ясувати стан ТБ, готовність матеріальної бази, методичне забезпечення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114E808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BA4B0B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Рейд по кабінетах</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481C9D9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директор, </w:t>
            </w:r>
          </w:p>
          <w:p w14:paraId="0CD5C74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049BA9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Довідка </w:t>
            </w:r>
          </w:p>
        </w:tc>
      </w:tr>
      <w:tr w:rsidR="00245ED3" w:rsidRPr="00245ED3" w14:paraId="037EDD60" w14:textId="77777777" w:rsidTr="00245ED3">
        <w:trPr>
          <w:trHeight w:hRule="exact" w:val="71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A3EF01F" w14:textId="77777777" w:rsidR="00245ED3" w:rsidRPr="00245ED3" w:rsidRDefault="00245ED3" w:rsidP="00245ED3">
            <w:pPr>
              <w:shd w:val="clear" w:color="auto" w:fill="FFFFFF"/>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4B8EAA6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Збори першокласників</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3B2B324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Виявити готовність дітей до школи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3342B2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3693A5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Проведення зборів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76EFB8A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 вчителі</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658CC7F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Адміністративна </w:t>
            </w:r>
          </w:p>
          <w:p w14:paraId="64E0147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нарада</w:t>
            </w:r>
          </w:p>
        </w:tc>
      </w:tr>
      <w:tr w:rsidR="00245ED3" w:rsidRPr="00245ED3" w14:paraId="6E055712" w14:textId="77777777" w:rsidTr="00245ED3">
        <w:trPr>
          <w:trHeight w:hRule="exact" w:val="92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4FF56CF" w14:textId="77777777" w:rsidR="00245ED3" w:rsidRPr="00245ED3" w:rsidRDefault="00245ED3" w:rsidP="00245ED3">
            <w:pPr>
              <w:shd w:val="clear" w:color="auto" w:fill="FFFFFF"/>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42B2201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Готовність до першого уроку</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4686B50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Виявити готовність і забезпеченість до першого уроку</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38DAB13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38CE751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636F87F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48C0E66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2B54C48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2DE8348B" w14:textId="77777777" w:rsidTr="00245ED3">
        <w:trPr>
          <w:trHeight w:hRule="exact" w:val="67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DEA456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7F76320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Збір відомостей і складання ЗЗСО-1</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746AF33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Виявити кількісний склад</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460069F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18ED96A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Звірка документів</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6DBA26F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1974B8F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13786589" w14:textId="77777777" w:rsidTr="00245ED3">
        <w:trPr>
          <w:trHeight w:hRule="exact" w:val="750"/>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4034926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lastRenderedPageBreak/>
              <w:t>2тижд</w:t>
            </w:r>
          </w:p>
        </w:tc>
        <w:tc>
          <w:tcPr>
            <w:tcW w:w="3935" w:type="dxa"/>
            <w:gridSpan w:val="6"/>
            <w:tcBorders>
              <w:top w:val="single" w:sz="6" w:space="0" w:color="auto"/>
              <w:left w:val="single" w:sz="6" w:space="0" w:color="auto"/>
              <w:bottom w:val="single" w:sz="4" w:space="0" w:color="auto"/>
              <w:right w:val="single" w:sz="6" w:space="0" w:color="auto"/>
            </w:tcBorders>
            <w:shd w:val="clear" w:color="auto" w:fill="FFFFFF"/>
          </w:tcPr>
          <w:p w14:paraId="3BE19EC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Виявлення рівня шкільної зрілості учнів перших класів</w:t>
            </w:r>
          </w:p>
        </w:tc>
        <w:tc>
          <w:tcPr>
            <w:tcW w:w="2708" w:type="dxa"/>
            <w:gridSpan w:val="2"/>
            <w:tcBorders>
              <w:top w:val="single" w:sz="6" w:space="0" w:color="auto"/>
              <w:left w:val="single" w:sz="6" w:space="0" w:color="auto"/>
              <w:bottom w:val="single" w:sz="4" w:space="0" w:color="auto"/>
              <w:right w:val="single" w:sz="6" w:space="0" w:color="auto"/>
            </w:tcBorders>
            <w:shd w:val="clear" w:color="auto" w:fill="FFFFFF"/>
          </w:tcPr>
          <w:p w14:paraId="59955A4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Виявити стартовий рівень</w:t>
            </w:r>
          </w:p>
        </w:tc>
        <w:tc>
          <w:tcPr>
            <w:tcW w:w="1990" w:type="dxa"/>
            <w:gridSpan w:val="2"/>
            <w:tcBorders>
              <w:top w:val="single" w:sz="6" w:space="0" w:color="auto"/>
              <w:left w:val="single" w:sz="6" w:space="0" w:color="auto"/>
              <w:bottom w:val="single" w:sz="4" w:space="0" w:color="auto"/>
              <w:right w:val="single" w:sz="6" w:space="0" w:color="auto"/>
            </w:tcBorders>
            <w:shd w:val="clear" w:color="auto" w:fill="FFFFFF"/>
          </w:tcPr>
          <w:p w14:paraId="51B5977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29" w:type="dxa"/>
            <w:gridSpan w:val="4"/>
            <w:tcBorders>
              <w:top w:val="single" w:sz="6" w:space="0" w:color="auto"/>
              <w:left w:val="single" w:sz="6" w:space="0" w:color="auto"/>
              <w:bottom w:val="single" w:sz="4" w:space="0" w:color="auto"/>
              <w:right w:val="single" w:sz="6" w:space="0" w:color="auto"/>
            </w:tcBorders>
            <w:shd w:val="clear" w:color="auto" w:fill="FFFFFF"/>
          </w:tcPr>
          <w:p w14:paraId="3E81384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Тестування, бесіда</w:t>
            </w:r>
          </w:p>
        </w:tc>
        <w:tc>
          <w:tcPr>
            <w:tcW w:w="1517" w:type="dxa"/>
            <w:gridSpan w:val="4"/>
            <w:tcBorders>
              <w:top w:val="single" w:sz="6" w:space="0" w:color="auto"/>
              <w:left w:val="single" w:sz="6" w:space="0" w:color="auto"/>
              <w:bottom w:val="single" w:sz="4" w:space="0" w:color="auto"/>
              <w:right w:val="single" w:sz="6" w:space="0" w:color="auto"/>
            </w:tcBorders>
            <w:shd w:val="clear" w:color="auto" w:fill="FFFFFF"/>
          </w:tcPr>
          <w:p w14:paraId="7E58D98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практичний психолог</w:t>
            </w:r>
          </w:p>
        </w:tc>
        <w:tc>
          <w:tcPr>
            <w:tcW w:w="2402" w:type="dxa"/>
            <w:gridSpan w:val="3"/>
            <w:tcBorders>
              <w:top w:val="single" w:sz="6" w:space="0" w:color="auto"/>
              <w:left w:val="single" w:sz="6" w:space="0" w:color="auto"/>
              <w:bottom w:val="single" w:sz="4" w:space="0" w:color="auto"/>
              <w:right w:val="single" w:sz="6" w:space="0" w:color="auto"/>
            </w:tcBorders>
            <w:shd w:val="clear" w:color="auto" w:fill="FFFFFF"/>
          </w:tcPr>
          <w:p w14:paraId="319DF2C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082FB74B" w14:textId="77777777" w:rsidTr="00245ED3">
        <w:trPr>
          <w:trHeight w:hRule="exact" w:val="89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CDC020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6F4778E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Батьківський лекторій для перших класів</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23F6EB8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Допомога батьків у формуванні навичок письма першокласників</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52B63BD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3422578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Збори</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2483FD1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 вчителі</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7691B75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Матеріал для </w:t>
            </w:r>
          </w:p>
          <w:p w14:paraId="4F33903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батьківських зборів</w:t>
            </w:r>
          </w:p>
        </w:tc>
      </w:tr>
      <w:tr w:rsidR="00245ED3" w:rsidRPr="00245ED3" w14:paraId="7E15E625" w14:textId="77777777" w:rsidTr="00245ED3">
        <w:trPr>
          <w:trHeight w:hRule="exact" w:val="68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99765A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3023945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 з метою самоосвіти</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5FFF34F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Визначитися з тематикою</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5CA07DC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14068AD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5A095FD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34AF10C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3B2463D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06F85CF3" w14:textId="77777777" w:rsidTr="00245ED3">
        <w:trPr>
          <w:trHeight w:hRule="exact" w:val="113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92B138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7497EB4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Виконання  єдиних  вимог до  ведення зошитів, оформлення журналів, роботи за новими програмами, </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032A754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Ввідний інструктаж, правильність оформлення журналів</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0EE15D1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 оглядовий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76BCF55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Вибіркова перевірка</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4A1D5EC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63CAC7E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Нарада за участю</w:t>
            </w:r>
          </w:p>
          <w:p w14:paraId="75638BD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60A96CBD" w14:textId="77777777" w:rsidTr="00245ED3">
        <w:trPr>
          <w:trHeight w:hRule="exact" w:val="85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1127F6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3DAED4A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особових справ учнів</w:t>
            </w:r>
          </w:p>
          <w:p w14:paraId="77201D7F"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261883D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Наявність документів, правильність їх </w:t>
            </w:r>
          </w:p>
          <w:p w14:paraId="15871FA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оформлення</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7BD550B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 оглядовий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41870F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Звірка документів</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7571D99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2BB512A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5C987AB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2100CC81" w14:textId="77777777" w:rsidTr="00245ED3">
        <w:trPr>
          <w:trHeight w:hRule="exact" w:val="88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EBD84D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279D574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Організація ввідного повторення з математики, української мови у 2-4 класах</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5A2A740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відповідності стандартам</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29B2B2B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478020A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Тестові завдання, диктанти</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19727E2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85DF72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27DE94D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3E125DC0" w14:textId="77777777" w:rsidTr="00245ED3">
        <w:trPr>
          <w:trHeight w:hRule="exact" w:val="71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6B246E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705613A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Готовність дітей до навчання у школі</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313CFFC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Визначити   початковий   рівень з читання</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0C2D56E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426C8F9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Бесіда</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59CCCD3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20E8EC5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22C015D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0E52DE7E" w14:textId="77777777" w:rsidTr="00245ED3">
        <w:trPr>
          <w:trHeight w:hRule="exact" w:val="70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1A372A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5671693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Складання графіка батьківських зборів</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57DD93C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Відпрацювати систему планового ведення зборів</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6A7B39B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Адміністративний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14622E6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159BB24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111283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Графік</w:t>
            </w:r>
          </w:p>
        </w:tc>
      </w:tr>
      <w:tr w:rsidR="00245ED3" w:rsidRPr="00245ED3" w14:paraId="3D3309F4" w14:textId="77777777" w:rsidTr="00245ED3">
        <w:trPr>
          <w:trHeight w:hRule="exact" w:val="95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C2E3C4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1-3тижд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34CC161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1 клас. Адаптація до навчання в школі </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14791C9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Виконання вимог до організації навчання учнів 1 класу в період адаптації</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054AC6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Класно - узагальнюючий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20B5351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Відвідування уроків, діагностичне спостереження</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62C377F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p w14:paraId="7FDD53A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практичний психолог</w:t>
            </w:r>
          </w:p>
          <w:p w14:paraId="68DF3E94"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77098F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15AA315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психолога</w:t>
            </w:r>
          </w:p>
        </w:tc>
      </w:tr>
      <w:tr w:rsidR="00245ED3" w:rsidRPr="00245ED3" w14:paraId="0CA0A427" w14:textId="77777777" w:rsidTr="00245ED3">
        <w:trPr>
          <w:trHeight w:hRule="exact" w:val="660"/>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6A11B67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935" w:type="dxa"/>
            <w:gridSpan w:val="6"/>
            <w:tcBorders>
              <w:top w:val="single" w:sz="6" w:space="0" w:color="auto"/>
              <w:left w:val="single" w:sz="6" w:space="0" w:color="auto"/>
              <w:bottom w:val="single" w:sz="4" w:space="0" w:color="auto"/>
              <w:right w:val="single" w:sz="6" w:space="0" w:color="auto"/>
            </w:tcBorders>
            <w:shd w:val="clear" w:color="auto" w:fill="FFFFFF"/>
          </w:tcPr>
          <w:p w14:paraId="4491275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Контрольні зошити 3-4 класи</w:t>
            </w:r>
          </w:p>
        </w:tc>
        <w:tc>
          <w:tcPr>
            <w:tcW w:w="2708" w:type="dxa"/>
            <w:gridSpan w:val="2"/>
            <w:tcBorders>
              <w:top w:val="single" w:sz="6" w:space="0" w:color="auto"/>
              <w:left w:val="single" w:sz="6" w:space="0" w:color="auto"/>
              <w:bottom w:val="single" w:sz="4" w:space="0" w:color="auto"/>
              <w:right w:val="single" w:sz="6" w:space="0" w:color="auto"/>
            </w:tcBorders>
            <w:shd w:val="clear" w:color="auto" w:fill="FFFFFF"/>
          </w:tcPr>
          <w:p w14:paraId="0F9E9B4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Наявність, правильність оформлення</w:t>
            </w:r>
          </w:p>
        </w:tc>
        <w:tc>
          <w:tcPr>
            <w:tcW w:w="1990" w:type="dxa"/>
            <w:gridSpan w:val="2"/>
            <w:tcBorders>
              <w:top w:val="single" w:sz="6" w:space="0" w:color="auto"/>
              <w:left w:val="single" w:sz="6" w:space="0" w:color="auto"/>
              <w:bottom w:val="single" w:sz="4" w:space="0" w:color="auto"/>
              <w:right w:val="single" w:sz="6" w:space="0" w:color="auto"/>
            </w:tcBorders>
            <w:shd w:val="clear" w:color="auto" w:fill="FFFFFF"/>
          </w:tcPr>
          <w:p w14:paraId="52B7E3D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Оглядовий </w:t>
            </w:r>
          </w:p>
        </w:tc>
        <w:tc>
          <w:tcPr>
            <w:tcW w:w="2029" w:type="dxa"/>
            <w:gridSpan w:val="4"/>
            <w:tcBorders>
              <w:top w:val="single" w:sz="6" w:space="0" w:color="auto"/>
              <w:left w:val="single" w:sz="6" w:space="0" w:color="auto"/>
              <w:bottom w:val="single" w:sz="4" w:space="0" w:color="auto"/>
              <w:right w:val="single" w:sz="6" w:space="0" w:color="auto"/>
            </w:tcBorders>
            <w:shd w:val="clear" w:color="auto" w:fill="FFFFFF"/>
          </w:tcPr>
          <w:p w14:paraId="73AD4C6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Перегляд зошитів</w:t>
            </w:r>
          </w:p>
        </w:tc>
        <w:tc>
          <w:tcPr>
            <w:tcW w:w="1517" w:type="dxa"/>
            <w:gridSpan w:val="4"/>
            <w:tcBorders>
              <w:top w:val="single" w:sz="6" w:space="0" w:color="auto"/>
              <w:left w:val="single" w:sz="6" w:space="0" w:color="auto"/>
              <w:bottom w:val="single" w:sz="4" w:space="0" w:color="auto"/>
              <w:right w:val="single" w:sz="6" w:space="0" w:color="auto"/>
            </w:tcBorders>
            <w:shd w:val="clear" w:color="auto" w:fill="FFFFFF"/>
          </w:tcPr>
          <w:p w14:paraId="5A5A0C2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в.о. ЗДНВР </w:t>
            </w:r>
          </w:p>
          <w:p w14:paraId="4B91E9B2" w14:textId="77777777" w:rsidR="00245ED3" w:rsidRPr="00245ED3" w:rsidRDefault="00245ED3" w:rsidP="00245ED3">
            <w:pPr>
              <w:spacing w:after="0"/>
              <w:rPr>
                <w:rFonts w:ascii="Times New Roman" w:eastAsia="Times New Roman" w:hAnsi="Times New Roman" w:cs="Times New Roman"/>
                <w:sz w:val="24"/>
                <w:szCs w:val="24"/>
                <w:lang w:val="uk-UA" w:eastAsia="ru-RU"/>
              </w:rPr>
            </w:pPr>
          </w:p>
          <w:p w14:paraId="37BF3937"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402" w:type="dxa"/>
            <w:gridSpan w:val="3"/>
            <w:tcBorders>
              <w:top w:val="single" w:sz="6" w:space="0" w:color="auto"/>
              <w:left w:val="single" w:sz="6" w:space="0" w:color="auto"/>
              <w:bottom w:val="single" w:sz="4" w:space="0" w:color="auto"/>
              <w:right w:val="single" w:sz="6" w:space="0" w:color="auto"/>
            </w:tcBorders>
            <w:shd w:val="clear" w:color="auto" w:fill="FFFFFF"/>
          </w:tcPr>
          <w:p w14:paraId="3E02CDD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Засідання ШМО</w:t>
            </w:r>
          </w:p>
        </w:tc>
      </w:tr>
      <w:tr w:rsidR="00245ED3" w:rsidRPr="00245ED3" w14:paraId="1381AE8B" w14:textId="77777777" w:rsidTr="00245ED3">
        <w:trPr>
          <w:trHeight w:val="253"/>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07A7599B"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p>
          <w:p w14:paraId="689DBE1A"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t>ЖОВТЕНЬ</w:t>
            </w:r>
          </w:p>
          <w:p w14:paraId="09C6323B" w14:textId="676D5689" w:rsidR="00245ED3" w:rsidRPr="00245ED3" w:rsidRDefault="00245ED3" w:rsidP="00245ED3">
            <w:pPr>
              <w:spacing w:after="0"/>
              <w:jc w:val="center"/>
              <w:outlineLvl w:val="0"/>
              <w:rPr>
                <w:rFonts w:ascii="Times New Roman" w:eastAsia="Times New Roman" w:hAnsi="Times New Roman" w:cs="Times New Roman"/>
                <w:b/>
                <w:bCs/>
                <w:sz w:val="24"/>
                <w:szCs w:val="24"/>
                <w:lang w:val="uk-UA" w:eastAsia="ru-RU"/>
              </w:rPr>
            </w:pPr>
          </w:p>
        </w:tc>
      </w:tr>
      <w:tr w:rsidR="00245ED3" w:rsidRPr="00245ED3" w14:paraId="1D49E071" w14:textId="77777777" w:rsidTr="00245ED3">
        <w:trPr>
          <w:trHeight w:hRule="exact" w:val="84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111CB4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52B1741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Якість засвоєння програми учнями 3 -4 - х класів</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7CC02AE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Аналіз стану засвоєння програми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33B3D8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Адміністративний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42B555D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Відвідування уроків перевірка щоденників, зошитів</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41A9F5B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адміністрація</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304334B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Запис в індивідуальний зошит</w:t>
            </w:r>
          </w:p>
        </w:tc>
      </w:tr>
      <w:tr w:rsidR="00245ED3" w:rsidRPr="00245ED3" w14:paraId="38EA21F6" w14:textId="77777777" w:rsidTr="00245ED3">
        <w:trPr>
          <w:trHeight w:hRule="exact" w:val="744"/>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6341CF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lastRenderedPageBreak/>
              <w:t>4тижд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0848791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 з класними керівниками про роботу з «важкими» дітьми</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5F59374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Розробка       індивідуальних карток</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CAA57C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2DF7A92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Бесіди з учителями</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1121B1F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54B4EDF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3C197D5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2A7D76C9" w14:textId="77777777" w:rsidTr="00245ED3">
        <w:trPr>
          <w:trHeight w:hRule="exact" w:val="93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925AC6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0554346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Стан адаптивності учнів перших класів</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0A6A26D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Виявлення дезадаптованих дітей, визначення причини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561938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2B66429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Моніторинг</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0D1587C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практичний психолог</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0E07A15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55C610C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7C69FE69" w14:textId="77777777" w:rsidTr="00245ED3">
        <w:trPr>
          <w:trHeight w:hRule="exact" w:val="88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A42B91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2-3тижд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5CC45AE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Підготовка до педради</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73E1750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Проведення необхідних зрізів, відвідування </w:t>
            </w:r>
          </w:p>
          <w:p w14:paraId="2B52ED6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уроків</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76A3EE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31FB8C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Бесіда</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1A51304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37B6D72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Адміністративна нарада</w:t>
            </w:r>
          </w:p>
        </w:tc>
      </w:tr>
      <w:tr w:rsidR="00245ED3" w:rsidRPr="00245ED3" w14:paraId="2F549A46" w14:textId="77777777" w:rsidTr="00245ED3">
        <w:trPr>
          <w:trHeight w:hRule="exact" w:val="582"/>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0952084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03" w:type="dxa"/>
            <w:gridSpan w:val="4"/>
            <w:tcBorders>
              <w:top w:val="single" w:sz="6" w:space="0" w:color="auto"/>
              <w:left w:val="single" w:sz="6" w:space="0" w:color="auto"/>
              <w:bottom w:val="single" w:sz="4" w:space="0" w:color="auto"/>
              <w:right w:val="single" w:sz="6" w:space="0" w:color="auto"/>
            </w:tcBorders>
            <w:shd w:val="clear" w:color="auto" w:fill="FFFFFF"/>
          </w:tcPr>
          <w:p w14:paraId="2B13F7F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Стан взаємовідвідування уроків</w:t>
            </w:r>
          </w:p>
        </w:tc>
        <w:tc>
          <w:tcPr>
            <w:tcW w:w="2740" w:type="dxa"/>
            <w:gridSpan w:val="4"/>
            <w:tcBorders>
              <w:top w:val="single" w:sz="6" w:space="0" w:color="auto"/>
              <w:left w:val="single" w:sz="6" w:space="0" w:color="auto"/>
              <w:bottom w:val="single" w:sz="4" w:space="0" w:color="auto"/>
              <w:right w:val="single" w:sz="6" w:space="0" w:color="auto"/>
            </w:tcBorders>
            <w:shd w:val="clear" w:color="auto" w:fill="FFFFFF"/>
          </w:tcPr>
          <w:p w14:paraId="381B86D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Результативність даної форми контролю</w:t>
            </w:r>
          </w:p>
        </w:tc>
        <w:tc>
          <w:tcPr>
            <w:tcW w:w="2022" w:type="dxa"/>
            <w:gridSpan w:val="3"/>
            <w:tcBorders>
              <w:top w:val="single" w:sz="6" w:space="0" w:color="auto"/>
              <w:left w:val="single" w:sz="6" w:space="0" w:color="auto"/>
              <w:bottom w:val="single" w:sz="4" w:space="0" w:color="auto"/>
              <w:right w:val="single" w:sz="6" w:space="0" w:color="auto"/>
            </w:tcBorders>
            <w:shd w:val="clear" w:color="auto" w:fill="FFFFFF"/>
          </w:tcPr>
          <w:p w14:paraId="1311632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97" w:type="dxa"/>
            <w:gridSpan w:val="3"/>
            <w:tcBorders>
              <w:top w:val="single" w:sz="6" w:space="0" w:color="auto"/>
              <w:left w:val="single" w:sz="6" w:space="0" w:color="auto"/>
              <w:bottom w:val="single" w:sz="4" w:space="0" w:color="auto"/>
              <w:right w:val="single" w:sz="6" w:space="0" w:color="auto"/>
            </w:tcBorders>
            <w:shd w:val="clear" w:color="auto" w:fill="FFFFFF"/>
          </w:tcPr>
          <w:p w14:paraId="1D151EE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Бесіда</w:t>
            </w:r>
          </w:p>
        </w:tc>
        <w:tc>
          <w:tcPr>
            <w:tcW w:w="1543" w:type="dxa"/>
            <w:gridSpan w:val="6"/>
            <w:tcBorders>
              <w:top w:val="single" w:sz="6" w:space="0" w:color="auto"/>
              <w:left w:val="single" w:sz="6" w:space="0" w:color="auto"/>
              <w:bottom w:val="single" w:sz="4" w:space="0" w:color="auto"/>
              <w:right w:val="single" w:sz="6" w:space="0" w:color="auto"/>
            </w:tcBorders>
            <w:shd w:val="clear" w:color="auto" w:fill="FFFFFF"/>
          </w:tcPr>
          <w:p w14:paraId="4E4FD1B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4" w:space="0" w:color="auto"/>
              <w:right w:val="single" w:sz="6" w:space="0" w:color="auto"/>
            </w:tcBorders>
            <w:shd w:val="clear" w:color="auto" w:fill="FFFFFF"/>
          </w:tcPr>
          <w:p w14:paraId="672E64F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79E3B2F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4265E43F" w14:textId="77777777" w:rsidTr="00245ED3">
        <w:trPr>
          <w:trHeight w:hRule="exact" w:val="68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BAF374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6BE8CCC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Педагогічна майстерня</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5D04BF4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Обмін досвідом</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1A2B615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0D42DA5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Відкриті уроки</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58BF263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382A6B1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4E5C34E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38F91296" w14:textId="77777777" w:rsidTr="00245ED3">
        <w:trPr>
          <w:trHeight w:val="212"/>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23C65337" w14:textId="77777777" w:rsidR="00245ED3" w:rsidRDefault="00245ED3" w:rsidP="00245ED3">
            <w:pPr>
              <w:spacing w:after="0"/>
              <w:jc w:val="center"/>
              <w:rPr>
                <w:rFonts w:ascii="Times New Roman" w:eastAsia="Times New Roman" w:hAnsi="Times New Roman" w:cs="Times New Roman"/>
                <w:b/>
                <w:bCs/>
                <w:sz w:val="24"/>
                <w:szCs w:val="24"/>
                <w:lang w:val="uk-UA" w:eastAsia="ru-RU"/>
              </w:rPr>
            </w:pPr>
          </w:p>
          <w:p w14:paraId="2B77223F" w14:textId="77777777" w:rsidR="00245ED3" w:rsidRDefault="00245ED3" w:rsidP="00245ED3">
            <w:pPr>
              <w:spacing w:after="0"/>
              <w:jc w:val="center"/>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t>ЛИСТОПАД</w:t>
            </w:r>
          </w:p>
          <w:p w14:paraId="59F2216C" w14:textId="12A05204" w:rsidR="00245ED3" w:rsidRPr="00245ED3" w:rsidRDefault="00245ED3" w:rsidP="00245ED3">
            <w:pPr>
              <w:spacing w:after="0"/>
              <w:jc w:val="center"/>
              <w:rPr>
                <w:rFonts w:ascii="Times New Roman" w:eastAsia="Times New Roman" w:hAnsi="Times New Roman" w:cs="Times New Roman"/>
                <w:b/>
                <w:bCs/>
                <w:sz w:val="24"/>
                <w:szCs w:val="24"/>
                <w:lang w:val="uk-UA" w:eastAsia="ru-RU"/>
              </w:rPr>
            </w:pPr>
          </w:p>
        </w:tc>
      </w:tr>
      <w:tr w:rsidR="00245ED3" w:rsidRPr="00245ED3" w14:paraId="4BC4F77F" w14:textId="77777777" w:rsidTr="00245ED3">
        <w:trPr>
          <w:trHeight w:hRule="exact" w:val="100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64AE2F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853" w:type="dxa"/>
            <w:tcBorders>
              <w:top w:val="single" w:sz="6" w:space="0" w:color="auto"/>
              <w:left w:val="single" w:sz="6" w:space="0" w:color="auto"/>
              <w:bottom w:val="single" w:sz="6" w:space="0" w:color="auto"/>
              <w:right w:val="single" w:sz="6" w:space="0" w:color="auto"/>
            </w:tcBorders>
            <w:shd w:val="clear" w:color="auto" w:fill="FFFFFF"/>
          </w:tcPr>
          <w:p w14:paraId="41F26C8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 за станом викладання  математики та відповідність Державному стандарту</w:t>
            </w:r>
          </w:p>
        </w:tc>
        <w:tc>
          <w:tcPr>
            <w:tcW w:w="2790" w:type="dxa"/>
            <w:gridSpan w:val="7"/>
            <w:tcBorders>
              <w:top w:val="single" w:sz="6" w:space="0" w:color="auto"/>
              <w:left w:val="single" w:sz="6" w:space="0" w:color="auto"/>
              <w:bottom w:val="single" w:sz="6" w:space="0" w:color="auto"/>
              <w:right w:val="single" w:sz="6" w:space="0" w:color="auto"/>
            </w:tcBorders>
            <w:shd w:val="clear" w:color="auto" w:fill="FFFFFF"/>
          </w:tcPr>
          <w:p w14:paraId="0C3A83D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Відповідність рівню освітніх стандартів</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3BE067D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2AFC2DF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Контрольні    </w:t>
            </w:r>
          </w:p>
          <w:p w14:paraId="277C69E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зрізи відвідування уроків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6AF7581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2DFC869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 нарада</w:t>
            </w:r>
          </w:p>
        </w:tc>
      </w:tr>
      <w:tr w:rsidR="00245ED3" w:rsidRPr="00245ED3" w14:paraId="4D82D54A" w14:textId="77777777" w:rsidTr="00245ED3">
        <w:trPr>
          <w:trHeight w:hRule="exact" w:val="87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E57A16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62D78CD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Батьківський лекторій для перших класів «Формування навичок </w:t>
            </w:r>
          </w:p>
          <w:p w14:paraId="0243C6B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читання»</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7D2B187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Ознайомлення батьків із різними формами роботи з книгою</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7955AF9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673D630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Батьківський </w:t>
            </w:r>
          </w:p>
          <w:p w14:paraId="390C1E0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лекторій</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20E8549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 вчителі</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0C014C1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28CFF8A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762B74B5" w14:textId="77777777" w:rsidTr="00245ED3">
        <w:trPr>
          <w:trHeight w:hRule="exact" w:val="1678"/>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F3D61A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60D93C5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стану ведення класних журналів</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08EC66D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своєчасності, правильності, повноти записів у журналі, об’єктивність четвертних оцінок, робота зі слабо встигаючими дітьми</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7032176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4CB8A75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Перегляд </w:t>
            </w:r>
          </w:p>
          <w:p w14:paraId="62F8245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журналів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6497343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17BAD93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2E0EC097" w14:textId="77777777" w:rsidTr="00245ED3">
        <w:trPr>
          <w:trHeight w:hRule="exact" w:val="71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C29354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53ED791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Шкільна олімпіада з української мови</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584B969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Підвищення рівня </w:t>
            </w:r>
          </w:p>
          <w:p w14:paraId="66DDD96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навченості учнів</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67EA327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1E9FB8B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Олімпіада</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707EB72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4845F9A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3F86B65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0B48B51F" w14:textId="77777777" w:rsidTr="00245ED3">
        <w:trPr>
          <w:trHeight w:hRule="exact" w:val="843"/>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06FF1A2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879" w:type="dxa"/>
            <w:gridSpan w:val="2"/>
            <w:tcBorders>
              <w:top w:val="single" w:sz="6" w:space="0" w:color="auto"/>
              <w:left w:val="single" w:sz="6" w:space="0" w:color="auto"/>
              <w:bottom w:val="single" w:sz="4" w:space="0" w:color="auto"/>
              <w:right w:val="single" w:sz="6" w:space="0" w:color="auto"/>
            </w:tcBorders>
            <w:shd w:val="clear" w:color="auto" w:fill="FFFFFF"/>
          </w:tcPr>
          <w:p w14:paraId="039C087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Огляд кабінетів, батьківські збори</w:t>
            </w:r>
          </w:p>
        </w:tc>
        <w:tc>
          <w:tcPr>
            <w:tcW w:w="2764" w:type="dxa"/>
            <w:gridSpan w:val="6"/>
            <w:tcBorders>
              <w:top w:val="single" w:sz="6" w:space="0" w:color="auto"/>
              <w:left w:val="single" w:sz="6" w:space="0" w:color="auto"/>
              <w:bottom w:val="single" w:sz="4" w:space="0" w:color="auto"/>
              <w:right w:val="single" w:sz="6" w:space="0" w:color="auto"/>
            </w:tcBorders>
            <w:shd w:val="clear" w:color="auto" w:fill="FFFFFF"/>
          </w:tcPr>
          <w:p w14:paraId="13FD881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Виявити стан кабінетів, перевірити паспортизацію</w:t>
            </w:r>
          </w:p>
        </w:tc>
        <w:tc>
          <w:tcPr>
            <w:tcW w:w="1961" w:type="dxa"/>
            <w:tcBorders>
              <w:top w:val="single" w:sz="6" w:space="0" w:color="auto"/>
              <w:left w:val="single" w:sz="6" w:space="0" w:color="auto"/>
              <w:bottom w:val="single" w:sz="4" w:space="0" w:color="auto"/>
              <w:right w:val="single" w:sz="6" w:space="0" w:color="auto"/>
            </w:tcBorders>
            <w:shd w:val="clear" w:color="auto" w:fill="FFFFFF"/>
          </w:tcPr>
          <w:p w14:paraId="005A791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4" w:space="0" w:color="auto"/>
              <w:right w:val="single" w:sz="6" w:space="0" w:color="auto"/>
            </w:tcBorders>
            <w:shd w:val="clear" w:color="auto" w:fill="FFFFFF"/>
          </w:tcPr>
          <w:p w14:paraId="29E3B9E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За графіком</w:t>
            </w:r>
          </w:p>
        </w:tc>
        <w:tc>
          <w:tcPr>
            <w:tcW w:w="1528" w:type="dxa"/>
            <w:gridSpan w:val="4"/>
            <w:tcBorders>
              <w:top w:val="single" w:sz="6" w:space="0" w:color="auto"/>
              <w:left w:val="single" w:sz="6" w:space="0" w:color="auto"/>
              <w:bottom w:val="single" w:sz="4" w:space="0" w:color="auto"/>
              <w:right w:val="single" w:sz="6" w:space="0" w:color="auto"/>
            </w:tcBorders>
            <w:shd w:val="clear" w:color="auto" w:fill="FFFFFF"/>
          </w:tcPr>
          <w:p w14:paraId="205E966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4" w:space="0" w:color="auto"/>
              <w:right w:val="single" w:sz="6" w:space="0" w:color="auto"/>
            </w:tcBorders>
            <w:shd w:val="clear" w:color="auto" w:fill="FFFFFF"/>
          </w:tcPr>
          <w:p w14:paraId="67BCAEF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4C91AA8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1B4DF607" w14:textId="77777777" w:rsidTr="00245ED3">
        <w:trPr>
          <w:trHeight w:val="265"/>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6EE0CFF1" w14:textId="5293EE66" w:rsidR="00245ED3" w:rsidRDefault="00245ED3" w:rsidP="00245ED3">
            <w:pPr>
              <w:spacing w:after="0"/>
              <w:outlineLvl w:val="0"/>
              <w:rPr>
                <w:rFonts w:ascii="Times New Roman" w:eastAsia="Times New Roman" w:hAnsi="Times New Roman" w:cs="Times New Roman"/>
                <w:b/>
                <w:bCs/>
                <w:sz w:val="24"/>
                <w:szCs w:val="24"/>
                <w:lang w:val="uk-UA" w:eastAsia="ru-RU"/>
              </w:rPr>
            </w:pPr>
          </w:p>
          <w:p w14:paraId="5F20BCF1"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lastRenderedPageBreak/>
              <w:t>ГРУДЕНЬ</w:t>
            </w:r>
          </w:p>
          <w:p w14:paraId="7F592E30" w14:textId="7A35057E" w:rsidR="00245ED3" w:rsidRPr="00245ED3" w:rsidRDefault="00245ED3" w:rsidP="00245ED3">
            <w:pPr>
              <w:spacing w:after="0"/>
              <w:jc w:val="center"/>
              <w:outlineLvl w:val="0"/>
              <w:rPr>
                <w:rFonts w:ascii="Times New Roman" w:eastAsia="Times New Roman" w:hAnsi="Times New Roman" w:cs="Times New Roman"/>
                <w:b/>
                <w:bCs/>
                <w:sz w:val="24"/>
                <w:szCs w:val="24"/>
                <w:lang w:val="uk-UA" w:eastAsia="ru-RU"/>
              </w:rPr>
            </w:pPr>
          </w:p>
        </w:tc>
      </w:tr>
      <w:tr w:rsidR="00245ED3" w:rsidRPr="00245ED3" w14:paraId="74F410D4" w14:textId="77777777" w:rsidTr="00245ED3">
        <w:trPr>
          <w:trHeight w:hRule="exact" w:val="75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8E4377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lastRenderedPageBreak/>
              <w:t>1тижд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0631CB8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Робота педагогів із дітьми з початковим рівнем знань</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3F5972A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Індивідуальні форми </w:t>
            </w:r>
          </w:p>
          <w:p w14:paraId="658F3EA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роботи вчителя</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4362DD3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42CE47D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Бесіда</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7EA63B3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 психолог</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4A3BD8A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2C79DD39" w14:textId="77777777" w:rsidTr="00245ED3">
        <w:trPr>
          <w:trHeight w:hRule="exact" w:val="87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23686C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10DC902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Аналіз стану викладання іноземної мови у початковій школі та відповідність Державному стандарту</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7891F8A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Диференційований </w:t>
            </w:r>
          </w:p>
          <w:p w14:paraId="12FE425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підхід, відповідність </w:t>
            </w:r>
          </w:p>
          <w:p w14:paraId="3F43EBA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стандарту освіти</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2BB5578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66EB2C9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Відвідування </w:t>
            </w:r>
          </w:p>
          <w:p w14:paraId="671B255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уроків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1774CEE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директор, </w:t>
            </w:r>
          </w:p>
          <w:p w14:paraId="773157C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3B00E5B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Обговорення на МО</w:t>
            </w:r>
          </w:p>
        </w:tc>
      </w:tr>
      <w:tr w:rsidR="00245ED3" w:rsidRPr="00245ED3" w14:paraId="1E30E9D3" w14:textId="77777777" w:rsidTr="00245ED3">
        <w:trPr>
          <w:trHeight w:hRule="exact" w:val="858"/>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A28A69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648B518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Стан роботи класних керівників </w:t>
            </w:r>
          </w:p>
          <w:p w14:paraId="4FC4B3F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2-4-х класів зі щоденниками</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4838DC7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Система роботи класного керівника і батьків із щоденником</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486F14A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6879215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Перевірка </w:t>
            </w:r>
          </w:p>
          <w:p w14:paraId="09FFEC8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щоденників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3A22CC0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63FA8E4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0A1B8081" w14:textId="77777777" w:rsidTr="00245ED3">
        <w:trPr>
          <w:trHeight w:hRule="exact" w:val="89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58707B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383EC21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Формування графічних навиків, швидкість письма(списування, диктант  2-4 класи)</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5AA85C9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Стан швидкості письма. Корекція роботи вчителя</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07F6140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066C443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Відвідування </w:t>
            </w:r>
          </w:p>
          <w:p w14:paraId="0280BCE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уроків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1FDADC9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  кл. керівник</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2A4DEA1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Обговорення на МО</w:t>
            </w:r>
          </w:p>
        </w:tc>
      </w:tr>
      <w:tr w:rsidR="00245ED3" w:rsidRPr="00245ED3" w14:paraId="4E038AC6" w14:textId="77777777" w:rsidTr="00245ED3">
        <w:trPr>
          <w:trHeight w:hRule="exact" w:val="87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C1D952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75EFCD2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техніки читання в 2-4 класах</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0B9E8F7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Виявити динаміку, </w:t>
            </w:r>
          </w:p>
          <w:p w14:paraId="5CF36FF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накреслити шляхи </w:t>
            </w:r>
          </w:p>
          <w:p w14:paraId="021B7AD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корекції</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7343C28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Попереджувальний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098B632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Опитування учнів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4367CE7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0068C2B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119C4A7D" w14:textId="77777777" w:rsidTr="00245ED3">
        <w:trPr>
          <w:trHeight w:hRule="exact" w:val="91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8EFBE0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2059CA3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 стану РНД за підсумками І семестру (2 - 4 кл.)</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2FAF785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Виявити рівень РНД, </w:t>
            </w:r>
          </w:p>
          <w:p w14:paraId="79A7C18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перевірити міцність знань</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33B8F6F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Адміністративний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59E668B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К/роботи, </w:t>
            </w:r>
          </w:p>
          <w:p w14:paraId="774C4DA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тестування, </w:t>
            </w:r>
          </w:p>
          <w:p w14:paraId="454B242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диктанти</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6EB7DAF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1E572E6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1C68A6D4" w14:textId="77777777" w:rsidTr="00245ED3">
        <w:trPr>
          <w:trHeight w:hRule="exact" w:val="91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3E256C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0D28FBE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Контрольні зошити </w:t>
            </w:r>
          </w:p>
          <w:p w14:paraId="7855537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(українська мова, математика)</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7C6FE80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Робота над помилками, дотримання норм оцінок, види контрольних робіт</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6C26233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Оглядовий </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0E2310B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зошитів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7244F47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5A62D3E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Довідка </w:t>
            </w:r>
          </w:p>
        </w:tc>
      </w:tr>
      <w:tr w:rsidR="00245ED3" w:rsidRPr="00245ED3" w14:paraId="42380F42" w14:textId="77777777" w:rsidTr="00245ED3">
        <w:trPr>
          <w:trHeight w:hRule="exact" w:val="1140"/>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75D4DF4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879" w:type="dxa"/>
            <w:gridSpan w:val="2"/>
            <w:tcBorders>
              <w:top w:val="single" w:sz="6" w:space="0" w:color="auto"/>
              <w:left w:val="single" w:sz="6" w:space="0" w:color="auto"/>
              <w:bottom w:val="single" w:sz="4" w:space="0" w:color="auto"/>
              <w:right w:val="single" w:sz="6" w:space="0" w:color="auto"/>
            </w:tcBorders>
            <w:shd w:val="clear" w:color="auto" w:fill="FFFFFF"/>
          </w:tcPr>
          <w:p w14:paraId="028716A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Робота з обдарованими дітьми</w:t>
            </w:r>
          </w:p>
        </w:tc>
        <w:tc>
          <w:tcPr>
            <w:tcW w:w="2764" w:type="dxa"/>
            <w:gridSpan w:val="6"/>
            <w:tcBorders>
              <w:top w:val="single" w:sz="6" w:space="0" w:color="auto"/>
              <w:left w:val="single" w:sz="6" w:space="0" w:color="auto"/>
              <w:bottom w:val="single" w:sz="4" w:space="0" w:color="auto"/>
              <w:right w:val="single" w:sz="6" w:space="0" w:color="auto"/>
            </w:tcBorders>
            <w:shd w:val="clear" w:color="auto" w:fill="FFFFFF"/>
          </w:tcPr>
          <w:p w14:paraId="137C55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Виявити стан роботи з обдарованими дітьми</w:t>
            </w:r>
          </w:p>
        </w:tc>
        <w:tc>
          <w:tcPr>
            <w:tcW w:w="1961" w:type="dxa"/>
            <w:tcBorders>
              <w:top w:val="single" w:sz="6" w:space="0" w:color="auto"/>
              <w:left w:val="single" w:sz="6" w:space="0" w:color="auto"/>
              <w:bottom w:val="single" w:sz="4" w:space="0" w:color="auto"/>
              <w:right w:val="single" w:sz="6" w:space="0" w:color="auto"/>
            </w:tcBorders>
            <w:shd w:val="clear" w:color="auto" w:fill="FFFFFF"/>
          </w:tcPr>
          <w:p w14:paraId="23F01F0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4" w:space="0" w:color="auto"/>
              <w:right w:val="single" w:sz="6" w:space="0" w:color="auto"/>
            </w:tcBorders>
            <w:shd w:val="clear" w:color="auto" w:fill="FFFFFF"/>
          </w:tcPr>
          <w:p w14:paraId="4DE4059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Відвідування уроків, перевірка      зошитів, </w:t>
            </w:r>
          </w:p>
          <w:p w14:paraId="3FB78A2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тестування</w:t>
            </w:r>
          </w:p>
        </w:tc>
        <w:tc>
          <w:tcPr>
            <w:tcW w:w="1528" w:type="dxa"/>
            <w:gridSpan w:val="4"/>
            <w:tcBorders>
              <w:top w:val="single" w:sz="6" w:space="0" w:color="auto"/>
              <w:left w:val="single" w:sz="6" w:space="0" w:color="auto"/>
              <w:bottom w:val="single" w:sz="4" w:space="0" w:color="auto"/>
              <w:right w:val="single" w:sz="6" w:space="0" w:color="auto"/>
            </w:tcBorders>
            <w:shd w:val="clear" w:color="auto" w:fill="FFFFFF"/>
          </w:tcPr>
          <w:p w14:paraId="7F3D117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4" w:space="0" w:color="auto"/>
              <w:right w:val="single" w:sz="6" w:space="0" w:color="auto"/>
            </w:tcBorders>
            <w:shd w:val="clear" w:color="auto" w:fill="FFFFFF"/>
          </w:tcPr>
          <w:p w14:paraId="64D45E7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660C22A7" w14:textId="77777777" w:rsidTr="00245ED3">
        <w:trPr>
          <w:trHeight w:val="275"/>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2CB208A6" w14:textId="7ED46A98"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p>
          <w:p w14:paraId="360A4B4C" w14:textId="0D479E01"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p>
          <w:p w14:paraId="0F8550C7" w14:textId="7AB67C70"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p>
          <w:p w14:paraId="45D0DACF"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p>
          <w:p w14:paraId="127E4029"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t>СІЧЕНЬ</w:t>
            </w:r>
          </w:p>
          <w:p w14:paraId="7BAE3AA1" w14:textId="37F02312" w:rsidR="00245ED3" w:rsidRPr="00245ED3" w:rsidRDefault="00245ED3" w:rsidP="00245ED3">
            <w:pPr>
              <w:spacing w:after="0"/>
              <w:jc w:val="center"/>
              <w:outlineLvl w:val="0"/>
              <w:rPr>
                <w:rFonts w:ascii="Times New Roman" w:eastAsia="Times New Roman" w:hAnsi="Times New Roman" w:cs="Times New Roman"/>
                <w:b/>
                <w:bCs/>
                <w:sz w:val="24"/>
                <w:szCs w:val="24"/>
                <w:lang w:val="uk-UA" w:eastAsia="ru-RU"/>
              </w:rPr>
            </w:pPr>
          </w:p>
        </w:tc>
      </w:tr>
      <w:tr w:rsidR="00245ED3" w:rsidRPr="00245ED3" w14:paraId="2EE4190B" w14:textId="77777777" w:rsidTr="00245ED3">
        <w:trPr>
          <w:trHeight w:hRule="exact" w:val="1510"/>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A9A5DB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lastRenderedPageBreak/>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0F0A621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Стан шкільної документації</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1C62DF8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Виконання єдиних вимог,</w:t>
            </w:r>
          </w:p>
          <w:p w14:paraId="18272F7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державних програм, відвідуваність, семестрові оцінки </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3253C84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Рубіжний </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53366D6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Перевірка </w:t>
            </w:r>
          </w:p>
          <w:p w14:paraId="6A0F278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журналів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626C91E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7A27252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Запис у журнал, </w:t>
            </w:r>
          </w:p>
          <w:p w14:paraId="4AC97D9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1828BF84" w14:textId="77777777" w:rsidTr="00245ED3">
        <w:trPr>
          <w:trHeight w:hRule="exact" w:val="99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FA1994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75813FC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Рівень методичної майстерності вчителя</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7A78CE8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Виявити   динаміку   професійного росту </w:t>
            </w:r>
          </w:p>
          <w:p w14:paraId="0797AF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вчителя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613BD80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Адміністративний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4FDAEC9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Відвідування уроків, перевірка   документації</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1CB24BB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7F0FB1E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Запис в індивідуальний зошит</w:t>
            </w:r>
          </w:p>
        </w:tc>
      </w:tr>
      <w:tr w:rsidR="00245ED3" w:rsidRPr="00245ED3" w14:paraId="75EE2043" w14:textId="77777777" w:rsidTr="00245ED3">
        <w:trPr>
          <w:trHeight w:hRule="exact" w:val="113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E47E14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569A2EB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Стан викладання курсу  «Я досліджую світ» в початкових класах</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73FF1F1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Технології, рівень </w:t>
            </w:r>
          </w:p>
          <w:p w14:paraId="1D586B7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засвоєння знань</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641F20A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Узагальнюючий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1935570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Відвідування </w:t>
            </w:r>
          </w:p>
          <w:p w14:paraId="2E587AA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уроків, тестування</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1365A9E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3E3442A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677D81AE" w14:textId="77777777" w:rsidTr="00245ED3">
        <w:trPr>
          <w:trHeight w:hRule="exact" w:val="65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B58A67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22F82F3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Батьківські збори</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26389CC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Збір матеріалу</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64E3A74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C94597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Бесіда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238A61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 вчителі</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42495A6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131D561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5793CFA5" w14:textId="77777777" w:rsidTr="00245ED3">
        <w:trPr>
          <w:trHeight w:hRule="exact" w:val="56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4E4E6A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6C7234F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Педагогічна майстерня</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7467CC5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Обмін досвідом</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4D16036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608CBD3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Відкриті уроки</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1243AF1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499FC89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11DFF3A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61BFBE97" w14:textId="77777777" w:rsidTr="00245ED3">
        <w:trPr>
          <w:trHeight w:val="186"/>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66E0F1DB"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p>
          <w:p w14:paraId="0A8C6DA0"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t>ЛЮТИЙ</w:t>
            </w:r>
          </w:p>
          <w:p w14:paraId="5C91D5B1" w14:textId="5315E8AF" w:rsidR="00245ED3" w:rsidRPr="00245ED3" w:rsidRDefault="00245ED3" w:rsidP="00245ED3">
            <w:pPr>
              <w:spacing w:after="0"/>
              <w:jc w:val="center"/>
              <w:outlineLvl w:val="0"/>
              <w:rPr>
                <w:rFonts w:ascii="Times New Roman" w:eastAsia="Times New Roman" w:hAnsi="Times New Roman" w:cs="Times New Roman"/>
                <w:b/>
                <w:bCs/>
                <w:sz w:val="24"/>
                <w:szCs w:val="24"/>
                <w:lang w:val="uk-UA" w:eastAsia="ru-RU"/>
              </w:rPr>
            </w:pPr>
          </w:p>
        </w:tc>
      </w:tr>
      <w:tr w:rsidR="00245ED3" w:rsidRPr="00245ED3" w14:paraId="3268B276" w14:textId="77777777" w:rsidTr="00245ED3">
        <w:trPr>
          <w:trHeight w:hRule="exact" w:val="898"/>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3FF982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4F7CB5D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Стан фізичної підготовки учнів </w:t>
            </w:r>
          </w:p>
          <w:p w14:paraId="7E597A6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початкових класів</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49B9DE8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Виконання  нормативів з фізкультури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A9B509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Адміністративний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336F7F6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Аналіз    нормативів, відвідування уроків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577693D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7B13672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 нарада за участю в.о. ЗДНВР</w:t>
            </w:r>
          </w:p>
        </w:tc>
      </w:tr>
      <w:tr w:rsidR="00245ED3" w:rsidRPr="00245ED3" w14:paraId="10B3C86B" w14:textId="77777777" w:rsidTr="00245ED3">
        <w:trPr>
          <w:trHeight w:hRule="exact" w:val="90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5931F5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28277CC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Робота вчителів 1-х класів з формування графічних навичок</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0DEB463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Визначити рівень формування графічних </w:t>
            </w:r>
          </w:p>
          <w:p w14:paraId="15F0CCD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навичок </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51EE7A4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44D564B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Аналіз письма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4985641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1D5CEB1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2624D3A6" w14:textId="77777777" w:rsidTr="00245ED3">
        <w:trPr>
          <w:trHeight w:hRule="exact" w:val="91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C1C7C6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4BDD327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Робота з обдарованими дітьми</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7FE6D2A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Рівень індивідуальної </w:t>
            </w:r>
          </w:p>
          <w:p w14:paraId="552C4A6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роботи з обдарованими дітьми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1F3017E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1310FC3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0DA9806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3AB0043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Нарада за участю </w:t>
            </w:r>
          </w:p>
          <w:p w14:paraId="0D9EF4D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r>
      <w:tr w:rsidR="00245ED3" w:rsidRPr="00245ED3" w14:paraId="6299AF5B" w14:textId="77777777" w:rsidTr="00245ED3">
        <w:trPr>
          <w:trHeight w:hRule="exact" w:val="1764"/>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DD8497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914" w:type="dxa"/>
            <w:gridSpan w:val="5"/>
            <w:tcBorders>
              <w:top w:val="single" w:sz="6" w:space="0" w:color="auto"/>
              <w:left w:val="single" w:sz="6" w:space="0" w:color="auto"/>
              <w:bottom w:val="single" w:sz="2" w:space="0" w:color="auto"/>
              <w:right w:val="single" w:sz="6" w:space="0" w:color="auto"/>
            </w:tcBorders>
            <w:shd w:val="clear" w:color="auto" w:fill="FFFFFF"/>
          </w:tcPr>
          <w:p w14:paraId="1D8742F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Навантаження учнів у різні дні </w:t>
            </w:r>
          </w:p>
          <w:p w14:paraId="69216E9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тижня</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429DC8F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об’єму навчального навантаження,</w:t>
            </w:r>
          </w:p>
          <w:p w14:paraId="6133480D" w14:textId="51F6F363" w:rsid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норма д/з у щоденниках</w:t>
            </w:r>
          </w:p>
          <w:p w14:paraId="3A347C16" w14:textId="0C20CBB3"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A891A3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оглядовий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48C012C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0B9DA28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8" w:space="0" w:color="auto"/>
            </w:tcBorders>
            <w:shd w:val="clear" w:color="auto" w:fill="FFFFFF"/>
          </w:tcPr>
          <w:p w14:paraId="133BE7C5" w14:textId="77777777" w:rsid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p w14:paraId="3BAA4C4A" w14:textId="77777777" w:rsidR="00245ED3" w:rsidRDefault="00245ED3" w:rsidP="00245ED3">
            <w:pPr>
              <w:spacing w:after="0"/>
              <w:rPr>
                <w:rFonts w:ascii="Times New Roman" w:eastAsia="Times New Roman" w:hAnsi="Times New Roman" w:cs="Times New Roman"/>
                <w:sz w:val="24"/>
                <w:szCs w:val="24"/>
                <w:lang w:val="uk-UA" w:eastAsia="ru-RU"/>
              </w:rPr>
            </w:pPr>
          </w:p>
          <w:p w14:paraId="52AE3240" w14:textId="77777777" w:rsidR="00245ED3" w:rsidRDefault="00245ED3" w:rsidP="00245ED3">
            <w:pPr>
              <w:spacing w:after="0"/>
              <w:rPr>
                <w:rFonts w:ascii="Times New Roman" w:eastAsia="Times New Roman" w:hAnsi="Times New Roman" w:cs="Times New Roman"/>
                <w:sz w:val="24"/>
                <w:szCs w:val="24"/>
                <w:lang w:val="uk-UA" w:eastAsia="ru-RU"/>
              </w:rPr>
            </w:pPr>
          </w:p>
          <w:p w14:paraId="07629F59" w14:textId="77777777" w:rsidR="00245ED3" w:rsidRDefault="00245ED3" w:rsidP="00245ED3">
            <w:pPr>
              <w:spacing w:after="0"/>
              <w:rPr>
                <w:rFonts w:ascii="Times New Roman" w:eastAsia="Times New Roman" w:hAnsi="Times New Roman" w:cs="Times New Roman"/>
                <w:sz w:val="24"/>
                <w:szCs w:val="24"/>
                <w:lang w:val="uk-UA" w:eastAsia="ru-RU"/>
              </w:rPr>
            </w:pPr>
          </w:p>
          <w:p w14:paraId="3971ECE4" w14:textId="29D5BA8E" w:rsidR="00245ED3" w:rsidRPr="00245ED3" w:rsidRDefault="00245ED3" w:rsidP="00245ED3">
            <w:pPr>
              <w:spacing w:after="0"/>
              <w:rPr>
                <w:rFonts w:ascii="Times New Roman" w:eastAsia="Times New Roman" w:hAnsi="Times New Roman" w:cs="Times New Roman"/>
                <w:sz w:val="24"/>
                <w:szCs w:val="24"/>
                <w:lang w:val="uk-UA" w:eastAsia="ru-RU"/>
              </w:rPr>
            </w:pPr>
          </w:p>
        </w:tc>
      </w:tr>
      <w:tr w:rsidR="00245ED3" w:rsidRPr="00245ED3" w14:paraId="4E33468F" w14:textId="77777777" w:rsidTr="00245ED3">
        <w:trPr>
          <w:trHeight w:hRule="exact" w:val="1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CE92FAB"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3914" w:type="dxa"/>
            <w:gridSpan w:val="5"/>
            <w:tcBorders>
              <w:top w:val="single" w:sz="2" w:space="0" w:color="auto"/>
              <w:left w:val="single" w:sz="6" w:space="0" w:color="auto"/>
              <w:bottom w:val="single" w:sz="6" w:space="0" w:color="auto"/>
              <w:right w:val="single" w:sz="6" w:space="0" w:color="auto"/>
            </w:tcBorders>
            <w:shd w:val="clear" w:color="auto" w:fill="FFFFFF"/>
          </w:tcPr>
          <w:p w14:paraId="58D68564"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729" w:type="dxa"/>
            <w:gridSpan w:val="3"/>
            <w:tcBorders>
              <w:top w:val="single" w:sz="6" w:space="0" w:color="auto"/>
              <w:left w:val="single" w:sz="6" w:space="0" w:color="auto"/>
              <w:bottom w:val="single" w:sz="2" w:space="0" w:color="auto"/>
              <w:right w:val="single" w:sz="6" w:space="0" w:color="auto"/>
            </w:tcBorders>
            <w:shd w:val="clear" w:color="auto" w:fill="FFFFFF"/>
          </w:tcPr>
          <w:p w14:paraId="38C8381A"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022" w:type="dxa"/>
            <w:gridSpan w:val="3"/>
            <w:tcBorders>
              <w:top w:val="single" w:sz="6" w:space="0" w:color="auto"/>
              <w:left w:val="single" w:sz="6" w:space="0" w:color="auto"/>
              <w:bottom w:val="single" w:sz="2" w:space="0" w:color="auto"/>
              <w:right w:val="single" w:sz="6" w:space="0" w:color="auto"/>
            </w:tcBorders>
            <w:shd w:val="clear" w:color="auto" w:fill="FFFFFF"/>
          </w:tcPr>
          <w:p w14:paraId="741D1110"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1A2487EE"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067F6558"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605F9711"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r>
      <w:tr w:rsidR="00245ED3" w:rsidRPr="00245ED3" w14:paraId="4AF6D4D6" w14:textId="77777777" w:rsidTr="00245ED3">
        <w:trPr>
          <w:trHeight w:hRule="exact" w:val="139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026BE8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lastRenderedPageBreak/>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096928E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 за веденням зошитів</w:t>
            </w:r>
          </w:p>
        </w:tc>
        <w:tc>
          <w:tcPr>
            <w:tcW w:w="2729" w:type="dxa"/>
            <w:gridSpan w:val="3"/>
            <w:tcBorders>
              <w:top w:val="single" w:sz="2" w:space="0" w:color="auto"/>
              <w:left w:val="single" w:sz="6" w:space="0" w:color="auto"/>
              <w:bottom w:val="single" w:sz="6" w:space="0" w:color="auto"/>
              <w:right w:val="single" w:sz="6" w:space="0" w:color="auto"/>
            </w:tcBorders>
            <w:shd w:val="clear" w:color="auto" w:fill="FFFFFF"/>
          </w:tcPr>
          <w:p w14:paraId="2253CFA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Дотримання   єдиних  вимог, робота над каліграфією, дотримання норм оцінок, види письмових робіт</w:t>
            </w:r>
          </w:p>
        </w:tc>
        <w:tc>
          <w:tcPr>
            <w:tcW w:w="2022" w:type="dxa"/>
            <w:gridSpan w:val="3"/>
            <w:tcBorders>
              <w:top w:val="single" w:sz="2" w:space="0" w:color="auto"/>
              <w:left w:val="single" w:sz="6" w:space="0" w:color="auto"/>
              <w:bottom w:val="single" w:sz="6" w:space="0" w:color="auto"/>
              <w:right w:val="single" w:sz="6" w:space="0" w:color="auto"/>
            </w:tcBorders>
            <w:shd w:val="clear" w:color="auto" w:fill="FFFFFF"/>
          </w:tcPr>
          <w:p w14:paraId="0453404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 фронтальний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8D56CC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зошитів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7EBB2D1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в.о. ЗДНВР </w:t>
            </w:r>
          </w:p>
          <w:p w14:paraId="6DBCBB0B" w14:textId="77777777" w:rsidR="00245ED3" w:rsidRPr="00245ED3" w:rsidRDefault="00245ED3" w:rsidP="00245ED3">
            <w:pPr>
              <w:spacing w:after="0"/>
              <w:rPr>
                <w:rFonts w:ascii="Times New Roman" w:eastAsia="Times New Roman" w:hAnsi="Times New Roman" w:cs="Times New Roman"/>
                <w:sz w:val="24"/>
                <w:szCs w:val="24"/>
                <w:lang w:val="uk-UA" w:eastAsia="ru-RU"/>
              </w:rPr>
            </w:pPr>
          </w:p>
          <w:p w14:paraId="7C607520" w14:textId="77777777" w:rsidR="00245ED3" w:rsidRPr="00245ED3" w:rsidRDefault="00245ED3" w:rsidP="00245ED3">
            <w:pPr>
              <w:spacing w:after="0"/>
              <w:rPr>
                <w:rFonts w:ascii="Times New Roman" w:eastAsia="Times New Roman" w:hAnsi="Times New Roman" w:cs="Times New Roman"/>
                <w:sz w:val="24"/>
                <w:szCs w:val="24"/>
                <w:lang w:val="uk-UA" w:eastAsia="ru-RU"/>
              </w:rPr>
            </w:pPr>
          </w:p>
          <w:p w14:paraId="1B7A4EA1"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3E272FA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p w14:paraId="005C3094" w14:textId="77777777" w:rsidR="00245ED3" w:rsidRPr="00245ED3" w:rsidRDefault="00245ED3" w:rsidP="00245ED3">
            <w:pPr>
              <w:spacing w:after="0"/>
              <w:rPr>
                <w:rFonts w:ascii="Times New Roman" w:eastAsia="Times New Roman" w:hAnsi="Times New Roman" w:cs="Times New Roman"/>
                <w:sz w:val="24"/>
                <w:szCs w:val="24"/>
                <w:lang w:val="uk-UA" w:eastAsia="ru-RU"/>
              </w:rPr>
            </w:pPr>
          </w:p>
          <w:p w14:paraId="6BC04A7F"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r>
      <w:tr w:rsidR="00245ED3" w:rsidRPr="00245ED3" w14:paraId="67D4F6BB" w14:textId="77777777" w:rsidTr="00245ED3">
        <w:trPr>
          <w:trHeight w:val="183"/>
          <w:jc w:val="center"/>
        </w:trPr>
        <w:tc>
          <w:tcPr>
            <w:tcW w:w="15443" w:type="dxa"/>
            <w:gridSpan w:val="22"/>
            <w:tcBorders>
              <w:top w:val="single" w:sz="2" w:space="0" w:color="auto"/>
              <w:left w:val="single" w:sz="6" w:space="0" w:color="auto"/>
              <w:bottom w:val="single" w:sz="6" w:space="0" w:color="auto"/>
              <w:right w:val="single" w:sz="6" w:space="0" w:color="auto"/>
            </w:tcBorders>
            <w:shd w:val="clear" w:color="auto" w:fill="FFFFFF"/>
          </w:tcPr>
          <w:p w14:paraId="00A82B23" w14:textId="77777777" w:rsidR="00245ED3" w:rsidRDefault="00245ED3" w:rsidP="00245ED3">
            <w:pPr>
              <w:spacing w:after="0"/>
              <w:jc w:val="center"/>
              <w:rPr>
                <w:rFonts w:ascii="Times New Roman" w:eastAsia="Times New Roman" w:hAnsi="Times New Roman" w:cs="Times New Roman"/>
                <w:b/>
                <w:bCs/>
                <w:sz w:val="24"/>
                <w:szCs w:val="24"/>
                <w:lang w:val="uk-UA" w:eastAsia="ru-RU"/>
              </w:rPr>
            </w:pPr>
          </w:p>
          <w:p w14:paraId="518CAA9A" w14:textId="5FABD37D" w:rsidR="00245ED3" w:rsidRDefault="00245ED3" w:rsidP="00245ED3">
            <w:pPr>
              <w:spacing w:after="0"/>
              <w:rPr>
                <w:rFonts w:ascii="Times New Roman" w:eastAsia="Times New Roman" w:hAnsi="Times New Roman" w:cs="Times New Roman"/>
                <w:b/>
                <w:bCs/>
                <w:sz w:val="24"/>
                <w:szCs w:val="24"/>
                <w:lang w:val="uk-UA" w:eastAsia="ru-RU"/>
              </w:rPr>
            </w:pPr>
          </w:p>
          <w:p w14:paraId="0A558CCC" w14:textId="77777777" w:rsidR="00245ED3" w:rsidRDefault="00245ED3" w:rsidP="00245ED3">
            <w:pPr>
              <w:spacing w:after="0"/>
              <w:jc w:val="center"/>
              <w:rPr>
                <w:rFonts w:ascii="Times New Roman" w:eastAsia="Times New Roman" w:hAnsi="Times New Roman" w:cs="Times New Roman"/>
                <w:b/>
                <w:bCs/>
                <w:sz w:val="24"/>
                <w:szCs w:val="24"/>
                <w:lang w:val="uk-UA" w:eastAsia="ru-RU"/>
              </w:rPr>
            </w:pPr>
          </w:p>
          <w:p w14:paraId="56EE43B8" w14:textId="77777777" w:rsidR="00245ED3" w:rsidRDefault="00245ED3" w:rsidP="00245ED3">
            <w:pPr>
              <w:spacing w:after="0"/>
              <w:jc w:val="center"/>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t>БЕРЕЗЕНЬ</w:t>
            </w:r>
          </w:p>
          <w:p w14:paraId="7A4FF0C7" w14:textId="2DC4188A" w:rsidR="00245ED3" w:rsidRPr="00245ED3" w:rsidRDefault="00245ED3" w:rsidP="00245ED3">
            <w:pPr>
              <w:spacing w:after="0"/>
              <w:jc w:val="center"/>
              <w:rPr>
                <w:rFonts w:ascii="Times New Roman" w:eastAsia="Times New Roman" w:hAnsi="Times New Roman" w:cs="Times New Roman"/>
                <w:bCs/>
                <w:sz w:val="24"/>
                <w:szCs w:val="24"/>
                <w:lang w:val="uk-UA" w:eastAsia="ru-RU"/>
              </w:rPr>
            </w:pPr>
          </w:p>
        </w:tc>
      </w:tr>
      <w:tr w:rsidR="00245ED3" w:rsidRPr="00245ED3" w14:paraId="456AB9D3" w14:textId="77777777" w:rsidTr="00245ED3">
        <w:trPr>
          <w:trHeight w:hRule="exact" w:val="68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00A484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5583147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 за якістю РНД  у 4 класі</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20B6242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Виявити рівень засвоєння основного матеріалу</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696BC9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Адміністративний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5FCE02C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Контрольні </w:t>
            </w:r>
          </w:p>
          <w:p w14:paraId="7D4DC49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роботи</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2B7CB4F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6A366FC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2DFD06CB" w14:textId="77777777" w:rsidTr="00245ED3">
        <w:trPr>
          <w:trHeight w:hRule="exact" w:val="1684"/>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A67A4A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65245BB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Забезпечення наступності в </w:t>
            </w:r>
          </w:p>
          <w:p w14:paraId="3EDEFBB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освітньої  та виховній роботі з </w:t>
            </w:r>
          </w:p>
          <w:p w14:paraId="0B6B172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учнями</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26635F0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Прослідкувати організацію праці учнів, вивчити активізацію їх пізнавальної діяльності і виховну спрямованість уроків</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4D4143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5BCEC75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Відвідування </w:t>
            </w:r>
          </w:p>
          <w:p w14:paraId="26C195D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уроків, бесіди</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6B9D448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0B5A9B1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 Нарада за участю в.о. ЗДНВР</w:t>
            </w:r>
          </w:p>
        </w:tc>
      </w:tr>
      <w:tr w:rsidR="00245ED3" w:rsidRPr="00245ED3" w14:paraId="2855948E" w14:textId="77777777" w:rsidTr="00245ED3">
        <w:trPr>
          <w:trHeight w:hRule="exact" w:val="67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EFA651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47064C2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Формування графічних навичок,  каліграфія письма</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57A336C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Стан роботи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B78366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3DCBA7F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Контрольний зріз</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48F6ADE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3A7B541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5B838DD4" w14:textId="77777777" w:rsidTr="00245ED3">
        <w:trPr>
          <w:trHeight w:hRule="exact" w:val="103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630C6C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4846AD2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Спортивно-оздоровча робота  на уроках фізкультури</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5A6DFB4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Виявити рівень </w:t>
            </w:r>
          </w:p>
          <w:p w14:paraId="484C9BA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викладання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3DFCCBA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261DD26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Відвідування </w:t>
            </w:r>
          </w:p>
          <w:p w14:paraId="611CD81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уроків, </w:t>
            </w:r>
          </w:p>
          <w:p w14:paraId="2A9A9FB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планування</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08EDA2D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1F8C116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0737F0DC" w14:textId="77777777" w:rsidTr="00245ED3">
        <w:trPr>
          <w:trHeight w:hRule="exact" w:val="904"/>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0E4E4D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3тижд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482B07D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Стан викладання предметів </w:t>
            </w:r>
          </w:p>
          <w:p w14:paraId="35D945E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художньо-естетичного циклу</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6B5BBDF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Виявити рівень </w:t>
            </w:r>
          </w:p>
          <w:p w14:paraId="3993305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викладання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5EB1D59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675AE75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Відвідування  уроків, перевірка планування</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256A531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7B01982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48C0A131" w14:textId="77777777" w:rsidTr="00245ED3">
        <w:trPr>
          <w:trHeight w:hRule="exact" w:val="107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81FDAC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4919AAC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класних журналів</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78B8CED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Виконання програми, об'єктивність виставлення підсумкових оцінок </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64E3B2F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E55BC0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Перегляд </w:t>
            </w:r>
          </w:p>
          <w:p w14:paraId="0A1AE33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журналів</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448A53F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09C43F6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3783AE9E" w14:textId="77777777" w:rsidTr="00245ED3">
        <w:trPr>
          <w:trHeight w:hRule="exact" w:val="60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0F4A1A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63EB519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Контроль за веденням робочих </w:t>
            </w:r>
          </w:p>
          <w:p w14:paraId="70E9DCE7" w14:textId="77777777" w:rsid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зошитів (вибірково)</w:t>
            </w:r>
          </w:p>
          <w:p w14:paraId="7F5AEF94" w14:textId="77777777" w:rsidR="00245ED3" w:rsidRDefault="00245ED3" w:rsidP="00245ED3">
            <w:pPr>
              <w:spacing w:after="0"/>
              <w:rPr>
                <w:rFonts w:ascii="Times New Roman" w:eastAsia="Times New Roman" w:hAnsi="Times New Roman" w:cs="Times New Roman"/>
                <w:sz w:val="24"/>
                <w:szCs w:val="24"/>
                <w:lang w:val="uk-UA" w:eastAsia="ru-RU"/>
              </w:rPr>
            </w:pPr>
          </w:p>
          <w:p w14:paraId="55A7308E" w14:textId="7D4FF445" w:rsidR="00245ED3" w:rsidRPr="00245ED3" w:rsidRDefault="00245ED3" w:rsidP="00245ED3">
            <w:pPr>
              <w:spacing w:after="0"/>
              <w:rPr>
                <w:rFonts w:ascii="Times New Roman" w:eastAsia="Times New Roman" w:hAnsi="Times New Roman" w:cs="Times New Roman"/>
                <w:sz w:val="24"/>
                <w:szCs w:val="24"/>
                <w:lang w:val="uk-UA" w:eastAsia="ru-RU"/>
              </w:rPr>
            </w:pP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09FE91B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Виконання єдиних вимог</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62953C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7A7EDC04"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Перегляд зошитів</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6FCB7B8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6C4F412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r w:rsidR="00245ED3" w:rsidRPr="00245ED3" w14:paraId="00BABBCE" w14:textId="77777777" w:rsidTr="00245ED3">
        <w:trPr>
          <w:trHeight w:val="291"/>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458E2BF0" w14:textId="3ECEDED0" w:rsidR="00245ED3" w:rsidRDefault="00245ED3" w:rsidP="00245ED3">
            <w:pPr>
              <w:spacing w:after="0"/>
              <w:jc w:val="center"/>
              <w:rPr>
                <w:rFonts w:ascii="Times New Roman" w:eastAsia="Times New Roman" w:hAnsi="Times New Roman" w:cs="Times New Roman"/>
                <w:b/>
                <w:bCs/>
                <w:sz w:val="24"/>
                <w:szCs w:val="24"/>
                <w:lang w:val="uk-UA" w:eastAsia="ru-RU"/>
              </w:rPr>
            </w:pPr>
          </w:p>
          <w:p w14:paraId="2146972C" w14:textId="77777777" w:rsidR="00245ED3" w:rsidRDefault="00245ED3" w:rsidP="00245ED3">
            <w:pPr>
              <w:spacing w:after="0"/>
              <w:jc w:val="center"/>
              <w:rPr>
                <w:rFonts w:ascii="Times New Roman" w:eastAsia="Times New Roman" w:hAnsi="Times New Roman" w:cs="Times New Roman"/>
                <w:b/>
                <w:bCs/>
                <w:sz w:val="24"/>
                <w:szCs w:val="24"/>
                <w:lang w:val="uk-UA" w:eastAsia="ru-RU"/>
              </w:rPr>
            </w:pPr>
          </w:p>
          <w:p w14:paraId="219CD61C" w14:textId="77777777" w:rsidR="00245ED3" w:rsidRDefault="00245ED3" w:rsidP="00245ED3">
            <w:pPr>
              <w:spacing w:after="0"/>
              <w:jc w:val="center"/>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lastRenderedPageBreak/>
              <w:t>КВІТЕНЬ</w:t>
            </w:r>
          </w:p>
          <w:p w14:paraId="51CEAC74" w14:textId="6EC1F339" w:rsidR="00245ED3" w:rsidRPr="00245ED3" w:rsidRDefault="00245ED3" w:rsidP="00245ED3">
            <w:pPr>
              <w:spacing w:after="0"/>
              <w:jc w:val="center"/>
              <w:rPr>
                <w:rFonts w:ascii="Times New Roman" w:eastAsia="Times New Roman" w:hAnsi="Times New Roman" w:cs="Times New Roman"/>
                <w:b/>
                <w:bCs/>
                <w:sz w:val="24"/>
                <w:szCs w:val="24"/>
                <w:lang w:val="uk-UA" w:eastAsia="ru-RU"/>
              </w:rPr>
            </w:pPr>
          </w:p>
        </w:tc>
      </w:tr>
      <w:tr w:rsidR="00245ED3" w:rsidRPr="00245ED3" w14:paraId="5E8F4CDF" w14:textId="77777777" w:rsidTr="00245ED3">
        <w:trPr>
          <w:trHeight w:hRule="exact" w:val="720"/>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6C3834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lastRenderedPageBreak/>
              <w:t>3тижд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658F685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Збори для батьків майбутніх першокласників</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49A3F15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Лекторій з підготовки </w:t>
            </w:r>
          </w:p>
          <w:p w14:paraId="316EA39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дітей до школи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C87DEC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37983B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Бесіда</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67BE785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директор, </w:t>
            </w:r>
          </w:p>
          <w:p w14:paraId="111A92C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437E47A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Матеріали зборів</w:t>
            </w:r>
          </w:p>
        </w:tc>
      </w:tr>
      <w:tr w:rsidR="00245ED3" w:rsidRPr="00245ED3" w14:paraId="6238EA66" w14:textId="77777777" w:rsidTr="00245ED3">
        <w:trPr>
          <w:trHeight w:hRule="exact" w:val="123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A84EF3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18DAC40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Запис дітей у 1  клас </w:t>
            </w:r>
          </w:p>
          <w:p w14:paraId="1B9F750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(упродовж двох місяців)</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4F5A16C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Провести набір у 1 клас</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4E291D8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Діагностичний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1A5E64D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 на тему «Рівень    готовності до школи»</w:t>
            </w:r>
          </w:p>
        </w:tc>
        <w:tc>
          <w:tcPr>
            <w:tcW w:w="1535" w:type="dxa"/>
            <w:gridSpan w:val="5"/>
            <w:tcBorders>
              <w:top w:val="single" w:sz="6" w:space="0" w:color="auto"/>
              <w:left w:val="single" w:sz="6" w:space="0" w:color="auto"/>
              <w:bottom w:val="single" w:sz="6" w:space="0" w:color="auto"/>
              <w:right w:val="single" w:sz="6" w:space="0" w:color="auto"/>
            </w:tcBorders>
            <w:shd w:val="clear" w:color="auto" w:fill="FFFFFF"/>
          </w:tcPr>
          <w:p w14:paraId="32503B3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практичний психолог </w:t>
            </w:r>
          </w:p>
        </w:tc>
        <w:tc>
          <w:tcPr>
            <w:tcW w:w="2384" w:type="dxa"/>
            <w:gridSpan w:val="2"/>
            <w:tcBorders>
              <w:top w:val="single" w:sz="6" w:space="0" w:color="auto"/>
              <w:left w:val="single" w:sz="6" w:space="0" w:color="auto"/>
              <w:bottom w:val="single" w:sz="6" w:space="0" w:color="auto"/>
              <w:right w:val="single" w:sz="6" w:space="0" w:color="auto"/>
            </w:tcBorders>
            <w:shd w:val="clear" w:color="auto" w:fill="FFFFFF"/>
          </w:tcPr>
          <w:p w14:paraId="4AFB968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Комплектування </w:t>
            </w:r>
          </w:p>
          <w:p w14:paraId="30CA76B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класів</w:t>
            </w:r>
          </w:p>
        </w:tc>
      </w:tr>
      <w:tr w:rsidR="00245ED3" w:rsidRPr="00245ED3" w14:paraId="61263EF4" w14:textId="77777777" w:rsidTr="00245ED3">
        <w:trPr>
          <w:trHeight w:hRule="exact" w:val="98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C85336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1тижд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5D12DDC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Оформлення поурочних планів</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37D2D47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Наявність та стан </w:t>
            </w:r>
          </w:p>
          <w:p w14:paraId="2E2DA36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ведення поурочних </w:t>
            </w:r>
          </w:p>
          <w:p w14:paraId="27E2C63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планів</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41DBFCD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Оглядовий, </w:t>
            </w:r>
          </w:p>
          <w:p w14:paraId="2F80509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персональний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689FEA4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Співбесіда</w:t>
            </w:r>
          </w:p>
        </w:tc>
        <w:tc>
          <w:tcPr>
            <w:tcW w:w="1535" w:type="dxa"/>
            <w:gridSpan w:val="5"/>
            <w:tcBorders>
              <w:top w:val="single" w:sz="6" w:space="0" w:color="auto"/>
              <w:left w:val="single" w:sz="6" w:space="0" w:color="auto"/>
              <w:bottom w:val="single" w:sz="6" w:space="0" w:color="auto"/>
              <w:right w:val="single" w:sz="6" w:space="0" w:color="auto"/>
            </w:tcBorders>
            <w:shd w:val="clear" w:color="auto" w:fill="FFFFFF"/>
          </w:tcPr>
          <w:p w14:paraId="59EB553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в.о. ЗДНВР </w:t>
            </w:r>
          </w:p>
        </w:tc>
        <w:tc>
          <w:tcPr>
            <w:tcW w:w="2384" w:type="dxa"/>
            <w:gridSpan w:val="2"/>
            <w:tcBorders>
              <w:top w:val="single" w:sz="6" w:space="0" w:color="auto"/>
              <w:left w:val="single" w:sz="6" w:space="0" w:color="auto"/>
              <w:bottom w:val="single" w:sz="6" w:space="0" w:color="auto"/>
              <w:right w:val="single" w:sz="6" w:space="0" w:color="auto"/>
            </w:tcBorders>
            <w:shd w:val="clear" w:color="auto" w:fill="FFFFFF"/>
          </w:tcPr>
          <w:p w14:paraId="343144B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Довідка </w:t>
            </w:r>
          </w:p>
        </w:tc>
      </w:tr>
      <w:tr w:rsidR="00245ED3" w:rsidRPr="00245ED3" w14:paraId="330AA0CF" w14:textId="77777777" w:rsidTr="00245ED3">
        <w:trPr>
          <w:trHeight w:hRule="exact" w:val="640"/>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1349F70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4" w:space="0" w:color="auto"/>
              <w:right w:val="single" w:sz="6" w:space="0" w:color="auto"/>
            </w:tcBorders>
            <w:shd w:val="clear" w:color="auto" w:fill="FFFFFF"/>
          </w:tcPr>
          <w:p w14:paraId="1795851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Педагогічна майстерня</w:t>
            </w:r>
          </w:p>
        </w:tc>
        <w:tc>
          <w:tcPr>
            <w:tcW w:w="2729" w:type="dxa"/>
            <w:gridSpan w:val="3"/>
            <w:tcBorders>
              <w:top w:val="single" w:sz="6" w:space="0" w:color="auto"/>
              <w:left w:val="single" w:sz="6" w:space="0" w:color="auto"/>
              <w:bottom w:val="single" w:sz="4" w:space="0" w:color="auto"/>
              <w:right w:val="single" w:sz="6" w:space="0" w:color="auto"/>
            </w:tcBorders>
            <w:shd w:val="clear" w:color="auto" w:fill="FFFFFF"/>
          </w:tcPr>
          <w:p w14:paraId="5E2028E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Обмін досвідом</w:t>
            </w:r>
          </w:p>
        </w:tc>
        <w:tc>
          <w:tcPr>
            <w:tcW w:w="1990" w:type="dxa"/>
            <w:gridSpan w:val="2"/>
            <w:tcBorders>
              <w:top w:val="single" w:sz="6" w:space="0" w:color="auto"/>
              <w:left w:val="single" w:sz="6" w:space="0" w:color="auto"/>
              <w:bottom w:val="single" w:sz="4" w:space="0" w:color="auto"/>
              <w:right w:val="single" w:sz="6" w:space="0" w:color="auto"/>
            </w:tcBorders>
            <w:shd w:val="clear" w:color="auto" w:fill="FFFFFF"/>
          </w:tcPr>
          <w:p w14:paraId="12CF47A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2029" w:type="dxa"/>
            <w:gridSpan w:val="4"/>
            <w:tcBorders>
              <w:top w:val="single" w:sz="6" w:space="0" w:color="auto"/>
              <w:left w:val="single" w:sz="6" w:space="0" w:color="auto"/>
              <w:bottom w:val="single" w:sz="4" w:space="0" w:color="auto"/>
              <w:right w:val="single" w:sz="6" w:space="0" w:color="auto"/>
            </w:tcBorders>
            <w:shd w:val="clear" w:color="auto" w:fill="FFFFFF"/>
          </w:tcPr>
          <w:p w14:paraId="34FC513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Відкриті уроки</w:t>
            </w:r>
          </w:p>
        </w:tc>
        <w:tc>
          <w:tcPr>
            <w:tcW w:w="1535" w:type="dxa"/>
            <w:gridSpan w:val="5"/>
            <w:tcBorders>
              <w:top w:val="single" w:sz="6" w:space="0" w:color="auto"/>
              <w:left w:val="single" w:sz="6" w:space="0" w:color="auto"/>
              <w:bottom w:val="single" w:sz="4" w:space="0" w:color="auto"/>
              <w:right w:val="single" w:sz="6" w:space="0" w:color="auto"/>
            </w:tcBorders>
            <w:shd w:val="clear" w:color="auto" w:fill="FFFFFF"/>
          </w:tcPr>
          <w:p w14:paraId="4EC4A7B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384" w:type="dxa"/>
            <w:gridSpan w:val="2"/>
            <w:tcBorders>
              <w:top w:val="single" w:sz="6" w:space="0" w:color="auto"/>
              <w:left w:val="single" w:sz="6" w:space="0" w:color="auto"/>
              <w:bottom w:val="single" w:sz="4" w:space="0" w:color="auto"/>
              <w:right w:val="single" w:sz="6" w:space="0" w:color="auto"/>
            </w:tcBorders>
            <w:shd w:val="clear" w:color="auto" w:fill="FFFFFF"/>
          </w:tcPr>
          <w:p w14:paraId="6963C1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Нарада</w:t>
            </w:r>
          </w:p>
        </w:tc>
      </w:tr>
      <w:tr w:rsidR="00245ED3" w:rsidRPr="00245ED3" w14:paraId="443D4618" w14:textId="77777777" w:rsidTr="00245ED3">
        <w:trPr>
          <w:trHeight w:val="208"/>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47BC7779"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p>
          <w:p w14:paraId="4E399910" w14:textId="77777777" w:rsidR="00245ED3" w:rsidRDefault="00245ED3" w:rsidP="00245ED3">
            <w:pPr>
              <w:spacing w:after="0"/>
              <w:jc w:val="center"/>
              <w:outlineLvl w:val="0"/>
              <w:rPr>
                <w:rFonts w:ascii="Times New Roman" w:eastAsia="Times New Roman" w:hAnsi="Times New Roman" w:cs="Times New Roman"/>
                <w:b/>
                <w:bCs/>
                <w:sz w:val="24"/>
                <w:szCs w:val="24"/>
                <w:lang w:val="uk-UA" w:eastAsia="ru-RU"/>
              </w:rPr>
            </w:pPr>
            <w:r w:rsidRPr="00245ED3">
              <w:rPr>
                <w:rFonts w:ascii="Times New Roman" w:eastAsia="Times New Roman" w:hAnsi="Times New Roman" w:cs="Times New Roman"/>
                <w:b/>
                <w:bCs/>
                <w:sz w:val="24"/>
                <w:szCs w:val="24"/>
                <w:lang w:val="uk-UA" w:eastAsia="ru-RU"/>
              </w:rPr>
              <w:t>ТРАВЕНЬ</w:t>
            </w:r>
          </w:p>
          <w:p w14:paraId="39C7E231" w14:textId="4009ACDE" w:rsidR="00245ED3" w:rsidRPr="00245ED3" w:rsidRDefault="00245ED3" w:rsidP="00245ED3">
            <w:pPr>
              <w:spacing w:after="0"/>
              <w:jc w:val="center"/>
              <w:outlineLvl w:val="0"/>
              <w:rPr>
                <w:rFonts w:ascii="Times New Roman" w:eastAsia="Times New Roman" w:hAnsi="Times New Roman" w:cs="Times New Roman"/>
                <w:b/>
                <w:bCs/>
                <w:sz w:val="24"/>
                <w:szCs w:val="24"/>
                <w:lang w:val="uk-UA" w:eastAsia="ru-RU"/>
              </w:rPr>
            </w:pPr>
          </w:p>
        </w:tc>
      </w:tr>
      <w:tr w:rsidR="00245ED3" w:rsidRPr="00245ED3" w14:paraId="49F38BA2" w14:textId="77777777" w:rsidTr="00245ED3">
        <w:trPr>
          <w:trHeight w:hRule="exact" w:val="89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DB6EDD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6DCE68B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Перевірка техніки питання у 2 - 4 класах</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2294A6E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Перевірити рівень знань програмного матеріалу</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3BD2AA3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Підсумковий</w:t>
            </w:r>
          </w:p>
        </w:tc>
        <w:tc>
          <w:tcPr>
            <w:tcW w:w="1986" w:type="dxa"/>
            <w:gridSpan w:val="3"/>
            <w:tcBorders>
              <w:top w:val="single" w:sz="6" w:space="0" w:color="auto"/>
              <w:left w:val="single" w:sz="6" w:space="0" w:color="auto"/>
              <w:bottom w:val="single" w:sz="6" w:space="0" w:color="auto"/>
              <w:right w:val="single" w:sz="6" w:space="0" w:color="auto"/>
            </w:tcBorders>
            <w:shd w:val="clear" w:color="auto" w:fill="FFFFFF"/>
          </w:tcPr>
          <w:p w14:paraId="1BD95E8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Перевірка     </w:t>
            </w:r>
          </w:p>
          <w:p w14:paraId="7D0BD9E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техніки читання</w:t>
            </w:r>
          </w:p>
        </w:tc>
        <w:tc>
          <w:tcPr>
            <w:tcW w:w="1523" w:type="dxa"/>
            <w:gridSpan w:val="4"/>
            <w:tcBorders>
              <w:top w:val="single" w:sz="6" w:space="0" w:color="auto"/>
              <w:left w:val="single" w:sz="6" w:space="0" w:color="auto"/>
              <w:bottom w:val="single" w:sz="6" w:space="0" w:color="auto"/>
              <w:right w:val="single" w:sz="6" w:space="0" w:color="auto"/>
            </w:tcBorders>
            <w:shd w:val="clear" w:color="auto" w:fill="FFFFFF"/>
          </w:tcPr>
          <w:p w14:paraId="4AB4291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  вчителі</w:t>
            </w:r>
          </w:p>
        </w:tc>
        <w:tc>
          <w:tcPr>
            <w:tcW w:w="2439" w:type="dxa"/>
            <w:gridSpan w:val="4"/>
            <w:tcBorders>
              <w:top w:val="single" w:sz="6" w:space="0" w:color="auto"/>
              <w:left w:val="single" w:sz="6" w:space="0" w:color="auto"/>
              <w:bottom w:val="single" w:sz="6" w:space="0" w:color="auto"/>
              <w:right w:val="single" w:sz="6" w:space="0" w:color="auto"/>
            </w:tcBorders>
            <w:shd w:val="clear" w:color="auto" w:fill="FFFFFF"/>
          </w:tcPr>
          <w:p w14:paraId="7C9A63C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Наказ</w:t>
            </w:r>
          </w:p>
        </w:tc>
      </w:tr>
      <w:tr w:rsidR="00245ED3" w:rsidRPr="00245ED3" w14:paraId="1E576F13" w14:textId="77777777" w:rsidTr="00245ED3">
        <w:trPr>
          <w:trHeight w:hRule="exact" w:val="115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F40AFE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0FA7FF0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Проведення підсумкових </w:t>
            </w:r>
          </w:p>
          <w:p w14:paraId="3AEFF43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контрольних  робіт та ДПА</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22794DD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Перевірити рівень знань програмного матеріалу</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22AC9CE8"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Підсумковий</w:t>
            </w:r>
          </w:p>
        </w:tc>
        <w:tc>
          <w:tcPr>
            <w:tcW w:w="1986" w:type="dxa"/>
            <w:gridSpan w:val="3"/>
            <w:tcBorders>
              <w:top w:val="single" w:sz="6" w:space="0" w:color="auto"/>
              <w:left w:val="single" w:sz="6" w:space="0" w:color="auto"/>
              <w:bottom w:val="single" w:sz="6" w:space="0" w:color="auto"/>
              <w:right w:val="single" w:sz="6" w:space="0" w:color="auto"/>
            </w:tcBorders>
            <w:shd w:val="clear" w:color="auto" w:fill="FFFFFF"/>
          </w:tcPr>
          <w:p w14:paraId="530C3BA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Проведення контрольних робіт, диктантів, тестування</w:t>
            </w:r>
          </w:p>
        </w:tc>
        <w:tc>
          <w:tcPr>
            <w:tcW w:w="1523" w:type="dxa"/>
            <w:gridSpan w:val="4"/>
            <w:tcBorders>
              <w:top w:val="single" w:sz="6" w:space="0" w:color="auto"/>
              <w:left w:val="single" w:sz="6" w:space="0" w:color="auto"/>
              <w:bottom w:val="single" w:sz="6" w:space="0" w:color="auto"/>
              <w:right w:val="single" w:sz="6" w:space="0" w:color="auto"/>
            </w:tcBorders>
            <w:shd w:val="clear" w:color="auto" w:fill="FFFFFF"/>
          </w:tcPr>
          <w:p w14:paraId="175991E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  вчителі</w:t>
            </w:r>
          </w:p>
        </w:tc>
        <w:tc>
          <w:tcPr>
            <w:tcW w:w="2439" w:type="dxa"/>
            <w:gridSpan w:val="4"/>
            <w:tcBorders>
              <w:top w:val="single" w:sz="6" w:space="0" w:color="auto"/>
              <w:left w:val="single" w:sz="6" w:space="0" w:color="auto"/>
              <w:bottom w:val="single" w:sz="6" w:space="0" w:color="auto"/>
              <w:right w:val="single" w:sz="6" w:space="0" w:color="auto"/>
            </w:tcBorders>
            <w:shd w:val="clear" w:color="auto" w:fill="FFFFFF"/>
          </w:tcPr>
          <w:p w14:paraId="623ECD50"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Наказ</w:t>
            </w:r>
          </w:p>
        </w:tc>
      </w:tr>
      <w:tr w:rsidR="00245ED3" w:rsidRPr="00245ED3" w14:paraId="68B338B8" w14:textId="77777777" w:rsidTr="00245ED3">
        <w:trPr>
          <w:trHeight w:hRule="exact" w:val="858"/>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B4CECCB"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7124E6C2"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Організація   та   проведення </w:t>
            </w:r>
          </w:p>
          <w:p w14:paraId="2FB5977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навчальних екскурсій</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648074C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Організація навчальних екскурсій</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2F0D4AF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Поточний</w:t>
            </w:r>
          </w:p>
        </w:tc>
        <w:tc>
          <w:tcPr>
            <w:tcW w:w="1986" w:type="dxa"/>
            <w:gridSpan w:val="3"/>
            <w:tcBorders>
              <w:top w:val="single" w:sz="6" w:space="0" w:color="auto"/>
              <w:left w:val="single" w:sz="6" w:space="0" w:color="auto"/>
              <w:bottom w:val="single" w:sz="6" w:space="0" w:color="auto"/>
              <w:right w:val="single" w:sz="6" w:space="0" w:color="auto"/>
            </w:tcBorders>
            <w:shd w:val="clear" w:color="auto" w:fill="FFFFFF"/>
          </w:tcPr>
          <w:p w14:paraId="2C00C60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Планування, </w:t>
            </w:r>
          </w:p>
          <w:p w14:paraId="34BB045E"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графік, </w:t>
            </w:r>
          </w:p>
          <w:p w14:paraId="05A3589A"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місце проведення</w:t>
            </w:r>
          </w:p>
        </w:tc>
        <w:tc>
          <w:tcPr>
            <w:tcW w:w="1523" w:type="dxa"/>
            <w:gridSpan w:val="4"/>
            <w:tcBorders>
              <w:top w:val="single" w:sz="6" w:space="0" w:color="auto"/>
              <w:left w:val="single" w:sz="6" w:space="0" w:color="auto"/>
              <w:bottom w:val="single" w:sz="6" w:space="0" w:color="auto"/>
              <w:right w:val="single" w:sz="6" w:space="0" w:color="auto"/>
            </w:tcBorders>
            <w:shd w:val="clear" w:color="auto" w:fill="FFFFFF"/>
          </w:tcPr>
          <w:p w14:paraId="668AC63D"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39" w:type="dxa"/>
            <w:gridSpan w:val="4"/>
            <w:tcBorders>
              <w:top w:val="single" w:sz="6" w:space="0" w:color="auto"/>
              <w:left w:val="single" w:sz="6" w:space="0" w:color="auto"/>
              <w:bottom w:val="single" w:sz="6" w:space="0" w:color="auto"/>
              <w:right w:val="single" w:sz="6" w:space="0" w:color="auto"/>
            </w:tcBorders>
            <w:shd w:val="clear" w:color="auto" w:fill="FFFFFF"/>
          </w:tcPr>
          <w:p w14:paraId="74E3F822" w14:textId="77777777" w:rsidR="00245ED3" w:rsidRPr="00245ED3" w:rsidRDefault="00245ED3" w:rsidP="00245ED3">
            <w:pPr>
              <w:spacing w:after="0"/>
              <w:rPr>
                <w:rFonts w:ascii="Times New Roman" w:eastAsia="Times New Roman" w:hAnsi="Times New Roman" w:cs="Times New Roman"/>
                <w:sz w:val="24"/>
                <w:szCs w:val="24"/>
                <w:lang w:val="uk-UA" w:eastAsia="ru-RU"/>
              </w:rPr>
            </w:pPr>
          </w:p>
        </w:tc>
      </w:tr>
      <w:tr w:rsidR="00245ED3" w:rsidRPr="00245ED3" w14:paraId="4E8E8FC3" w14:textId="77777777" w:rsidTr="00245ED3">
        <w:trPr>
          <w:trHeight w:hRule="exact" w:val="2428"/>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E93DB2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lastRenderedPageBreak/>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494B987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Перевірка ведення класних </w:t>
            </w:r>
          </w:p>
          <w:p w14:paraId="7424447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журналів</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2E63C7D9"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Перевірка дотримання єдиних вимог до ведення класних журналів, </w:t>
            </w:r>
          </w:p>
          <w:p w14:paraId="44F6AD4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об'єктивність </w:t>
            </w:r>
          </w:p>
          <w:p w14:paraId="4661F6F3"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виставлення оцінок, </w:t>
            </w:r>
          </w:p>
          <w:p w14:paraId="374B9BAC"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виконання програми</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6A9FF5B1"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Підсумковий</w:t>
            </w:r>
          </w:p>
        </w:tc>
        <w:tc>
          <w:tcPr>
            <w:tcW w:w="1986" w:type="dxa"/>
            <w:gridSpan w:val="3"/>
            <w:tcBorders>
              <w:top w:val="single" w:sz="6" w:space="0" w:color="auto"/>
              <w:left w:val="single" w:sz="6" w:space="0" w:color="auto"/>
              <w:bottom w:val="single" w:sz="6" w:space="0" w:color="auto"/>
              <w:right w:val="single" w:sz="6" w:space="0" w:color="auto"/>
            </w:tcBorders>
            <w:shd w:val="clear" w:color="auto" w:fill="FFFFFF"/>
          </w:tcPr>
          <w:p w14:paraId="15A169D6"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 xml:space="preserve">Перевірка </w:t>
            </w:r>
          </w:p>
          <w:p w14:paraId="6C65E4BF"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журналів</w:t>
            </w:r>
          </w:p>
        </w:tc>
        <w:tc>
          <w:tcPr>
            <w:tcW w:w="1523" w:type="dxa"/>
            <w:gridSpan w:val="4"/>
            <w:tcBorders>
              <w:top w:val="single" w:sz="6" w:space="0" w:color="auto"/>
              <w:left w:val="single" w:sz="6" w:space="0" w:color="auto"/>
              <w:bottom w:val="single" w:sz="6" w:space="0" w:color="auto"/>
              <w:right w:val="single" w:sz="6" w:space="0" w:color="auto"/>
            </w:tcBorders>
            <w:shd w:val="clear" w:color="auto" w:fill="FFFFFF"/>
          </w:tcPr>
          <w:p w14:paraId="1C056175"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в.о. ЗДНВР</w:t>
            </w:r>
          </w:p>
        </w:tc>
        <w:tc>
          <w:tcPr>
            <w:tcW w:w="2439" w:type="dxa"/>
            <w:gridSpan w:val="4"/>
            <w:tcBorders>
              <w:top w:val="single" w:sz="6" w:space="0" w:color="auto"/>
              <w:left w:val="single" w:sz="6" w:space="0" w:color="auto"/>
              <w:bottom w:val="single" w:sz="6" w:space="0" w:color="auto"/>
              <w:right w:val="single" w:sz="6" w:space="0" w:color="auto"/>
            </w:tcBorders>
            <w:shd w:val="clear" w:color="auto" w:fill="FFFFFF"/>
          </w:tcPr>
          <w:p w14:paraId="157898E7" w14:textId="77777777" w:rsidR="00245ED3" w:rsidRPr="00245ED3" w:rsidRDefault="00245ED3" w:rsidP="00245ED3">
            <w:pPr>
              <w:spacing w:after="0"/>
              <w:rPr>
                <w:rFonts w:ascii="Times New Roman" w:eastAsia="Times New Roman" w:hAnsi="Times New Roman" w:cs="Times New Roman"/>
                <w:sz w:val="24"/>
                <w:szCs w:val="24"/>
                <w:lang w:val="uk-UA" w:eastAsia="ru-RU"/>
              </w:rPr>
            </w:pPr>
            <w:r w:rsidRPr="00245ED3">
              <w:rPr>
                <w:rFonts w:ascii="Times New Roman" w:eastAsia="Times New Roman" w:hAnsi="Times New Roman" w:cs="Times New Roman"/>
                <w:sz w:val="24"/>
                <w:szCs w:val="24"/>
                <w:lang w:val="uk-UA" w:eastAsia="ru-RU"/>
              </w:rPr>
              <w:t>Довідка</w:t>
            </w:r>
          </w:p>
        </w:tc>
      </w:tr>
    </w:tbl>
    <w:p w14:paraId="656B56E5" w14:textId="77777777" w:rsidR="004A5409" w:rsidRPr="00CF39CD" w:rsidRDefault="004A5409" w:rsidP="005C4B40">
      <w:pPr>
        <w:keepNext/>
        <w:spacing w:after="0" w:line="240" w:lineRule="auto"/>
        <w:jc w:val="center"/>
        <w:rPr>
          <w:rFonts w:ascii="Times New Roman" w:eastAsia="Times New Roman" w:hAnsi="Times New Roman" w:cs="Times New Roman"/>
          <w:b/>
          <w:bCs/>
          <w:sz w:val="24"/>
          <w:szCs w:val="24"/>
          <w:lang w:val="uk-UA" w:eastAsia="ru-RU"/>
        </w:rPr>
      </w:pPr>
    </w:p>
    <w:p w14:paraId="322302F0" w14:textId="77777777" w:rsidR="000F0D5F" w:rsidRDefault="000F0D5F" w:rsidP="005C4B40">
      <w:pPr>
        <w:pageBreakBefore/>
        <w:tabs>
          <w:tab w:val="left" w:pos="2880"/>
          <w:tab w:val="left" w:pos="7920"/>
        </w:tabs>
        <w:spacing w:after="0" w:line="240" w:lineRule="auto"/>
        <w:rPr>
          <w:rFonts w:ascii="Times New Roman" w:eastAsia="Times New Roman" w:hAnsi="Times New Roman" w:cs="Times New Roman"/>
          <w:b/>
          <w:bCs/>
          <w:sz w:val="28"/>
          <w:szCs w:val="28"/>
          <w:highlight w:val="green"/>
          <w:lang w:val="uk-UA" w:eastAsia="ru-RU"/>
        </w:rPr>
        <w:sectPr w:rsidR="000F0D5F" w:rsidSect="0053556F">
          <w:pgSz w:w="16840" w:h="11907" w:orient="landscape" w:code="9"/>
          <w:pgMar w:top="567" w:right="567" w:bottom="567" w:left="567" w:header="454" w:footer="454" w:gutter="0"/>
          <w:cols w:space="708"/>
          <w:docGrid w:linePitch="360"/>
        </w:sectPr>
      </w:pPr>
    </w:p>
    <w:p w14:paraId="0E8B9FAF" w14:textId="28CAFCF2" w:rsidR="00C32354" w:rsidRPr="003E347B" w:rsidRDefault="00C32354" w:rsidP="000F0D5F">
      <w:pPr>
        <w:pageBreakBefore/>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r w:rsidRPr="003E347B">
        <w:rPr>
          <w:rFonts w:ascii="Times New Roman" w:eastAsia="Times New Roman" w:hAnsi="Times New Roman" w:cs="Times New Roman"/>
          <w:b/>
          <w:bCs/>
          <w:sz w:val="28"/>
          <w:szCs w:val="28"/>
          <w:lang w:val="uk-UA" w:eastAsia="ru-RU"/>
        </w:rPr>
        <w:lastRenderedPageBreak/>
        <w:t>8.2 Перспективний план проведення комплексного та</w:t>
      </w:r>
    </w:p>
    <w:p w14:paraId="1D79B1B3" w14:textId="77777777" w:rsidR="00C32354" w:rsidRDefault="00C32354" w:rsidP="000F0D5F">
      <w:pPr>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r w:rsidRPr="003E347B">
        <w:rPr>
          <w:rFonts w:ascii="Times New Roman" w:eastAsia="Times New Roman" w:hAnsi="Times New Roman" w:cs="Times New Roman"/>
          <w:b/>
          <w:bCs/>
          <w:sz w:val="28"/>
          <w:szCs w:val="28"/>
          <w:lang w:val="uk-UA" w:eastAsia="ru-RU"/>
        </w:rPr>
        <w:t>тематичного контролю дошкільного підрозділу</w:t>
      </w:r>
    </w:p>
    <w:p w14:paraId="047A7F09" w14:textId="77777777" w:rsidR="006B1F17" w:rsidRDefault="006B1F17" w:rsidP="00C32354">
      <w:pPr>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p>
    <w:p w14:paraId="661979AC" w14:textId="77777777" w:rsidR="007765FC" w:rsidRDefault="007765FC" w:rsidP="003E347B">
      <w:pPr>
        <w:tabs>
          <w:tab w:val="left" w:pos="2880"/>
          <w:tab w:val="left" w:pos="7920"/>
        </w:tabs>
        <w:spacing w:after="0" w:line="240" w:lineRule="auto"/>
        <w:rPr>
          <w:rFonts w:ascii="Times New Roman" w:eastAsia="Times New Roman" w:hAnsi="Times New Roman" w:cs="Times New Roman"/>
          <w:b/>
          <w:bCs/>
          <w:sz w:val="28"/>
          <w:szCs w:val="28"/>
          <w:lang w:val="uk-UA" w:eastAsia="ru-RU"/>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425"/>
        <w:gridCol w:w="1134"/>
        <w:gridCol w:w="425"/>
        <w:gridCol w:w="1276"/>
        <w:gridCol w:w="425"/>
        <w:gridCol w:w="1134"/>
        <w:gridCol w:w="426"/>
        <w:gridCol w:w="992"/>
        <w:gridCol w:w="425"/>
        <w:gridCol w:w="1139"/>
      </w:tblGrid>
      <w:tr w:rsidR="007765FC" w:rsidRPr="007765FC" w14:paraId="75D197BA" w14:textId="77777777" w:rsidTr="000F0D5F">
        <w:trPr>
          <w:jc w:val="center"/>
        </w:trPr>
        <w:tc>
          <w:tcPr>
            <w:tcW w:w="534" w:type="dxa"/>
            <w:vMerge w:val="restart"/>
          </w:tcPr>
          <w:p w14:paraId="7A5DB850"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 xml:space="preserve">№ </w:t>
            </w:r>
          </w:p>
        </w:tc>
        <w:tc>
          <w:tcPr>
            <w:tcW w:w="2126" w:type="dxa"/>
            <w:vMerge w:val="restart"/>
            <w:vAlign w:val="center"/>
          </w:tcPr>
          <w:p w14:paraId="7874C66D" w14:textId="55B65FFF" w:rsidR="007765FC" w:rsidRPr="007765FC" w:rsidRDefault="006B1F17" w:rsidP="006B1F17">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Вікова група</w:t>
            </w:r>
          </w:p>
        </w:tc>
        <w:tc>
          <w:tcPr>
            <w:tcW w:w="1559" w:type="dxa"/>
            <w:gridSpan w:val="2"/>
          </w:tcPr>
          <w:p w14:paraId="44AEF8A7" w14:textId="77777777" w:rsidR="006B1F17" w:rsidRDefault="006B1F17" w:rsidP="007765FC">
            <w:pPr>
              <w:spacing w:after="0" w:line="240" w:lineRule="auto"/>
              <w:jc w:val="center"/>
              <w:rPr>
                <w:rFonts w:ascii="Times New Roman" w:eastAsia="Times New Roman" w:hAnsi="Times New Roman" w:cs="Times New Roman"/>
                <w:b/>
                <w:sz w:val="24"/>
                <w:szCs w:val="24"/>
                <w:lang w:val="uk-UA" w:eastAsia="ru-RU"/>
              </w:rPr>
            </w:pPr>
          </w:p>
          <w:p w14:paraId="32ED3D0F" w14:textId="24D90FDC"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2023-2024</w:t>
            </w:r>
          </w:p>
        </w:tc>
        <w:tc>
          <w:tcPr>
            <w:tcW w:w="1701" w:type="dxa"/>
            <w:gridSpan w:val="2"/>
          </w:tcPr>
          <w:p w14:paraId="0786076C" w14:textId="77777777" w:rsidR="006B1F17" w:rsidRDefault="006B1F17" w:rsidP="007765FC">
            <w:pPr>
              <w:spacing w:after="0" w:line="240" w:lineRule="auto"/>
              <w:jc w:val="center"/>
              <w:rPr>
                <w:rFonts w:ascii="Times New Roman" w:eastAsia="Times New Roman" w:hAnsi="Times New Roman" w:cs="Times New Roman"/>
                <w:b/>
                <w:sz w:val="24"/>
                <w:szCs w:val="24"/>
                <w:lang w:val="uk-UA" w:eastAsia="ru-RU"/>
              </w:rPr>
            </w:pPr>
          </w:p>
          <w:p w14:paraId="524C2CDC" w14:textId="6500EFF0"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2024-2025</w:t>
            </w:r>
          </w:p>
        </w:tc>
        <w:tc>
          <w:tcPr>
            <w:tcW w:w="1559" w:type="dxa"/>
            <w:gridSpan w:val="2"/>
          </w:tcPr>
          <w:p w14:paraId="3BD76B2A" w14:textId="77777777" w:rsidR="006B1F17" w:rsidRDefault="006B1F17" w:rsidP="007765FC">
            <w:pPr>
              <w:spacing w:after="0" w:line="240" w:lineRule="auto"/>
              <w:jc w:val="center"/>
              <w:rPr>
                <w:rFonts w:ascii="Times New Roman" w:eastAsia="Times New Roman" w:hAnsi="Times New Roman" w:cs="Times New Roman"/>
                <w:b/>
                <w:sz w:val="24"/>
                <w:szCs w:val="24"/>
                <w:lang w:val="uk-UA" w:eastAsia="ru-RU"/>
              </w:rPr>
            </w:pPr>
          </w:p>
          <w:p w14:paraId="4F61C78B" w14:textId="2254E493"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2025-2026</w:t>
            </w:r>
          </w:p>
        </w:tc>
        <w:tc>
          <w:tcPr>
            <w:tcW w:w="1418" w:type="dxa"/>
            <w:gridSpan w:val="2"/>
          </w:tcPr>
          <w:p w14:paraId="3BCD19C5" w14:textId="77777777" w:rsidR="006B1F17" w:rsidRDefault="006B1F17" w:rsidP="007765FC">
            <w:pPr>
              <w:spacing w:after="0" w:line="240" w:lineRule="auto"/>
              <w:jc w:val="center"/>
              <w:rPr>
                <w:rFonts w:ascii="Times New Roman" w:eastAsia="Times New Roman" w:hAnsi="Times New Roman" w:cs="Times New Roman"/>
                <w:b/>
                <w:sz w:val="24"/>
                <w:szCs w:val="24"/>
                <w:lang w:val="uk-UA" w:eastAsia="ru-RU"/>
              </w:rPr>
            </w:pPr>
          </w:p>
          <w:p w14:paraId="7530EE3E" w14:textId="2212BF0E"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2026-2027</w:t>
            </w:r>
          </w:p>
        </w:tc>
        <w:tc>
          <w:tcPr>
            <w:tcW w:w="1564" w:type="dxa"/>
            <w:gridSpan w:val="2"/>
          </w:tcPr>
          <w:p w14:paraId="46625FF3" w14:textId="77777777" w:rsidR="006B1F17" w:rsidRDefault="006B1F17" w:rsidP="007765FC">
            <w:pPr>
              <w:spacing w:after="0" w:line="240" w:lineRule="auto"/>
              <w:jc w:val="center"/>
              <w:rPr>
                <w:rFonts w:ascii="Times New Roman" w:eastAsia="Times New Roman" w:hAnsi="Times New Roman" w:cs="Times New Roman"/>
                <w:b/>
                <w:sz w:val="24"/>
                <w:szCs w:val="24"/>
                <w:lang w:val="uk-UA" w:eastAsia="ru-RU"/>
              </w:rPr>
            </w:pPr>
          </w:p>
          <w:p w14:paraId="4707CEC2" w14:textId="77777777" w:rsid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2027-2028</w:t>
            </w:r>
          </w:p>
          <w:p w14:paraId="7130BD0D" w14:textId="00E83CF9" w:rsidR="006B1F17" w:rsidRPr="007765FC" w:rsidRDefault="006B1F17" w:rsidP="007765FC">
            <w:pPr>
              <w:spacing w:after="0" w:line="240" w:lineRule="auto"/>
              <w:jc w:val="center"/>
              <w:rPr>
                <w:rFonts w:ascii="Times New Roman" w:eastAsia="Times New Roman" w:hAnsi="Times New Roman" w:cs="Times New Roman"/>
                <w:b/>
                <w:sz w:val="24"/>
                <w:szCs w:val="24"/>
                <w:lang w:val="uk-UA" w:eastAsia="ru-RU"/>
              </w:rPr>
            </w:pPr>
          </w:p>
        </w:tc>
      </w:tr>
      <w:tr w:rsidR="007765FC" w:rsidRPr="007765FC" w14:paraId="6C44A4E9" w14:textId="77777777" w:rsidTr="000F0D5F">
        <w:trPr>
          <w:jc w:val="center"/>
        </w:trPr>
        <w:tc>
          <w:tcPr>
            <w:tcW w:w="534" w:type="dxa"/>
            <w:vMerge/>
          </w:tcPr>
          <w:p w14:paraId="04B6AC1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2126" w:type="dxa"/>
            <w:vMerge/>
          </w:tcPr>
          <w:p w14:paraId="6EF4A90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3B052DA3"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134" w:type="dxa"/>
          </w:tcPr>
          <w:p w14:paraId="50B493C4"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c>
          <w:tcPr>
            <w:tcW w:w="425" w:type="dxa"/>
          </w:tcPr>
          <w:p w14:paraId="3A959FF8"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276" w:type="dxa"/>
          </w:tcPr>
          <w:p w14:paraId="1926B7CD"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c>
          <w:tcPr>
            <w:tcW w:w="425" w:type="dxa"/>
          </w:tcPr>
          <w:p w14:paraId="7D65EA9E"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134" w:type="dxa"/>
          </w:tcPr>
          <w:p w14:paraId="49E6A39D"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c>
          <w:tcPr>
            <w:tcW w:w="426" w:type="dxa"/>
          </w:tcPr>
          <w:p w14:paraId="301F8D63"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992" w:type="dxa"/>
          </w:tcPr>
          <w:p w14:paraId="457FD027"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c>
          <w:tcPr>
            <w:tcW w:w="425" w:type="dxa"/>
          </w:tcPr>
          <w:p w14:paraId="5361430E"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139" w:type="dxa"/>
          </w:tcPr>
          <w:p w14:paraId="55565696"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r>
      <w:tr w:rsidR="007765FC" w:rsidRPr="007765FC" w14:paraId="421CCE1A" w14:textId="77777777" w:rsidTr="000F0D5F">
        <w:trPr>
          <w:jc w:val="center"/>
        </w:trPr>
        <w:tc>
          <w:tcPr>
            <w:tcW w:w="534" w:type="dxa"/>
          </w:tcPr>
          <w:p w14:paraId="2077787B"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1.</w:t>
            </w:r>
          </w:p>
        </w:tc>
        <w:tc>
          <w:tcPr>
            <w:tcW w:w="2126" w:type="dxa"/>
          </w:tcPr>
          <w:p w14:paraId="2255C7A6" w14:textId="5EC92941" w:rsidR="007765FC" w:rsidRPr="007765FC" w:rsidRDefault="006B1F17" w:rsidP="007765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Ранній вік </w:t>
            </w:r>
          </w:p>
        </w:tc>
        <w:tc>
          <w:tcPr>
            <w:tcW w:w="425" w:type="dxa"/>
          </w:tcPr>
          <w:p w14:paraId="4FD8F149"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4" w:type="dxa"/>
          </w:tcPr>
          <w:p w14:paraId="50AD7062"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«Особис-тість дитини»</w:t>
            </w:r>
          </w:p>
          <w:p w14:paraId="28BD4AE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(форм. КГН)</w:t>
            </w:r>
          </w:p>
        </w:tc>
        <w:tc>
          <w:tcPr>
            <w:tcW w:w="425" w:type="dxa"/>
          </w:tcPr>
          <w:p w14:paraId="00EF3798"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p>
        </w:tc>
        <w:tc>
          <w:tcPr>
            <w:tcW w:w="1276" w:type="dxa"/>
          </w:tcPr>
          <w:p w14:paraId="7434741E"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«Особис-тість дитини»</w:t>
            </w:r>
          </w:p>
          <w:p w14:paraId="1B57A20E"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(валеол вих.)</w:t>
            </w:r>
          </w:p>
        </w:tc>
        <w:tc>
          <w:tcPr>
            <w:tcW w:w="425" w:type="dxa"/>
          </w:tcPr>
          <w:p w14:paraId="0BF0BB8C"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4" w:type="dxa"/>
          </w:tcPr>
          <w:p w14:paraId="2D578FC6"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«Дитина в сенсорно-пізнавальному просторі»</w:t>
            </w:r>
          </w:p>
          <w:p w14:paraId="13337553"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(сенс.роз)</w:t>
            </w:r>
          </w:p>
        </w:tc>
        <w:tc>
          <w:tcPr>
            <w:tcW w:w="426" w:type="dxa"/>
          </w:tcPr>
          <w:p w14:paraId="3828B530"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992" w:type="dxa"/>
          </w:tcPr>
          <w:p w14:paraId="0CBBC995"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«Гра дитини»</w:t>
            </w:r>
          </w:p>
          <w:p w14:paraId="1B311620"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p>
        </w:tc>
        <w:tc>
          <w:tcPr>
            <w:tcW w:w="425" w:type="dxa"/>
          </w:tcPr>
          <w:p w14:paraId="452A778E"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9" w:type="dxa"/>
          </w:tcPr>
          <w:p w14:paraId="093969B1"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«Особис-тість дитини»</w:t>
            </w:r>
          </w:p>
          <w:p w14:paraId="7A985C60"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(рухова компетентність)</w:t>
            </w:r>
          </w:p>
        </w:tc>
      </w:tr>
      <w:tr w:rsidR="007765FC" w:rsidRPr="007765FC" w14:paraId="69CCBF8D" w14:textId="77777777" w:rsidTr="000F0D5F">
        <w:trPr>
          <w:jc w:val="center"/>
        </w:trPr>
        <w:tc>
          <w:tcPr>
            <w:tcW w:w="534" w:type="dxa"/>
          </w:tcPr>
          <w:p w14:paraId="661BA5C4"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2.</w:t>
            </w:r>
          </w:p>
        </w:tc>
        <w:tc>
          <w:tcPr>
            <w:tcW w:w="2126" w:type="dxa"/>
          </w:tcPr>
          <w:p w14:paraId="4DB346BD" w14:textId="659B5BBF" w:rsidR="007765FC" w:rsidRPr="007765FC" w:rsidRDefault="006B1F17" w:rsidP="007765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Молодший дошкільний вік</w:t>
            </w:r>
          </w:p>
        </w:tc>
        <w:tc>
          <w:tcPr>
            <w:tcW w:w="425" w:type="dxa"/>
          </w:tcPr>
          <w:p w14:paraId="71ADA822"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4" w:type="dxa"/>
          </w:tcPr>
          <w:p w14:paraId="2E181AA3"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«Дитина в сенсор-пізнавал</w:t>
            </w:r>
            <w:r>
              <w:rPr>
                <w:rFonts w:ascii="Times New Roman" w:eastAsia="Times New Roman" w:hAnsi="Times New Roman" w:cs="Times New Roman"/>
                <w:sz w:val="24"/>
                <w:szCs w:val="24"/>
                <w:lang w:val="uk-UA" w:eastAsia="ru-RU"/>
              </w:rPr>
              <w:t xml:space="preserve"> </w:t>
            </w:r>
            <w:r w:rsidRPr="007765FC">
              <w:rPr>
                <w:rFonts w:ascii="Times New Roman" w:eastAsia="Times New Roman" w:hAnsi="Times New Roman" w:cs="Times New Roman"/>
                <w:sz w:val="24"/>
                <w:szCs w:val="24"/>
                <w:lang w:val="uk-UA" w:eastAsia="ru-RU"/>
              </w:rPr>
              <w:t>просторі»</w:t>
            </w:r>
          </w:p>
          <w:p w14:paraId="6DC2A379"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(сенс.роз)</w:t>
            </w:r>
          </w:p>
        </w:tc>
        <w:tc>
          <w:tcPr>
            <w:tcW w:w="425" w:type="dxa"/>
          </w:tcPr>
          <w:p w14:paraId="5F064501"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6" w:type="dxa"/>
          </w:tcPr>
          <w:p w14:paraId="0E920E82"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 дитини»</w:t>
            </w:r>
          </w:p>
          <w:p w14:paraId="14434E39"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(мовл.роз)</w:t>
            </w:r>
          </w:p>
        </w:tc>
        <w:tc>
          <w:tcPr>
            <w:tcW w:w="425" w:type="dxa"/>
          </w:tcPr>
          <w:p w14:paraId="751C8EA3"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134" w:type="dxa"/>
          </w:tcPr>
          <w:p w14:paraId="6398EA50"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6" w:type="dxa"/>
          </w:tcPr>
          <w:p w14:paraId="7C61FCDD"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p>
        </w:tc>
        <w:tc>
          <w:tcPr>
            <w:tcW w:w="992" w:type="dxa"/>
          </w:tcPr>
          <w:p w14:paraId="562EA983"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«Дитина в світі мистецтва»</w:t>
            </w:r>
          </w:p>
          <w:p w14:paraId="5729F0E9"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(худ-ест роз)</w:t>
            </w:r>
          </w:p>
        </w:tc>
        <w:tc>
          <w:tcPr>
            <w:tcW w:w="425" w:type="dxa"/>
          </w:tcPr>
          <w:p w14:paraId="7F0C112D"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9" w:type="dxa"/>
          </w:tcPr>
          <w:p w14:paraId="0CFBF931"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«Мовлен-ня дитини»</w:t>
            </w:r>
          </w:p>
          <w:p w14:paraId="39937A6F"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(мовленнєва компетентність)</w:t>
            </w:r>
          </w:p>
        </w:tc>
      </w:tr>
      <w:tr w:rsidR="007765FC" w:rsidRPr="007765FC" w14:paraId="4640DA4F" w14:textId="77777777" w:rsidTr="000F0D5F">
        <w:trPr>
          <w:jc w:val="center"/>
        </w:trPr>
        <w:tc>
          <w:tcPr>
            <w:tcW w:w="534" w:type="dxa"/>
          </w:tcPr>
          <w:p w14:paraId="0A23A520" w14:textId="5808B003" w:rsidR="007765FC" w:rsidRPr="007765FC" w:rsidRDefault="006B1F17" w:rsidP="007765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7765FC" w:rsidRPr="007765FC">
              <w:rPr>
                <w:rFonts w:ascii="Times New Roman" w:eastAsia="Times New Roman" w:hAnsi="Times New Roman" w:cs="Times New Roman"/>
                <w:sz w:val="24"/>
                <w:szCs w:val="24"/>
                <w:lang w:val="uk-UA" w:eastAsia="ru-RU"/>
              </w:rPr>
              <w:t>.</w:t>
            </w:r>
          </w:p>
        </w:tc>
        <w:tc>
          <w:tcPr>
            <w:tcW w:w="2126" w:type="dxa"/>
          </w:tcPr>
          <w:p w14:paraId="1482731A" w14:textId="78ECD1EB" w:rsidR="007765FC" w:rsidRPr="007765FC" w:rsidRDefault="006B1F17" w:rsidP="007765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Середній дошкільний вік</w:t>
            </w:r>
          </w:p>
        </w:tc>
        <w:tc>
          <w:tcPr>
            <w:tcW w:w="425" w:type="dxa"/>
          </w:tcPr>
          <w:p w14:paraId="6B8661F1"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134" w:type="dxa"/>
          </w:tcPr>
          <w:p w14:paraId="1D684EEB"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45A8444B"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6" w:type="dxa"/>
          </w:tcPr>
          <w:p w14:paraId="6350D08E"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«Особис-тість дитини»</w:t>
            </w:r>
          </w:p>
          <w:p w14:paraId="2E5DB33A"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(фіз.роз.)</w:t>
            </w:r>
          </w:p>
        </w:tc>
        <w:tc>
          <w:tcPr>
            <w:tcW w:w="425" w:type="dxa"/>
          </w:tcPr>
          <w:p w14:paraId="5BB1712A"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4" w:type="dxa"/>
          </w:tcPr>
          <w:p w14:paraId="414F41D5"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«Особис-тість дитини»</w:t>
            </w:r>
          </w:p>
          <w:p w14:paraId="189D5F99"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(фіз.роз.)</w:t>
            </w:r>
          </w:p>
        </w:tc>
        <w:tc>
          <w:tcPr>
            <w:tcW w:w="426" w:type="dxa"/>
          </w:tcPr>
          <w:p w14:paraId="6869348A"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992" w:type="dxa"/>
          </w:tcPr>
          <w:p w14:paraId="271188AC"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66B4EF98"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9" w:type="dxa"/>
          </w:tcPr>
          <w:p w14:paraId="46589480"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«Дитина в природному довкіллі»</w:t>
            </w:r>
          </w:p>
          <w:p w14:paraId="4F45DD1F"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(природно-екологічна компетентність)</w:t>
            </w:r>
          </w:p>
        </w:tc>
      </w:tr>
      <w:tr w:rsidR="007765FC" w:rsidRPr="007765FC" w14:paraId="019E24C5" w14:textId="77777777" w:rsidTr="000F0D5F">
        <w:trPr>
          <w:jc w:val="center"/>
        </w:trPr>
        <w:tc>
          <w:tcPr>
            <w:tcW w:w="534" w:type="dxa"/>
          </w:tcPr>
          <w:p w14:paraId="7DA18DCD" w14:textId="427C57B5" w:rsidR="007765FC" w:rsidRPr="007765FC" w:rsidRDefault="006B1F17" w:rsidP="007765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7765FC" w:rsidRPr="007765FC">
              <w:rPr>
                <w:rFonts w:ascii="Times New Roman" w:eastAsia="Times New Roman" w:hAnsi="Times New Roman" w:cs="Times New Roman"/>
                <w:sz w:val="24"/>
                <w:szCs w:val="24"/>
                <w:lang w:val="uk-UA" w:eastAsia="ru-RU"/>
              </w:rPr>
              <w:t>.</w:t>
            </w:r>
          </w:p>
        </w:tc>
        <w:tc>
          <w:tcPr>
            <w:tcW w:w="2126" w:type="dxa"/>
          </w:tcPr>
          <w:p w14:paraId="39C9E2EA" w14:textId="12B25A15" w:rsidR="007765FC" w:rsidRPr="007765FC" w:rsidRDefault="006B1F17" w:rsidP="007765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Старший дошкільний вік</w:t>
            </w:r>
          </w:p>
        </w:tc>
        <w:tc>
          <w:tcPr>
            <w:tcW w:w="425" w:type="dxa"/>
          </w:tcPr>
          <w:p w14:paraId="1113052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4" w:type="dxa"/>
          </w:tcPr>
          <w:p w14:paraId="21B949FD"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«Мовлен-ня дитини»</w:t>
            </w:r>
          </w:p>
          <w:p w14:paraId="5C5837D0"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sz w:val="24"/>
                <w:szCs w:val="24"/>
                <w:lang w:val="uk-UA" w:eastAsia="ru-RU"/>
              </w:rPr>
              <w:t>(мовл.роз)</w:t>
            </w:r>
          </w:p>
        </w:tc>
        <w:tc>
          <w:tcPr>
            <w:tcW w:w="425" w:type="dxa"/>
          </w:tcPr>
          <w:p w14:paraId="3F621CA6"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276" w:type="dxa"/>
          </w:tcPr>
          <w:p w14:paraId="31F1F05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299DD98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134" w:type="dxa"/>
          </w:tcPr>
          <w:p w14:paraId="27AED20E"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«Мовлення дитини»</w:t>
            </w:r>
          </w:p>
          <w:p w14:paraId="78BD3DE5"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 роз)</w:t>
            </w:r>
          </w:p>
        </w:tc>
        <w:tc>
          <w:tcPr>
            <w:tcW w:w="426" w:type="dxa"/>
          </w:tcPr>
          <w:p w14:paraId="0EFC801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992" w:type="dxa"/>
          </w:tcPr>
          <w:p w14:paraId="07CABC9D"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«Особис-тість дитини»</w:t>
            </w:r>
          </w:p>
          <w:p w14:paraId="07B286BD"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(фіз.роз.)</w:t>
            </w:r>
          </w:p>
        </w:tc>
        <w:tc>
          <w:tcPr>
            <w:tcW w:w="425" w:type="dxa"/>
          </w:tcPr>
          <w:p w14:paraId="66E7C0DF"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139" w:type="dxa"/>
          </w:tcPr>
          <w:p w14:paraId="63DF1E6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r>
    </w:tbl>
    <w:p w14:paraId="2AF55AC1" w14:textId="77777777" w:rsidR="007765FC" w:rsidRPr="00C6460F" w:rsidRDefault="007765FC" w:rsidP="00C32354">
      <w:pPr>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p>
    <w:p w14:paraId="21A77901" w14:textId="77777777" w:rsidR="00C32354" w:rsidRPr="00C32354" w:rsidRDefault="00C32354" w:rsidP="00C32354">
      <w:pPr>
        <w:spacing w:after="0" w:line="240" w:lineRule="auto"/>
        <w:jc w:val="center"/>
        <w:rPr>
          <w:rFonts w:ascii="Times New Roman" w:eastAsia="Times New Roman" w:hAnsi="Times New Roman" w:cs="Times New Roman"/>
          <w:b/>
          <w:bCs/>
          <w:sz w:val="26"/>
          <w:szCs w:val="26"/>
          <w:highlight w:val="yellow"/>
          <w:lang w:val="uk-UA" w:eastAsia="ru-RU"/>
        </w:rPr>
      </w:pPr>
    </w:p>
    <w:p w14:paraId="30D9E701"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p w14:paraId="327FE612" w14:textId="77777777" w:rsidR="00C32354" w:rsidRPr="00C32354" w:rsidRDefault="00C32354" w:rsidP="00C32354">
      <w:pPr>
        <w:pageBreakBefore/>
        <w:spacing w:before="6000" w:after="0" w:line="240" w:lineRule="auto"/>
        <w:jc w:val="center"/>
        <w:rPr>
          <w:rFonts w:ascii="Times New Roman" w:eastAsia="Times New Roman" w:hAnsi="Times New Roman" w:cs="Times New Roman"/>
          <w:i/>
          <w:iCs/>
          <w:sz w:val="96"/>
          <w:szCs w:val="96"/>
          <w:lang w:val="uk-UA" w:eastAsia="ru-RU"/>
        </w:rPr>
      </w:pPr>
      <w:r w:rsidRPr="00C32354">
        <w:rPr>
          <w:rFonts w:ascii="Times New Roman" w:eastAsia="Times New Roman" w:hAnsi="Times New Roman" w:cs="Times New Roman"/>
          <w:b/>
          <w:bCs/>
          <w:sz w:val="96"/>
          <w:szCs w:val="96"/>
          <w:lang w:val="uk-UA" w:eastAsia="ru-RU"/>
        </w:rPr>
        <w:lastRenderedPageBreak/>
        <w:t>Додатки</w:t>
      </w:r>
    </w:p>
    <w:p w14:paraId="6FAA146B" w14:textId="77777777" w:rsidR="00C32354" w:rsidRPr="00C32354" w:rsidRDefault="00C32354" w:rsidP="00C32354">
      <w:pPr>
        <w:spacing w:after="0" w:line="240" w:lineRule="auto"/>
        <w:jc w:val="center"/>
        <w:rPr>
          <w:rFonts w:ascii="Times New Roman" w:eastAsia="Times New Roman" w:hAnsi="Times New Roman" w:cs="Times New Roman"/>
          <w:b/>
          <w:bCs/>
          <w:i/>
          <w:iCs/>
          <w:lang w:val="uk-UA" w:eastAsia="ru-RU"/>
        </w:rPr>
      </w:pPr>
    </w:p>
    <w:p w14:paraId="6ADE4730" w14:textId="77777777" w:rsidR="00C32354" w:rsidRPr="003E347B" w:rsidRDefault="00115CEA" w:rsidP="00C32354">
      <w:pPr>
        <w:pageBreakBefore/>
        <w:spacing w:after="0" w:line="240" w:lineRule="auto"/>
        <w:jc w:val="center"/>
        <w:rPr>
          <w:rFonts w:ascii="Times New Roman" w:eastAsia="Times New Roman" w:hAnsi="Times New Roman" w:cs="Times New Roman"/>
          <w:b/>
          <w:bCs/>
          <w:sz w:val="28"/>
          <w:szCs w:val="28"/>
          <w:lang w:val="uk-UA" w:eastAsia="ru-RU"/>
        </w:rPr>
      </w:pPr>
      <w:r w:rsidRPr="003E347B">
        <w:rPr>
          <w:rFonts w:ascii="Times New Roman" w:eastAsia="Times New Roman" w:hAnsi="Times New Roman" w:cs="Times New Roman"/>
          <w:b/>
          <w:bCs/>
          <w:sz w:val="28"/>
          <w:szCs w:val="28"/>
          <w:lang w:val="uk-UA" w:eastAsia="ru-RU"/>
        </w:rPr>
        <w:lastRenderedPageBreak/>
        <w:t xml:space="preserve">1. </w:t>
      </w:r>
      <w:r w:rsidR="00C32354" w:rsidRPr="003E347B">
        <w:rPr>
          <w:rFonts w:ascii="Times New Roman" w:eastAsia="Times New Roman" w:hAnsi="Times New Roman" w:cs="Times New Roman"/>
          <w:b/>
          <w:bCs/>
          <w:sz w:val="28"/>
          <w:szCs w:val="28"/>
          <w:lang w:val="uk-UA" w:eastAsia="ru-RU"/>
        </w:rPr>
        <w:t>План фізкультурно - оздоровчої та медико-оздоровчої роботи</w:t>
      </w:r>
    </w:p>
    <w:p w14:paraId="6C5DFDD6" w14:textId="77777777" w:rsidR="00C32354" w:rsidRPr="003E347B"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3E347B">
        <w:rPr>
          <w:rFonts w:ascii="Times New Roman" w:eastAsia="Times New Roman" w:hAnsi="Times New Roman" w:cs="Times New Roman"/>
          <w:b/>
          <w:bCs/>
          <w:sz w:val="28"/>
          <w:szCs w:val="28"/>
          <w:lang w:val="uk-UA" w:eastAsia="ru-RU"/>
        </w:rPr>
        <w:t xml:space="preserve"> з дітьми в ЗПШ «Еврика»</w:t>
      </w:r>
    </w:p>
    <w:p w14:paraId="6CDFEF41" w14:textId="77777777" w:rsidR="00C32354" w:rsidRPr="003E347B"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65EA7BD5" w14:textId="77777777" w:rsidR="00C32354" w:rsidRPr="00C32354" w:rsidRDefault="00115CEA" w:rsidP="00C32354">
      <w:pPr>
        <w:spacing w:after="0" w:line="240" w:lineRule="auto"/>
        <w:jc w:val="center"/>
        <w:rPr>
          <w:rFonts w:ascii="Times New Roman" w:eastAsia="Times New Roman" w:hAnsi="Times New Roman" w:cs="Times New Roman"/>
          <w:b/>
          <w:bCs/>
          <w:sz w:val="28"/>
          <w:szCs w:val="28"/>
          <w:lang w:val="uk-UA" w:eastAsia="ru-RU"/>
        </w:rPr>
      </w:pPr>
      <w:r w:rsidRPr="003E347B">
        <w:rPr>
          <w:rFonts w:ascii="Times New Roman" w:eastAsia="Times New Roman" w:hAnsi="Times New Roman" w:cs="Times New Roman"/>
          <w:b/>
          <w:bCs/>
          <w:sz w:val="28"/>
          <w:szCs w:val="28"/>
          <w:lang w:val="uk-UA" w:eastAsia="ru-RU"/>
        </w:rPr>
        <w:t xml:space="preserve">1.1 </w:t>
      </w:r>
      <w:r w:rsidR="00C32354" w:rsidRPr="003E347B">
        <w:rPr>
          <w:rFonts w:ascii="Times New Roman" w:eastAsia="Times New Roman" w:hAnsi="Times New Roman" w:cs="Times New Roman"/>
          <w:b/>
          <w:bCs/>
          <w:sz w:val="28"/>
          <w:szCs w:val="28"/>
          <w:lang w:val="uk-UA" w:eastAsia="ru-RU"/>
        </w:rPr>
        <w:t>План фізкультурно - оздоровчої роботи</w:t>
      </w:r>
    </w:p>
    <w:p w14:paraId="6F9D97E2"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tbl>
      <w:tblPr>
        <w:tblpPr w:leftFromText="181" w:rightFromText="181"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6512"/>
        <w:gridCol w:w="1653"/>
        <w:gridCol w:w="1795"/>
      </w:tblGrid>
      <w:tr w:rsidR="00C32354" w:rsidRPr="00C32354" w14:paraId="698FD9F9" w14:textId="77777777" w:rsidTr="000F0D5F">
        <w:tc>
          <w:tcPr>
            <w:tcW w:w="519" w:type="dxa"/>
          </w:tcPr>
          <w:p w14:paraId="0BD89C76" w14:textId="77777777" w:rsidR="00C32354" w:rsidRPr="00C32354" w:rsidRDefault="00C32354" w:rsidP="00C32354">
            <w:pPr>
              <w:spacing w:after="0" w:line="240" w:lineRule="auto"/>
              <w:jc w:val="both"/>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en-US" w:eastAsia="ru-RU"/>
              </w:rPr>
              <w:t>I</w:t>
            </w:r>
          </w:p>
        </w:tc>
        <w:tc>
          <w:tcPr>
            <w:tcW w:w="6512" w:type="dxa"/>
          </w:tcPr>
          <w:p w14:paraId="0FF708F4" w14:textId="77777777" w:rsidR="00C32354" w:rsidRPr="00C32354" w:rsidRDefault="00C32354" w:rsidP="00C32354">
            <w:pPr>
              <w:widowControl w:val="0"/>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Інформаційне забезпечення фізкультуро-оздоровчої</w:t>
            </w:r>
          </w:p>
          <w:p w14:paraId="131F20F5"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роботи</w:t>
            </w:r>
          </w:p>
        </w:tc>
        <w:tc>
          <w:tcPr>
            <w:tcW w:w="1653" w:type="dxa"/>
          </w:tcPr>
          <w:p w14:paraId="2C3FFFD7"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1795" w:type="dxa"/>
          </w:tcPr>
          <w:p w14:paraId="2E46B4B9"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Виконавець</w:t>
            </w:r>
          </w:p>
        </w:tc>
      </w:tr>
      <w:tr w:rsidR="00C32354" w:rsidRPr="00C32354" w14:paraId="38AB6AF0" w14:textId="77777777" w:rsidTr="000F0D5F">
        <w:tc>
          <w:tcPr>
            <w:tcW w:w="519" w:type="dxa"/>
          </w:tcPr>
          <w:p w14:paraId="4EAA0B36"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6C7CE3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Проаналізувати інформацію про:</w:t>
            </w:r>
          </w:p>
          <w:p w14:paraId="0E38E02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відповідність спортивного обладнання в групах, у спортивній залі та фізкультурному майданчику;</w:t>
            </w:r>
          </w:p>
          <w:p w14:paraId="36FC685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організацію загартування, гігієнічного виховання;</w:t>
            </w:r>
          </w:p>
          <w:p w14:paraId="0C3B136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систематичне дотримання режимних процесів;</w:t>
            </w:r>
          </w:p>
          <w:p w14:paraId="5164AC7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організацію рухового, санітарно-гігієнічного та світлового режимів;</w:t>
            </w:r>
          </w:p>
          <w:p w14:paraId="1E3A0F3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організацію оздоровчо-профілактичної та фізкультурно-оздоровчої роботи за віковими групами.</w:t>
            </w:r>
          </w:p>
        </w:tc>
        <w:tc>
          <w:tcPr>
            <w:tcW w:w="1653" w:type="dxa"/>
          </w:tcPr>
          <w:p w14:paraId="3466F96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795" w:type="dxa"/>
          </w:tcPr>
          <w:p w14:paraId="297D1C61" w14:textId="2260F2B8"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3FB66D0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5482BEA7"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C32354" w:rsidRPr="00C32354">
              <w:rPr>
                <w:rFonts w:ascii="Times New Roman" w:eastAsia="Times New Roman" w:hAnsi="Times New Roman" w:cs="Times New Roman"/>
                <w:sz w:val="24"/>
                <w:szCs w:val="24"/>
                <w:lang w:val="uk-UA" w:eastAsia="ru-RU"/>
              </w:rPr>
              <w:t xml:space="preserve"> з ОП</w:t>
            </w:r>
          </w:p>
          <w:p w14:paraId="36D8DD3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сестра</w:t>
            </w:r>
            <w:r w:rsidR="000B5092" w:rsidRPr="000B5092">
              <w:rPr>
                <w:rFonts w:ascii="Times New Roman" w:eastAsia="Times New Roman" w:hAnsi="Times New Roman" w:cs="Times New Roman"/>
                <w:sz w:val="24"/>
                <w:szCs w:val="24"/>
                <w:lang w:val="uk-UA" w:eastAsia="ru-RU"/>
              </w:rPr>
              <w:t xml:space="preserve"> мед. ст.</w:t>
            </w:r>
          </w:p>
        </w:tc>
      </w:tr>
      <w:tr w:rsidR="00C32354" w:rsidRPr="00C32354" w14:paraId="7DC817C9" w14:textId="77777777" w:rsidTr="000F0D5F">
        <w:tc>
          <w:tcPr>
            <w:tcW w:w="519" w:type="dxa"/>
          </w:tcPr>
          <w:p w14:paraId="23323881"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ІІ</w:t>
            </w:r>
          </w:p>
        </w:tc>
        <w:tc>
          <w:tcPr>
            <w:tcW w:w="6512" w:type="dxa"/>
          </w:tcPr>
          <w:p w14:paraId="58AE72F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 xml:space="preserve">Організаційно-педагогічна робота </w:t>
            </w:r>
          </w:p>
        </w:tc>
        <w:tc>
          <w:tcPr>
            <w:tcW w:w="1653" w:type="dxa"/>
          </w:tcPr>
          <w:p w14:paraId="377E7B1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0A446AF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10C0BAFE" w14:textId="77777777" w:rsidTr="000F0D5F">
        <w:tc>
          <w:tcPr>
            <w:tcW w:w="519" w:type="dxa"/>
          </w:tcPr>
          <w:p w14:paraId="0045719C"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03241D4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Дообладнати спортивні куточки в групових кімнатах фізкультурним обладнанням.</w:t>
            </w:r>
          </w:p>
        </w:tc>
        <w:tc>
          <w:tcPr>
            <w:tcW w:w="1653" w:type="dxa"/>
          </w:tcPr>
          <w:p w14:paraId="1B83073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795" w:type="dxa"/>
          </w:tcPr>
          <w:p w14:paraId="0CB82DC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r>
      <w:tr w:rsidR="00C32354" w:rsidRPr="00C32354" w14:paraId="68F3C819" w14:textId="77777777" w:rsidTr="000F0D5F">
        <w:tc>
          <w:tcPr>
            <w:tcW w:w="519" w:type="dxa"/>
          </w:tcPr>
          <w:p w14:paraId="4CD26AFE"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12" w:type="dxa"/>
          </w:tcPr>
          <w:p w14:paraId="3F5F63C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Поповнити нестандартне фізкультурне обладнання для загальнорозвиваючих вправ та рухових ігор: мішечки з піском, султанчики, м’ячики та ін.</w:t>
            </w:r>
          </w:p>
        </w:tc>
        <w:tc>
          <w:tcPr>
            <w:tcW w:w="1653" w:type="dxa"/>
          </w:tcPr>
          <w:p w14:paraId="4982E49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вересень-жовтень</w:t>
            </w:r>
          </w:p>
        </w:tc>
        <w:tc>
          <w:tcPr>
            <w:tcW w:w="1795" w:type="dxa"/>
          </w:tcPr>
          <w:p w14:paraId="3D8849E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p w14:paraId="3087DC9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інструктор з </w:t>
            </w:r>
          </w:p>
          <w:p w14:paraId="672747A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фізкультури</w:t>
            </w:r>
          </w:p>
        </w:tc>
      </w:tr>
      <w:tr w:rsidR="00C32354" w:rsidRPr="00C32354" w14:paraId="43592D70" w14:textId="77777777" w:rsidTr="000F0D5F">
        <w:tc>
          <w:tcPr>
            <w:tcW w:w="519" w:type="dxa"/>
          </w:tcPr>
          <w:p w14:paraId="6B505466"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12" w:type="dxa"/>
          </w:tcPr>
          <w:p w14:paraId="03C2CDC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Забезпечити необхідним обладнанням:</w:t>
            </w:r>
          </w:p>
          <w:p w14:paraId="635D4DE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проведення загарт</w:t>
            </w:r>
            <w:r w:rsidRPr="00C32354">
              <w:rPr>
                <w:rFonts w:ascii="Times New Roman" w:eastAsia="Times New Roman" w:hAnsi="Times New Roman" w:cs="Times New Roman"/>
                <w:sz w:val="24"/>
                <w:szCs w:val="24"/>
                <w:lang w:eastAsia="ru-RU"/>
              </w:rPr>
              <w:t>овуючих процедур</w:t>
            </w:r>
            <w:r w:rsidRPr="00C32354">
              <w:rPr>
                <w:rFonts w:ascii="Times New Roman" w:eastAsia="Times New Roman" w:hAnsi="Times New Roman" w:cs="Times New Roman"/>
                <w:sz w:val="24"/>
                <w:szCs w:val="24"/>
                <w:lang w:val="uk-UA" w:eastAsia="ru-RU"/>
              </w:rPr>
              <w:t>;</w:t>
            </w:r>
          </w:p>
          <w:p w14:paraId="0D8214A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проведення гігієнічних</w:t>
            </w:r>
            <w:r w:rsidRPr="00C32354">
              <w:rPr>
                <w:rFonts w:ascii="Times New Roman" w:eastAsia="Times New Roman" w:hAnsi="Times New Roman" w:cs="Times New Roman"/>
                <w:sz w:val="24"/>
                <w:szCs w:val="24"/>
                <w:lang w:eastAsia="ru-RU"/>
              </w:rPr>
              <w:t xml:space="preserve"> процедур</w:t>
            </w:r>
            <w:r w:rsidRPr="00C32354">
              <w:rPr>
                <w:rFonts w:ascii="Times New Roman" w:eastAsia="Times New Roman" w:hAnsi="Times New Roman" w:cs="Times New Roman"/>
                <w:sz w:val="24"/>
                <w:szCs w:val="24"/>
                <w:lang w:val="uk-UA" w:eastAsia="ru-RU"/>
              </w:rPr>
              <w:t>;</w:t>
            </w:r>
          </w:p>
          <w:p w14:paraId="525FD31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проведення гімнастичних вправ у всіх формах фізичного виховання.</w:t>
            </w:r>
          </w:p>
        </w:tc>
        <w:tc>
          <w:tcPr>
            <w:tcW w:w="1653" w:type="dxa"/>
          </w:tcPr>
          <w:p w14:paraId="4131F3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795" w:type="dxa"/>
          </w:tcPr>
          <w:p w14:paraId="3459F63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p w14:paraId="7A467A9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інструктор з </w:t>
            </w:r>
          </w:p>
          <w:p w14:paraId="7CD99C9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фізкультури </w:t>
            </w:r>
            <w:r w:rsidR="000B5092" w:rsidRPr="000B5092">
              <w:rPr>
                <w:rFonts w:ascii="Times New Roman" w:eastAsia="Times New Roman" w:hAnsi="Times New Roman" w:cs="Times New Roman"/>
                <w:sz w:val="24"/>
                <w:szCs w:val="24"/>
                <w:lang w:val="uk-UA" w:eastAsia="ru-RU"/>
              </w:rPr>
              <w:t xml:space="preserve"> сестра мед. ст</w:t>
            </w:r>
          </w:p>
        </w:tc>
      </w:tr>
      <w:tr w:rsidR="00C32354" w:rsidRPr="00C32354" w14:paraId="2F244070" w14:textId="77777777" w:rsidTr="000F0D5F">
        <w:tc>
          <w:tcPr>
            <w:tcW w:w="519" w:type="dxa"/>
          </w:tcPr>
          <w:p w14:paraId="4F3100C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12" w:type="dxa"/>
          </w:tcPr>
          <w:p w14:paraId="25F772A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Своєчасно перевіряти стан фізкультурного та ігрового обладнання з метою упередження дитячого травматизму.</w:t>
            </w:r>
          </w:p>
        </w:tc>
        <w:tc>
          <w:tcPr>
            <w:tcW w:w="1653" w:type="dxa"/>
          </w:tcPr>
          <w:p w14:paraId="20F6A93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795" w:type="dxa"/>
          </w:tcPr>
          <w:p w14:paraId="31C68B6F" w14:textId="77777777" w:rsidR="00C32354" w:rsidRPr="00C32354" w:rsidRDefault="001D3B9C"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C32354" w:rsidRPr="00C32354">
              <w:rPr>
                <w:rFonts w:ascii="Times New Roman" w:eastAsia="Times New Roman" w:hAnsi="Times New Roman" w:cs="Times New Roman"/>
                <w:sz w:val="24"/>
                <w:szCs w:val="24"/>
                <w:lang w:val="uk-UA" w:eastAsia="ru-RU"/>
              </w:rPr>
              <w:t xml:space="preserve"> з ОП</w:t>
            </w:r>
          </w:p>
          <w:p w14:paraId="28DFDCB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67ADF0A3" w14:textId="77777777" w:rsidTr="000F0D5F">
        <w:tc>
          <w:tcPr>
            <w:tcW w:w="519" w:type="dxa"/>
          </w:tcPr>
          <w:p w14:paraId="1CC8D33E" w14:textId="77777777" w:rsidR="00C32354" w:rsidRPr="00C32354" w:rsidRDefault="00C32354" w:rsidP="00C32354">
            <w:pPr>
              <w:spacing w:after="0" w:line="240" w:lineRule="auto"/>
              <w:jc w:val="both"/>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ІІІ</w:t>
            </w:r>
          </w:p>
        </w:tc>
        <w:tc>
          <w:tcPr>
            <w:tcW w:w="6512" w:type="dxa"/>
          </w:tcPr>
          <w:p w14:paraId="5F5CC11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Контроль за станом здоров’я, фізичним розвитком та руховою активністю дітей</w:t>
            </w:r>
          </w:p>
        </w:tc>
        <w:tc>
          <w:tcPr>
            <w:tcW w:w="1653" w:type="dxa"/>
          </w:tcPr>
          <w:p w14:paraId="0468B22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3F8836D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5DB1EF52" w14:textId="77777777" w:rsidTr="000F0D5F">
        <w:tc>
          <w:tcPr>
            <w:tcW w:w="519" w:type="dxa"/>
          </w:tcPr>
          <w:p w14:paraId="4E795924" w14:textId="67A0DA29" w:rsidR="00C32354" w:rsidRPr="00C32354" w:rsidRDefault="005D5559" w:rsidP="00C3235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C32354" w:rsidRPr="00C32354">
              <w:rPr>
                <w:rFonts w:ascii="Times New Roman" w:eastAsia="Times New Roman" w:hAnsi="Times New Roman" w:cs="Times New Roman"/>
                <w:sz w:val="24"/>
                <w:szCs w:val="24"/>
                <w:lang w:val="uk-UA" w:eastAsia="ru-RU"/>
              </w:rPr>
              <w:t>.</w:t>
            </w:r>
          </w:p>
        </w:tc>
        <w:tc>
          <w:tcPr>
            <w:tcW w:w="6512" w:type="dxa"/>
          </w:tcPr>
          <w:p w14:paraId="205D8A5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Розподілити дітей за медичними групами щодо стану здоров’я (основна, підготовча, спеціальна).</w:t>
            </w:r>
          </w:p>
        </w:tc>
        <w:tc>
          <w:tcPr>
            <w:tcW w:w="1653" w:type="dxa"/>
          </w:tcPr>
          <w:p w14:paraId="3F90809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25A23D6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5C199D3C"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сестра мед. ст</w:t>
            </w:r>
          </w:p>
        </w:tc>
      </w:tr>
      <w:tr w:rsidR="00C32354" w:rsidRPr="00C32354" w14:paraId="3C15D9A5" w14:textId="77777777" w:rsidTr="000F0D5F">
        <w:tc>
          <w:tcPr>
            <w:tcW w:w="519" w:type="dxa"/>
          </w:tcPr>
          <w:p w14:paraId="0E37058B" w14:textId="08F49778" w:rsidR="00C32354" w:rsidRPr="00C32354" w:rsidRDefault="005D5559" w:rsidP="00C3235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C32354" w:rsidRPr="00C32354">
              <w:rPr>
                <w:rFonts w:ascii="Times New Roman" w:eastAsia="Times New Roman" w:hAnsi="Times New Roman" w:cs="Times New Roman"/>
                <w:sz w:val="24"/>
                <w:szCs w:val="24"/>
                <w:lang w:val="uk-UA" w:eastAsia="ru-RU"/>
              </w:rPr>
              <w:t>.</w:t>
            </w:r>
          </w:p>
        </w:tc>
        <w:tc>
          <w:tcPr>
            <w:tcW w:w="6512" w:type="dxa"/>
          </w:tcPr>
          <w:p w14:paraId="6FDC566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Регулярне антропометричне обстеження дітей.</w:t>
            </w:r>
          </w:p>
        </w:tc>
        <w:tc>
          <w:tcPr>
            <w:tcW w:w="1653" w:type="dxa"/>
          </w:tcPr>
          <w:p w14:paraId="72EC5E86" w14:textId="312AA075" w:rsidR="00C32354" w:rsidRPr="00C32354" w:rsidRDefault="005D5559"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планом</w:t>
            </w:r>
          </w:p>
        </w:tc>
        <w:tc>
          <w:tcPr>
            <w:tcW w:w="1795" w:type="dxa"/>
          </w:tcPr>
          <w:p w14:paraId="70F32D18"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сестра мед. ст</w:t>
            </w:r>
          </w:p>
        </w:tc>
      </w:tr>
      <w:tr w:rsidR="00C32354" w:rsidRPr="00C32354" w14:paraId="5032BCDE" w14:textId="77777777" w:rsidTr="000F0D5F">
        <w:tc>
          <w:tcPr>
            <w:tcW w:w="519" w:type="dxa"/>
          </w:tcPr>
          <w:p w14:paraId="2D4B6662" w14:textId="4969928E" w:rsidR="00C32354" w:rsidRPr="00C32354" w:rsidRDefault="005D5559" w:rsidP="00C3235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C32354" w:rsidRPr="00C32354">
              <w:rPr>
                <w:rFonts w:ascii="Times New Roman" w:eastAsia="Times New Roman" w:hAnsi="Times New Roman" w:cs="Times New Roman"/>
                <w:sz w:val="24"/>
                <w:szCs w:val="24"/>
                <w:lang w:val="uk-UA" w:eastAsia="ru-RU"/>
              </w:rPr>
              <w:t>.</w:t>
            </w:r>
          </w:p>
        </w:tc>
        <w:tc>
          <w:tcPr>
            <w:tcW w:w="6512" w:type="dxa"/>
          </w:tcPr>
          <w:p w14:paraId="40A3967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Перевірити оперативно-оглядовий стан роботи з дітьми з:</w:t>
            </w:r>
          </w:p>
          <w:p w14:paraId="5ED03D6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загартування;</w:t>
            </w:r>
          </w:p>
          <w:p w14:paraId="75D0810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гігієнічного виховання;</w:t>
            </w:r>
          </w:p>
          <w:p w14:paraId="5AF2662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охорони життя та профілактики травматизму;</w:t>
            </w:r>
          </w:p>
          <w:p w14:paraId="2046793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формування навичок здорового способу життя.</w:t>
            </w:r>
          </w:p>
        </w:tc>
        <w:tc>
          <w:tcPr>
            <w:tcW w:w="1653" w:type="dxa"/>
          </w:tcPr>
          <w:p w14:paraId="4AA59EB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EC64A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p w14:paraId="281800E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p w14:paraId="3BE6867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15C23F9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tc>
        <w:tc>
          <w:tcPr>
            <w:tcW w:w="1795" w:type="dxa"/>
          </w:tcPr>
          <w:p w14:paraId="2847557C" w14:textId="688ACE01" w:rsidR="00C32354" w:rsidRPr="00C32354" w:rsidRDefault="00C07468"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w:t>
            </w:r>
          </w:p>
          <w:p w14:paraId="53A731E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29170A3E" w14:textId="77777777" w:rsidTr="000F0D5F">
        <w:tc>
          <w:tcPr>
            <w:tcW w:w="519" w:type="dxa"/>
          </w:tcPr>
          <w:p w14:paraId="458468D7" w14:textId="08229CC7" w:rsidR="00C32354" w:rsidRPr="00C32354" w:rsidRDefault="005D5559" w:rsidP="00C3235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C32354" w:rsidRPr="00C32354">
              <w:rPr>
                <w:rFonts w:ascii="Times New Roman" w:eastAsia="Times New Roman" w:hAnsi="Times New Roman" w:cs="Times New Roman"/>
                <w:sz w:val="24"/>
                <w:szCs w:val="24"/>
                <w:lang w:val="uk-UA" w:eastAsia="ru-RU"/>
              </w:rPr>
              <w:t>.</w:t>
            </w:r>
          </w:p>
        </w:tc>
        <w:tc>
          <w:tcPr>
            <w:tcW w:w="6512" w:type="dxa"/>
          </w:tcPr>
          <w:p w14:paraId="03B6D1EE" w14:textId="110865FA"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Оновити календарні та пер</w:t>
            </w:r>
            <w:r w:rsidR="0061571D">
              <w:rPr>
                <w:rFonts w:ascii="Times New Roman" w:eastAsia="Times New Roman" w:hAnsi="Times New Roman" w:cs="Times New Roman"/>
                <w:sz w:val="24"/>
                <w:szCs w:val="24"/>
                <w:lang w:val="uk-UA" w:eastAsia="ru-RU"/>
              </w:rPr>
              <w:t>спективні плани освітнь</w:t>
            </w:r>
            <w:r w:rsidRPr="00C32354">
              <w:rPr>
                <w:rFonts w:ascii="Times New Roman" w:eastAsia="Times New Roman" w:hAnsi="Times New Roman" w:cs="Times New Roman"/>
                <w:sz w:val="24"/>
                <w:szCs w:val="24"/>
                <w:lang w:val="uk-UA" w:eastAsia="ru-RU"/>
              </w:rPr>
              <w:t>ої роботи з фізичного виховання.</w:t>
            </w:r>
          </w:p>
        </w:tc>
        <w:tc>
          <w:tcPr>
            <w:tcW w:w="1653" w:type="dxa"/>
          </w:tcPr>
          <w:p w14:paraId="17A0586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7D6D139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p w14:paraId="5C9507A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795" w:type="dxa"/>
          </w:tcPr>
          <w:p w14:paraId="67725AEC" w14:textId="2CD7175D"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0C776311" w14:textId="77777777" w:rsidTr="000F0D5F">
        <w:tc>
          <w:tcPr>
            <w:tcW w:w="519" w:type="dxa"/>
          </w:tcPr>
          <w:p w14:paraId="73F0C5A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І</w:t>
            </w:r>
            <w:r w:rsidRPr="00C32354">
              <w:rPr>
                <w:rFonts w:ascii="Times New Roman" w:eastAsia="Times New Roman" w:hAnsi="Times New Roman" w:cs="Times New Roman"/>
                <w:b/>
                <w:bCs/>
                <w:sz w:val="24"/>
                <w:szCs w:val="24"/>
                <w:lang w:val="en-US" w:eastAsia="ru-RU"/>
              </w:rPr>
              <w:t>V</w:t>
            </w:r>
          </w:p>
        </w:tc>
        <w:tc>
          <w:tcPr>
            <w:tcW w:w="6512" w:type="dxa"/>
          </w:tcPr>
          <w:p w14:paraId="76DCD09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 xml:space="preserve">Фізкультурно-оздоровча робота з дітьми </w:t>
            </w:r>
          </w:p>
        </w:tc>
        <w:tc>
          <w:tcPr>
            <w:tcW w:w="1653" w:type="dxa"/>
          </w:tcPr>
          <w:p w14:paraId="103C3BF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71D4D18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5706421F" w14:textId="77777777" w:rsidTr="000F0D5F">
        <w:tc>
          <w:tcPr>
            <w:tcW w:w="519" w:type="dxa"/>
          </w:tcPr>
          <w:p w14:paraId="5B204509"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00055D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 організовувати та проводити в усіх вікових групах та класах:</w:t>
            </w:r>
          </w:p>
          <w:p w14:paraId="68E12C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навчальні фізкультурні заняття (два рази на тиждень) та заняття на свіжому повітрі (два рази на тиждень);</w:t>
            </w:r>
          </w:p>
          <w:p w14:paraId="2161EBC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уроки з фізичного виховання (три години з яких: дві години з фізичного виховання, одна година хореографія);</w:t>
            </w:r>
          </w:p>
          <w:p w14:paraId="449FB2B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- 5-6 рухливих та спортивних ігор, спортивні вправи упродовж дня;</w:t>
            </w:r>
          </w:p>
          <w:p w14:paraId="3D9927B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фізкультурні паузи між заняттями та фізкультурні хвилинки на різних видах занять та уроків;</w:t>
            </w:r>
          </w:p>
          <w:p w14:paraId="3795B1F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спортивні вечори розваг;</w:t>
            </w:r>
          </w:p>
          <w:p w14:paraId="04D9D8D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 спортивні свята;</w:t>
            </w:r>
          </w:p>
          <w:p w14:paraId="346107E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дні здоров’я;</w:t>
            </w:r>
          </w:p>
          <w:p w14:paraId="0978E13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змагання «Відкриття олімпіади»;</w:t>
            </w:r>
          </w:p>
          <w:p w14:paraId="7D63D81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змагання «Закриття олімпіади»;</w:t>
            </w:r>
          </w:p>
          <w:p w14:paraId="7A65A22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тематичне спортивне свято;</w:t>
            </w:r>
          </w:p>
          <w:p w14:paraId="280B7EA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ранкова, гігієнічна гімнастика;</w:t>
            </w:r>
          </w:p>
          <w:p w14:paraId="5C0597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прогулянки на свіжому повітрі, три рази на день;</w:t>
            </w:r>
          </w:p>
          <w:p w14:paraId="5D9A2E4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пішохідні переходи, як вид заняття на свіжому повітрі;</w:t>
            </w:r>
          </w:p>
          <w:p w14:paraId="7EEE621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індивідуальна робота з дітьми, які мають низький та середній рівень рухових вмінь та навичок;</w:t>
            </w:r>
          </w:p>
          <w:p w14:paraId="1A35CF5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самостійна рухова діяльність дітей.</w:t>
            </w:r>
          </w:p>
        </w:tc>
        <w:tc>
          <w:tcPr>
            <w:tcW w:w="1653" w:type="dxa"/>
          </w:tcPr>
          <w:p w14:paraId="1D60256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C88CB3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6E9108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продовж року</w:t>
            </w:r>
          </w:p>
          <w:p w14:paraId="662B646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9B6C1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32CB9D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5E1F84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8FE4B6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E9E99B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57AB96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0283ED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м-ць</w:t>
            </w:r>
          </w:p>
          <w:p w14:paraId="72FEEF4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09;01;04;06</w:t>
            </w:r>
          </w:p>
          <w:p w14:paraId="392E73B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м-ць</w:t>
            </w:r>
          </w:p>
          <w:p w14:paraId="0D66E319" w14:textId="77777777" w:rsidR="00D02AE9" w:rsidRDefault="00D02AE9" w:rsidP="00C32354">
            <w:pPr>
              <w:spacing w:after="0" w:line="240" w:lineRule="auto"/>
              <w:jc w:val="center"/>
              <w:rPr>
                <w:rFonts w:ascii="Times New Roman" w:eastAsia="Times New Roman" w:hAnsi="Times New Roman" w:cs="Times New Roman"/>
                <w:sz w:val="24"/>
                <w:szCs w:val="24"/>
                <w:lang w:val="uk-UA" w:eastAsia="ru-RU"/>
              </w:rPr>
            </w:pPr>
          </w:p>
          <w:p w14:paraId="3F22E403" w14:textId="77777777" w:rsidR="00D02AE9" w:rsidRDefault="00D02AE9" w:rsidP="00C32354">
            <w:pPr>
              <w:spacing w:after="0" w:line="240" w:lineRule="auto"/>
              <w:jc w:val="center"/>
              <w:rPr>
                <w:rFonts w:ascii="Times New Roman" w:eastAsia="Times New Roman" w:hAnsi="Times New Roman" w:cs="Times New Roman"/>
                <w:sz w:val="24"/>
                <w:szCs w:val="24"/>
                <w:lang w:val="uk-UA" w:eastAsia="ru-RU"/>
              </w:rPr>
            </w:pPr>
          </w:p>
          <w:p w14:paraId="5853EAC5" w14:textId="5B02E53E" w:rsidR="00C32354" w:rsidRPr="00C32354" w:rsidRDefault="00C32354" w:rsidP="00D02AE9">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кварт</w:t>
            </w:r>
          </w:p>
          <w:p w14:paraId="2662678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p w14:paraId="282B59D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p w14:paraId="2222BA9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тижд</w:t>
            </w:r>
          </w:p>
          <w:p w14:paraId="295C134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 планом</w:t>
            </w:r>
          </w:p>
          <w:p w14:paraId="19215464" w14:textId="77777777" w:rsidR="00D02AE9" w:rsidRDefault="00D02AE9" w:rsidP="00C32354">
            <w:pPr>
              <w:spacing w:after="0" w:line="240" w:lineRule="auto"/>
              <w:jc w:val="center"/>
              <w:rPr>
                <w:rFonts w:ascii="Times New Roman" w:eastAsia="Times New Roman" w:hAnsi="Times New Roman" w:cs="Times New Roman"/>
                <w:sz w:val="24"/>
                <w:szCs w:val="24"/>
                <w:lang w:val="uk-UA" w:eastAsia="ru-RU"/>
              </w:rPr>
            </w:pPr>
          </w:p>
          <w:p w14:paraId="4C5BA8D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95" w:type="dxa"/>
          </w:tcPr>
          <w:p w14:paraId="7369F09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 xml:space="preserve">педагоги </w:t>
            </w:r>
          </w:p>
          <w:p w14:paraId="4240981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інструктор з </w:t>
            </w:r>
          </w:p>
          <w:p w14:paraId="4316A6B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фізкультури </w:t>
            </w:r>
          </w:p>
        </w:tc>
      </w:tr>
      <w:tr w:rsidR="00C32354" w:rsidRPr="00C32354" w14:paraId="26E6C88E" w14:textId="77777777" w:rsidTr="000F0D5F">
        <w:tc>
          <w:tcPr>
            <w:tcW w:w="519" w:type="dxa"/>
          </w:tcPr>
          <w:p w14:paraId="26238D5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en-US" w:eastAsia="ru-RU"/>
              </w:rPr>
              <w:lastRenderedPageBreak/>
              <w:t>V</w:t>
            </w:r>
          </w:p>
        </w:tc>
        <w:tc>
          <w:tcPr>
            <w:tcW w:w="6512" w:type="dxa"/>
          </w:tcPr>
          <w:p w14:paraId="3CF1C93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Санітарно-педагогічна робота з кадрами</w:t>
            </w:r>
          </w:p>
        </w:tc>
        <w:tc>
          <w:tcPr>
            <w:tcW w:w="1653" w:type="dxa"/>
          </w:tcPr>
          <w:p w14:paraId="22C082C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4E657FD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7EBDC816" w14:textId="77777777" w:rsidTr="000F0D5F">
        <w:tc>
          <w:tcPr>
            <w:tcW w:w="519" w:type="dxa"/>
          </w:tcPr>
          <w:p w14:paraId="7EA8BAC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2A13A57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Провести інструктаж з питань:</w:t>
            </w:r>
          </w:p>
          <w:p w14:paraId="4EC083D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охорона життя та попередження травматизму дітей;</w:t>
            </w:r>
          </w:p>
          <w:p w14:paraId="4A8F1B0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безпека дорожнього руху;</w:t>
            </w:r>
          </w:p>
          <w:p w14:paraId="6F0DF89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пожежна безпека та формування у дітей вмінь, навичок, знань пожежної безпеки;</w:t>
            </w:r>
          </w:p>
          <w:p w14:paraId="0607D45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поведінка дітей у під’їзді, ліфті, коли «сам вдома»;</w:t>
            </w:r>
          </w:p>
          <w:p w14:paraId="756ABD2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створення та виконання санітарно-гігієнічного, повітряного, світового, рухового режиму;</w:t>
            </w:r>
          </w:p>
          <w:p w14:paraId="1AE6E14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отруйні рослини, ягоди, гриби;</w:t>
            </w:r>
          </w:p>
          <w:p w14:paraId="265C1FB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поведінка дітей на сонці, у воді, в процесі таких явищ природи як: грім, блискавка, вітер тощо;</w:t>
            </w:r>
          </w:p>
          <w:p w14:paraId="373912D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вологе прибирання приміщень, догляд за постіллю дітей. </w:t>
            </w:r>
          </w:p>
        </w:tc>
        <w:tc>
          <w:tcPr>
            <w:tcW w:w="1653" w:type="dxa"/>
          </w:tcPr>
          <w:p w14:paraId="23954CE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1B4F31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05DFA9A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07B564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p w14:paraId="46A91AD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0775D2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5E3CAF9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p w14:paraId="59288C8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3A3964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5C99C2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червень</w:t>
            </w:r>
          </w:p>
        </w:tc>
        <w:tc>
          <w:tcPr>
            <w:tcW w:w="1795" w:type="dxa"/>
          </w:tcPr>
          <w:p w14:paraId="12777283" w14:textId="77777777" w:rsidR="00C32354" w:rsidRPr="00C32354" w:rsidRDefault="001D3B9C"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C32354" w:rsidRPr="00C32354">
              <w:rPr>
                <w:rFonts w:ascii="Times New Roman" w:eastAsia="Times New Roman" w:hAnsi="Times New Roman" w:cs="Times New Roman"/>
                <w:sz w:val="24"/>
                <w:szCs w:val="24"/>
                <w:lang w:val="uk-UA" w:eastAsia="ru-RU"/>
              </w:rPr>
              <w:t xml:space="preserve"> з ОП</w:t>
            </w:r>
          </w:p>
          <w:p w14:paraId="0B70BAE0"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ст </w:t>
            </w:r>
            <w:r w:rsidR="00C32354" w:rsidRPr="00C32354">
              <w:rPr>
                <w:rFonts w:ascii="Times New Roman" w:eastAsia="Times New Roman" w:hAnsi="Times New Roman" w:cs="Times New Roman"/>
                <w:sz w:val="24"/>
                <w:szCs w:val="24"/>
                <w:lang w:val="uk-UA" w:eastAsia="ru-RU"/>
              </w:rPr>
              <w:t>вихователь-методист</w:t>
            </w:r>
          </w:p>
        </w:tc>
      </w:tr>
      <w:tr w:rsidR="00C32354" w:rsidRPr="00C32354" w14:paraId="7D675952" w14:textId="77777777" w:rsidTr="000F0D5F">
        <w:tc>
          <w:tcPr>
            <w:tcW w:w="519" w:type="dxa"/>
          </w:tcPr>
          <w:p w14:paraId="51B1F45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12" w:type="dxa"/>
          </w:tcPr>
          <w:p w14:paraId="32F7B3A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Провести консультації з педагогами та помічниками з питань:</w:t>
            </w:r>
          </w:p>
          <w:p w14:paraId="63B3E5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організація харчування дітей, загартування, гігієнічного виховання;</w:t>
            </w:r>
          </w:p>
          <w:p w14:paraId="07831AE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методика проведення різних форм фізичного виховання;</w:t>
            </w:r>
          </w:p>
          <w:p w14:paraId="4BAAC875" w14:textId="549FD1C8"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регуляція працезд</w:t>
            </w:r>
            <w:r w:rsidR="00D02AE9">
              <w:rPr>
                <w:rFonts w:ascii="Times New Roman" w:eastAsia="Times New Roman" w:hAnsi="Times New Roman" w:cs="Times New Roman"/>
                <w:sz w:val="24"/>
                <w:szCs w:val="24"/>
                <w:lang w:val="uk-UA" w:eastAsia="ru-RU"/>
              </w:rPr>
              <w:t>атності дітей в</w:t>
            </w:r>
            <w:r w:rsidR="00F331C0">
              <w:rPr>
                <w:rFonts w:ascii="Times New Roman" w:eastAsia="Times New Roman" w:hAnsi="Times New Roman" w:cs="Times New Roman"/>
                <w:sz w:val="24"/>
                <w:szCs w:val="24"/>
                <w:lang w:val="uk-UA" w:eastAsia="ru-RU"/>
              </w:rPr>
              <w:t xml:space="preserve"> </w:t>
            </w:r>
            <w:r w:rsidR="00D02AE9">
              <w:rPr>
                <w:rFonts w:ascii="Times New Roman" w:eastAsia="Times New Roman" w:hAnsi="Times New Roman" w:cs="Times New Roman"/>
                <w:sz w:val="24"/>
                <w:szCs w:val="24"/>
                <w:lang w:val="uk-UA" w:eastAsia="ru-RU"/>
              </w:rPr>
              <w:t>освітнь</w:t>
            </w:r>
            <w:r w:rsidRPr="00C32354">
              <w:rPr>
                <w:rFonts w:ascii="Times New Roman" w:eastAsia="Times New Roman" w:hAnsi="Times New Roman" w:cs="Times New Roman"/>
                <w:sz w:val="24"/>
                <w:szCs w:val="24"/>
                <w:lang w:val="uk-UA" w:eastAsia="ru-RU"/>
              </w:rPr>
              <w:t>ому процесі та повсякденному житті, самостійній діяльності дітей;</w:t>
            </w:r>
          </w:p>
          <w:p w14:paraId="71D91C7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забезпечення рухової діяльності дітей на фізкультурному занятті та уроці з фізкультури;</w:t>
            </w:r>
          </w:p>
          <w:p w14:paraId="3126445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організація рухового режиму дітей - запорука їх здоров’я;</w:t>
            </w:r>
          </w:p>
          <w:p w14:paraId="2418BD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педагогічні умови активізації рухового режиму дітей;</w:t>
            </w:r>
          </w:p>
          <w:p w14:paraId="642B006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реалізація оздоровчих завдань в процесі проведення різних форм фізичного виховання.</w:t>
            </w:r>
          </w:p>
        </w:tc>
        <w:tc>
          <w:tcPr>
            <w:tcW w:w="1653" w:type="dxa"/>
          </w:tcPr>
          <w:p w14:paraId="60BABFD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75E67D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BC2303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63C0A61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70B0A0C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315367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p w14:paraId="138EA02A" w14:textId="77777777" w:rsidR="00C32354" w:rsidRPr="00C32354" w:rsidRDefault="00C32354" w:rsidP="00D02AE9">
            <w:pPr>
              <w:spacing w:after="0" w:line="240" w:lineRule="auto"/>
              <w:rPr>
                <w:rFonts w:ascii="Times New Roman" w:eastAsia="Times New Roman" w:hAnsi="Times New Roman" w:cs="Times New Roman"/>
                <w:sz w:val="24"/>
                <w:szCs w:val="24"/>
                <w:lang w:val="uk-UA" w:eastAsia="ru-RU"/>
              </w:rPr>
            </w:pPr>
          </w:p>
          <w:p w14:paraId="61A32BC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p w14:paraId="4BD30D7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AB8737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p w14:paraId="1132388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EB06C8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p w14:paraId="6140B28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795" w:type="dxa"/>
          </w:tcPr>
          <w:p w14:paraId="380DDFDB" w14:textId="543ABC83"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ст </w:t>
            </w:r>
            <w:r w:rsidR="007A0CD0">
              <w:rPr>
                <w:rFonts w:ascii="Times New Roman" w:eastAsia="Times New Roman" w:hAnsi="Times New Roman" w:cs="Times New Roman"/>
                <w:sz w:val="24"/>
                <w:szCs w:val="24"/>
                <w:lang w:val="uk-UA" w:eastAsia="ru-RU"/>
              </w:rPr>
              <w:t>вихователь-методист</w:t>
            </w:r>
          </w:p>
          <w:p w14:paraId="0751983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інструктор з </w:t>
            </w:r>
          </w:p>
          <w:p w14:paraId="6049770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фізкультури </w:t>
            </w:r>
          </w:p>
        </w:tc>
      </w:tr>
      <w:tr w:rsidR="00C32354" w:rsidRPr="00C32354" w14:paraId="690CD0BF" w14:textId="77777777" w:rsidTr="000F0D5F">
        <w:tc>
          <w:tcPr>
            <w:tcW w:w="519" w:type="dxa"/>
          </w:tcPr>
          <w:p w14:paraId="00DA9794"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en-US" w:eastAsia="ru-RU"/>
              </w:rPr>
              <w:t>VI</w:t>
            </w:r>
          </w:p>
        </w:tc>
        <w:tc>
          <w:tcPr>
            <w:tcW w:w="6512" w:type="dxa"/>
          </w:tcPr>
          <w:p w14:paraId="5CF5B4B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Спільна праця з родиною</w:t>
            </w:r>
          </w:p>
        </w:tc>
        <w:tc>
          <w:tcPr>
            <w:tcW w:w="1653" w:type="dxa"/>
          </w:tcPr>
          <w:p w14:paraId="5923F52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537FCDF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03A9569D" w14:textId="77777777" w:rsidTr="000F0D5F">
        <w:tc>
          <w:tcPr>
            <w:tcW w:w="519" w:type="dxa"/>
          </w:tcPr>
          <w:p w14:paraId="2BB117B0" w14:textId="77777777" w:rsidR="00C32354" w:rsidRPr="001D3B9C" w:rsidRDefault="00C32354" w:rsidP="00C32354">
            <w:pPr>
              <w:spacing w:after="0" w:line="240" w:lineRule="auto"/>
              <w:rPr>
                <w:rFonts w:ascii="Times New Roman" w:eastAsia="Times New Roman" w:hAnsi="Times New Roman" w:cs="Times New Roman"/>
                <w:sz w:val="24"/>
                <w:szCs w:val="24"/>
                <w:lang w:eastAsia="ru-RU"/>
              </w:rPr>
            </w:pPr>
            <w:r w:rsidRPr="001D3B9C">
              <w:rPr>
                <w:rFonts w:ascii="Times New Roman" w:eastAsia="Times New Roman" w:hAnsi="Times New Roman" w:cs="Times New Roman"/>
                <w:sz w:val="24"/>
                <w:szCs w:val="24"/>
                <w:lang w:eastAsia="ru-RU"/>
              </w:rPr>
              <w:t>1</w:t>
            </w:r>
            <w:r w:rsidRPr="00C32354">
              <w:rPr>
                <w:rFonts w:ascii="Times New Roman" w:eastAsia="Times New Roman" w:hAnsi="Times New Roman" w:cs="Times New Roman"/>
                <w:sz w:val="24"/>
                <w:szCs w:val="24"/>
                <w:lang w:val="uk-UA" w:eastAsia="ru-RU"/>
              </w:rPr>
              <w:t>.</w:t>
            </w:r>
          </w:p>
        </w:tc>
        <w:tc>
          <w:tcPr>
            <w:tcW w:w="6512" w:type="dxa"/>
          </w:tcPr>
          <w:p w14:paraId="43E68EC8" w14:textId="722AF87F" w:rsidR="00C32354" w:rsidRPr="00C32354" w:rsidRDefault="00D02AE9" w:rsidP="00D02AE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Питання фізичного виховання дітей розглянути на загальних батьківськ</w:t>
            </w:r>
            <w:r w:rsidR="006B1F17">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val="uk-UA" w:eastAsia="ru-RU"/>
              </w:rPr>
              <w:t>х зборах</w:t>
            </w:r>
            <w:r w:rsidR="00C32354" w:rsidRPr="00C32354">
              <w:rPr>
                <w:rFonts w:ascii="Times New Roman" w:eastAsia="Times New Roman" w:hAnsi="Times New Roman" w:cs="Times New Roman"/>
                <w:sz w:val="24"/>
                <w:szCs w:val="24"/>
                <w:lang w:val="uk-UA" w:eastAsia="ru-RU"/>
              </w:rPr>
              <w:t xml:space="preserve"> </w:t>
            </w:r>
          </w:p>
        </w:tc>
        <w:tc>
          <w:tcPr>
            <w:tcW w:w="1653" w:type="dxa"/>
          </w:tcPr>
          <w:p w14:paraId="7F00724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4F2E30D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3A158B5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678F68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49D40B17" w14:textId="77777777" w:rsidTr="000F0D5F">
        <w:tc>
          <w:tcPr>
            <w:tcW w:w="519" w:type="dxa"/>
          </w:tcPr>
          <w:p w14:paraId="126C838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12" w:type="dxa"/>
          </w:tcPr>
          <w:p w14:paraId="67FE984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Робота консультативного центру для батьків з питань охорони життя дітей, зміцнення їх здоров’я та фізичного виховання в родині.</w:t>
            </w:r>
          </w:p>
        </w:tc>
        <w:tc>
          <w:tcPr>
            <w:tcW w:w="1653" w:type="dxa"/>
          </w:tcPr>
          <w:p w14:paraId="2D23B0A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p w14:paraId="4D3CFBF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79B11E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795" w:type="dxa"/>
          </w:tcPr>
          <w:p w14:paraId="530A258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474E93B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інструктор з</w:t>
            </w:r>
          </w:p>
          <w:p w14:paraId="2C86C8D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фізкультури </w:t>
            </w:r>
            <w:r w:rsidR="000B5092" w:rsidRPr="000B5092">
              <w:rPr>
                <w:rFonts w:ascii="Times New Roman" w:eastAsia="Times New Roman" w:hAnsi="Times New Roman" w:cs="Times New Roman"/>
                <w:sz w:val="24"/>
                <w:szCs w:val="24"/>
                <w:lang w:val="uk-UA" w:eastAsia="ru-RU"/>
              </w:rPr>
              <w:t xml:space="preserve"> сестра мед. ст</w:t>
            </w:r>
          </w:p>
        </w:tc>
      </w:tr>
      <w:tr w:rsidR="00C32354" w:rsidRPr="00C32354" w14:paraId="05390CAC" w14:textId="77777777" w:rsidTr="000F0D5F">
        <w:trPr>
          <w:trHeight w:val="847"/>
        </w:trPr>
        <w:tc>
          <w:tcPr>
            <w:tcW w:w="519" w:type="dxa"/>
          </w:tcPr>
          <w:p w14:paraId="66BA5E8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12" w:type="dxa"/>
          </w:tcPr>
          <w:p w14:paraId="23C03803" w14:textId="77777777" w:rsidR="00C32354" w:rsidRDefault="00C32354" w:rsidP="00D02AE9">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днів відчинених дверей з метою ознайомлення батькі</w:t>
            </w:r>
            <w:r w:rsidR="00D02AE9">
              <w:rPr>
                <w:rFonts w:ascii="Times New Roman" w:eastAsia="Times New Roman" w:hAnsi="Times New Roman" w:cs="Times New Roman"/>
                <w:sz w:val="24"/>
                <w:szCs w:val="24"/>
                <w:lang w:val="uk-UA" w:eastAsia="ru-RU"/>
              </w:rPr>
              <w:t xml:space="preserve">в з формами роботи педагогів школи </w:t>
            </w:r>
            <w:r w:rsidRPr="00C32354">
              <w:rPr>
                <w:rFonts w:ascii="Times New Roman" w:eastAsia="Times New Roman" w:hAnsi="Times New Roman" w:cs="Times New Roman"/>
                <w:sz w:val="24"/>
                <w:szCs w:val="24"/>
                <w:lang w:val="uk-UA" w:eastAsia="ru-RU"/>
              </w:rPr>
              <w:t>з фізичного виховання.</w:t>
            </w:r>
          </w:p>
          <w:p w14:paraId="16C92D79" w14:textId="65E52B6F" w:rsidR="007A0CD0" w:rsidRPr="00C32354" w:rsidRDefault="007A0CD0" w:rsidP="00D02AE9">
            <w:pPr>
              <w:spacing w:after="0" w:line="240" w:lineRule="auto"/>
              <w:rPr>
                <w:rFonts w:ascii="Times New Roman" w:eastAsia="Times New Roman" w:hAnsi="Times New Roman" w:cs="Times New Roman"/>
                <w:sz w:val="24"/>
                <w:szCs w:val="24"/>
                <w:lang w:val="uk-UA" w:eastAsia="ru-RU"/>
              </w:rPr>
            </w:pPr>
          </w:p>
        </w:tc>
        <w:tc>
          <w:tcPr>
            <w:tcW w:w="1653" w:type="dxa"/>
          </w:tcPr>
          <w:p w14:paraId="3EE238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07AE97E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795" w:type="dxa"/>
          </w:tcPr>
          <w:p w14:paraId="5005DDB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p w14:paraId="0C17B82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інструктор з</w:t>
            </w:r>
          </w:p>
          <w:p w14:paraId="0500A7F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фізкультури</w:t>
            </w:r>
          </w:p>
        </w:tc>
      </w:tr>
    </w:tbl>
    <w:p w14:paraId="78A7D6B5"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59E4CEBF"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32E5257B" w14:textId="77777777" w:rsidR="005D5559" w:rsidRDefault="005D5559" w:rsidP="00C32354">
      <w:pPr>
        <w:spacing w:after="0" w:line="240" w:lineRule="auto"/>
        <w:jc w:val="center"/>
        <w:rPr>
          <w:rFonts w:ascii="Times New Roman" w:eastAsia="Times New Roman" w:hAnsi="Times New Roman" w:cs="Times New Roman"/>
          <w:b/>
          <w:bCs/>
          <w:sz w:val="28"/>
          <w:szCs w:val="28"/>
          <w:highlight w:val="red"/>
          <w:lang w:val="uk-UA" w:eastAsia="ru-RU"/>
        </w:rPr>
      </w:pPr>
    </w:p>
    <w:p w14:paraId="27558E41" w14:textId="6B98DCB5" w:rsidR="004A5409" w:rsidRDefault="004A5409" w:rsidP="00C32354">
      <w:pPr>
        <w:spacing w:after="0" w:line="240" w:lineRule="auto"/>
        <w:jc w:val="center"/>
        <w:rPr>
          <w:rFonts w:ascii="Times New Roman" w:eastAsia="Times New Roman" w:hAnsi="Times New Roman" w:cs="Times New Roman"/>
          <w:b/>
          <w:bCs/>
          <w:sz w:val="28"/>
          <w:szCs w:val="28"/>
          <w:highlight w:val="red"/>
          <w:lang w:val="uk-UA" w:eastAsia="ru-RU"/>
        </w:rPr>
      </w:pPr>
    </w:p>
    <w:p w14:paraId="57663B7B" w14:textId="77777777" w:rsidR="005D5559" w:rsidRDefault="005D5559" w:rsidP="00C32354">
      <w:pPr>
        <w:spacing w:after="0" w:line="240" w:lineRule="auto"/>
        <w:jc w:val="center"/>
        <w:rPr>
          <w:rFonts w:ascii="Times New Roman" w:eastAsia="Times New Roman" w:hAnsi="Times New Roman" w:cs="Times New Roman"/>
          <w:b/>
          <w:bCs/>
          <w:sz w:val="28"/>
          <w:szCs w:val="28"/>
          <w:highlight w:val="red"/>
          <w:lang w:val="uk-UA" w:eastAsia="ru-RU"/>
        </w:rPr>
      </w:pPr>
    </w:p>
    <w:p w14:paraId="39DC4BEE" w14:textId="5FF2A1FC" w:rsidR="00C32354" w:rsidRDefault="00115CEA" w:rsidP="00C32354">
      <w:pPr>
        <w:spacing w:after="0" w:line="240" w:lineRule="auto"/>
        <w:jc w:val="center"/>
        <w:rPr>
          <w:rFonts w:ascii="Times New Roman" w:eastAsia="Times New Roman" w:hAnsi="Times New Roman" w:cs="Times New Roman"/>
          <w:b/>
          <w:bCs/>
          <w:sz w:val="28"/>
          <w:szCs w:val="28"/>
          <w:lang w:val="uk-UA" w:eastAsia="ru-RU"/>
        </w:rPr>
      </w:pPr>
      <w:r w:rsidRPr="003E347B">
        <w:rPr>
          <w:rFonts w:ascii="Times New Roman" w:eastAsia="Times New Roman" w:hAnsi="Times New Roman" w:cs="Times New Roman"/>
          <w:b/>
          <w:bCs/>
          <w:sz w:val="28"/>
          <w:szCs w:val="28"/>
          <w:lang w:val="uk-UA" w:eastAsia="ru-RU"/>
        </w:rPr>
        <w:lastRenderedPageBreak/>
        <w:t xml:space="preserve">1.2 </w:t>
      </w:r>
      <w:r w:rsidR="00C32354" w:rsidRPr="003E347B">
        <w:rPr>
          <w:rFonts w:ascii="Times New Roman" w:eastAsia="Times New Roman" w:hAnsi="Times New Roman" w:cs="Times New Roman"/>
          <w:b/>
          <w:bCs/>
          <w:sz w:val="28"/>
          <w:szCs w:val="28"/>
          <w:lang w:val="uk-UA" w:eastAsia="ru-RU"/>
        </w:rPr>
        <w:t>План медико-оздоровчої роботи</w:t>
      </w:r>
    </w:p>
    <w:p w14:paraId="7A3D3402" w14:textId="7CDA1DEB" w:rsidR="007A0CD0" w:rsidRDefault="007A0CD0" w:rsidP="00C32354">
      <w:pPr>
        <w:spacing w:after="0" w:line="240" w:lineRule="auto"/>
        <w:jc w:val="center"/>
        <w:rPr>
          <w:rFonts w:ascii="Times New Roman" w:eastAsia="Times New Roman" w:hAnsi="Times New Roman" w:cs="Times New Roman"/>
          <w:b/>
          <w:bCs/>
          <w:sz w:val="28"/>
          <w:szCs w:val="28"/>
          <w:lang w:val="uk-UA" w:eastAsia="ru-RU"/>
        </w:rPr>
      </w:pPr>
    </w:p>
    <w:p w14:paraId="0AAA9F47" w14:textId="77777777" w:rsidR="007A0CD0" w:rsidRPr="007A0CD0" w:rsidRDefault="007A0CD0" w:rsidP="007A0CD0">
      <w:pPr>
        <w:spacing w:after="0" w:line="240" w:lineRule="auto"/>
        <w:rPr>
          <w:rFonts w:ascii="Times New Roman" w:eastAsia="Times New Roman" w:hAnsi="Times New Roman" w:cs="Times New Roman"/>
          <w:b/>
          <w:sz w:val="28"/>
          <w:szCs w:val="28"/>
          <w:lang w:val="uk-UA" w:eastAsia="uk-UA"/>
        </w:rPr>
      </w:pPr>
    </w:p>
    <w:tbl>
      <w:tblPr>
        <w:tblW w:w="4844"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2"/>
        <w:gridCol w:w="5244"/>
        <w:gridCol w:w="2310"/>
        <w:gridCol w:w="83"/>
        <w:gridCol w:w="2157"/>
      </w:tblGrid>
      <w:tr w:rsidR="007A0CD0" w:rsidRPr="007A0CD0" w14:paraId="73CE2BC6" w14:textId="77777777" w:rsidTr="007A0CD0">
        <w:trPr>
          <w:trHeight w:val="463"/>
        </w:trPr>
        <w:tc>
          <w:tcPr>
            <w:tcW w:w="400" w:type="pct"/>
            <w:shd w:val="clear" w:color="auto" w:fill="auto"/>
            <w:tcMar>
              <w:top w:w="0" w:type="dxa"/>
              <w:left w:w="108" w:type="dxa"/>
              <w:bottom w:w="0" w:type="dxa"/>
              <w:right w:w="108" w:type="dxa"/>
            </w:tcMar>
            <w:hideMark/>
          </w:tcPr>
          <w:p w14:paraId="4EAD3026" w14:textId="77777777" w:rsidR="007A0CD0" w:rsidRPr="007A0CD0" w:rsidRDefault="007A0CD0" w:rsidP="007A0CD0">
            <w:pPr>
              <w:jc w:val="center"/>
              <w:rPr>
                <w:rFonts w:ascii="Times New Roman" w:eastAsia="Calibri" w:hAnsi="Times New Roman" w:cs="Times New Roman"/>
                <w:b/>
                <w:sz w:val="24"/>
                <w:szCs w:val="24"/>
                <w:lang w:val="uk-UA"/>
              </w:rPr>
            </w:pPr>
            <w:r w:rsidRPr="007A0CD0">
              <w:rPr>
                <w:rFonts w:ascii="Times New Roman" w:eastAsia="Calibri" w:hAnsi="Times New Roman" w:cs="Times New Roman"/>
                <w:b/>
                <w:sz w:val="24"/>
                <w:szCs w:val="24"/>
                <w:lang w:val="uk-UA"/>
              </w:rPr>
              <w:t>№ з\п</w:t>
            </w:r>
          </w:p>
        </w:tc>
        <w:tc>
          <w:tcPr>
            <w:tcW w:w="2463" w:type="pct"/>
            <w:shd w:val="clear" w:color="auto" w:fill="auto"/>
            <w:tcMar>
              <w:top w:w="0" w:type="dxa"/>
              <w:left w:w="108" w:type="dxa"/>
              <w:bottom w:w="0" w:type="dxa"/>
              <w:right w:w="108" w:type="dxa"/>
            </w:tcMar>
            <w:hideMark/>
          </w:tcPr>
          <w:p w14:paraId="651CF4F9" w14:textId="77777777" w:rsidR="007A0CD0" w:rsidRPr="007A0CD0" w:rsidRDefault="007A0CD0" w:rsidP="007A0CD0">
            <w:pPr>
              <w:jc w:val="center"/>
              <w:rPr>
                <w:rFonts w:ascii="Times New Roman" w:eastAsia="Calibri" w:hAnsi="Times New Roman" w:cs="Times New Roman"/>
                <w:b/>
                <w:sz w:val="24"/>
                <w:szCs w:val="24"/>
                <w:lang w:val="uk-UA"/>
              </w:rPr>
            </w:pPr>
            <w:r w:rsidRPr="007A0CD0">
              <w:rPr>
                <w:rFonts w:ascii="Times New Roman" w:eastAsia="Calibri" w:hAnsi="Times New Roman" w:cs="Times New Roman"/>
                <w:b/>
                <w:sz w:val="24"/>
                <w:szCs w:val="24"/>
                <w:lang w:val="uk-UA"/>
              </w:rPr>
              <w:t>Заходи</w:t>
            </w:r>
          </w:p>
        </w:tc>
        <w:tc>
          <w:tcPr>
            <w:tcW w:w="1124" w:type="pct"/>
            <w:gridSpan w:val="2"/>
            <w:shd w:val="clear" w:color="auto" w:fill="auto"/>
            <w:tcMar>
              <w:top w:w="0" w:type="dxa"/>
              <w:left w:w="108" w:type="dxa"/>
              <w:bottom w:w="0" w:type="dxa"/>
              <w:right w:w="108" w:type="dxa"/>
            </w:tcMar>
            <w:hideMark/>
          </w:tcPr>
          <w:p w14:paraId="22EEE620" w14:textId="77777777" w:rsidR="007A0CD0" w:rsidRPr="007A0CD0" w:rsidRDefault="007A0CD0" w:rsidP="007A0CD0">
            <w:pPr>
              <w:jc w:val="center"/>
              <w:rPr>
                <w:rFonts w:ascii="Times New Roman" w:eastAsia="Calibri" w:hAnsi="Times New Roman" w:cs="Times New Roman"/>
                <w:b/>
                <w:sz w:val="24"/>
                <w:szCs w:val="24"/>
                <w:lang w:val="uk-UA"/>
              </w:rPr>
            </w:pPr>
            <w:r w:rsidRPr="007A0CD0">
              <w:rPr>
                <w:rFonts w:ascii="Times New Roman" w:eastAsia="Calibri" w:hAnsi="Times New Roman" w:cs="Times New Roman"/>
                <w:b/>
                <w:sz w:val="24"/>
                <w:szCs w:val="24"/>
                <w:lang w:val="uk-UA"/>
              </w:rPr>
              <w:t>Термін виконання</w:t>
            </w:r>
          </w:p>
        </w:tc>
        <w:tc>
          <w:tcPr>
            <w:tcW w:w="1013" w:type="pct"/>
            <w:tcBorders>
              <w:right w:val="single" w:sz="4" w:space="0" w:color="auto"/>
            </w:tcBorders>
            <w:shd w:val="clear" w:color="auto" w:fill="auto"/>
            <w:tcMar>
              <w:top w:w="0" w:type="dxa"/>
              <w:left w:w="108" w:type="dxa"/>
              <w:bottom w:w="0" w:type="dxa"/>
              <w:right w:w="108" w:type="dxa"/>
            </w:tcMar>
            <w:hideMark/>
          </w:tcPr>
          <w:p w14:paraId="41FF2228" w14:textId="77777777" w:rsidR="007A0CD0" w:rsidRPr="007A0CD0" w:rsidRDefault="007A0CD0" w:rsidP="007A0CD0">
            <w:pPr>
              <w:jc w:val="center"/>
              <w:rPr>
                <w:rFonts w:ascii="Times New Roman" w:eastAsia="Calibri" w:hAnsi="Times New Roman" w:cs="Times New Roman"/>
                <w:b/>
                <w:sz w:val="24"/>
                <w:szCs w:val="24"/>
                <w:lang w:val="uk-UA"/>
              </w:rPr>
            </w:pPr>
            <w:r w:rsidRPr="007A0CD0">
              <w:rPr>
                <w:rFonts w:ascii="Times New Roman" w:eastAsia="Calibri" w:hAnsi="Times New Roman" w:cs="Times New Roman"/>
                <w:b/>
                <w:sz w:val="24"/>
                <w:szCs w:val="24"/>
                <w:lang w:val="uk-UA"/>
              </w:rPr>
              <w:t>Відповідальний</w:t>
            </w:r>
          </w:p>
        </w:tc>
      </w:tr>
      <w:tr w:rsidR="007A0CD0" w:rsidRPr="007A0CD0" w14:paraId="0596D63D" w14:textId="77777777" w:rsidTr="007A0CD0">
        <w:trPr>
          <w:trHeight w:val="195"/>
        </w:trPr>
        <w:tc>
          <w:tcPr>
            <w:tcW w:w="5000" w:type="pct"/>
            <w:gridSpan w:val="5"/>
            <w:tcBorders>
              <w:right w:val="single" w:sz="4" w:space="0" w:color="auto"/>
            </w:tcBorders>
            <w:shd w:val="clear" w:color="auto" w:fill="auto"/>
            <w:tcMar>
              <w:top w:w="0" w:type="dxa"/>
              <w:left w:w="108" w:type="dxa"/>
              <w:bottom w:w="0" w:type="dxa"/>
              <w:right w:w="108" w:type="dxa"/>
            </w:tcMar>
            <w:hideMark/>
          </w:tcPr>
          <w:p w14:paraId="47724390" w14:textId="77777777" w:rsidR="007A0CD0" w:rsidRPr="007A0CD0" w:rsidRDefault="007A0CD0" w:rsidP="007A0CD0">
            <w:pPr>
              <w:spacing w:after="0" w:line="195" w:lineRule="atLeast"/>
              <w:jc w:val="center"/>
              <w:rPr>
                <w:rFonts w:ascii="Times New Roman" w:eastAsia="Times New Roman" w:hAnsi="Times New Roman" w:cs="Times New Roman"/>
                <w:b/>
                <w:bCs/>
                <w:sz w:val="24"/>
                <w:szCs w:val="24"/>
                <w:lang w:val="uk-UA" w:eastAsia="uk-UA"/>
              </w:rPr>
            </w:pPr>
            <w:r w:rsidRPr="007A0CD0">
              <w:rPr>
                <w:rFonts w:ascii="Times New Roman" w:eastAsia="Times New Roman" w:hAnsi="Times New Roman" w:cs="Times New Roman"/>
                <w:b/>
                <w:bCs/>
                <w:sz w:val="24"/>
                <w:szCs w:val="24"/>
                <w:lang w:val="uk-UA" w:eastAsia="uk-UA"/>
              </w:rPr>
              <w:t>Організаційна робота</w:t>
            </w:r>
          </w:p>
        </w:tc>
      </w:tr>
      <w:tr w:rsidR="007A0CD0" w:rsidRPr="007A0CD0" w14:paraId="254EB4DB" w14:textId="77777777" w:rsidTr="007A0CD0">
        <w:trPr>
          <w:trHeight w:val="694"/>
        </w:trPr>
        <w:tc>
          <w:tcPr>
            <w:tcW w:w="400" w:type="pct"/>
            <w:shd w:val="clear" w:color="auto" w:fill="auto"/>
            <w:tcMar>
              <w:top w:w="0" w:type="dxa"/>
              <w:left w:w="108" w:type="dxa"/>
              <w:bottom w:w="0" w:type="dxa"/>
              <w:right w:w="108" w:type="dxa"/>
            </w:tcMar>
            <w:hideMark/>
          </w:tcPr>
          <w:p w14:paraId="06A59D5B"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w:t>
            </w:r>
          </w:p>
        </w:tc>
        <w:tc>
          <w:tcPr>
            <w:tcW w:w="2463" w:type="pct"/>
            <w:shd w:val="clear" w:color="auto" w:fill="auto"/>
            <w:tcMar>
              <w:top w:w="0" w:type="dxa"/>
              <w:left w:w="108" w:type="dxa"/>
              <w:bottom w:w="0" w:type="dxa"/>
              <w:right w:w="108" w:type="dxa"/>
            </w:tcMar>
            <w:hideMark/>
          </w:tcPr>
          <w:p w14:paraId="1A927292"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Скласти та затвердити план-графік роботи старшої медсестри.</w:t>
            </w:r>
          </w:p>
        </w:tc>
        <w:tc>
          <w:tcPr>
            <w:tcW w:w="1124" w:type="pct"/>
            <w:gridSpan w:val="2"/>
            <w:shd w:val="clear" w:color="auto" w:fill="auto"/>
            <w:tcMar>
              <w:top w:w="0" w:type="dxa"/>
              <w:left w:w="108" w:type="dxa"/>
              <w:bottom w:w="0" w:type="dxa"/>
              <w:right w:w="108" w:type="dxa"/>
            </w:tcMar>
            <w:hideMark/>
          </w:tcPr>
          <w:p w14:paraId="7F41FB97"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вересень</w:t>
            </w:r>
          </w:p>
        </w:tc>
        <w:tc>
          <w:tcPr>
            <w:tcW w:w="1013" w:type="pct"/>
            <w:shd w:val="clear" w:color="auto" w:fill="auto"/>
            <w:tcMar>
              <w:top w:w="0" w:type="dxa"/>
              <w:left w:w="108" w:type="dxa"/>
              <w:bottom w:w="0" w:type="dxa"/>
              <w:right w:w="108" w:type="dxa"/>
            </w:tcMar>
            <w:hideMark/>
          </w:tcPr>
          <w:p w14:paraId="215DC4AC"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66E7B523" w14:textId="77777777" w:rsidTr="007A0CD0">
        <w:trPr>
          <w:trHeight w:val="478"/>
        </w:trPr>
        <w:tc>
          <w:tcPr>
            <w:tcW w:w="400" w:type="pct"/>
            <w:shd w:val="clear" w:color="auto" w:fill="auto"/>
            <w:tcMar>
              <w:top w:w="0" w:type="dxa"/>
              <w:left w:w="108" w:type="dxa"/>
              <w:bottom w:w="0" w:type="dxa"/>
              <w:right w:w="108" w:type="dxa"/>
            </w:tcMar>
            <w:hideMark/>
          </w:tcPr>
          <w:p w14:paraId="577CFC24"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2</w:t>
            </w:r>
          </w:p>
        </w:tc>
        <w:tc>
          <w:tcPr>
            <w:tcW w:w="2463" w:type="pct"/>
            <w:shd w:val="clear" w:color="auto" w:fill="auto"/>
            <w:tcMar>
              <w:top w:w="0" w:type="dxa"/>
              <w:left w:w="108" w:type="dxa"/>
              <w:bottom w:w="0" w:type="dxa"/>
              <w:right w:w="108" w:type="dxa"/>
            </w:tcMar>
            <w:hideMark/>
          </w:tcPr>
          <w:p w14:paraId="70E1CEF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Вести медичну обліково-звітну документацію</w:t>
            </w:r>
          </w:p>
        </w:tc>
        <w:tc>
          <w:tcPr>
            <w:tcW w:w="1124" w:type="pct"/>
            <w:gridSpan w:val="2"/>
            <w:shd w:val="clear" w:color="auto" w:fill="auto"/>
            <w:tcMar>
              <w:top w:w="0" w:type="dxa"/>
              <w:left w:w="108" w:type="dxa"/>
              <w:bottom w:w="0" w:type="dxa"/>
              <w:right w:w="108" w:type="dxa"/>
            </w:tcMar>
            <w:hideMark/>
          </w:tcPr>
          <w:p w14:paraId="21CDA410"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691BB47B"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138D234E" w14:textId="77777777" w:rsidTr="007A0CD0">
        <w:trPr>
          <w:trHeight w:val="1156"/>
        </w:trPr>
        <w:tc>
          <w:tcPr>
            <w:tcW w:w="400" w:type="pct"/>
            <w:shd w:val="clear" w:color="auto" w:fill="auto"/>
            <w:tcMar>
              <w:top w:w="0" w:type="dxa"/>
              <w:left w:w="108" w:type="dxa"/>
              <w:bottom w:w="0" w:type="dxa"/>
              <w:right w:w="108" w:type="dxa"/>
            </w:tcMar>
            <w:hideMark/>
          </w:tcPr>
          <w:p w14:paraId="621CF37A"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3</w:t>
            </w:r>
          </w:p>
        </w:tc>
        <w:tc>
          <w:tcPr>
            <w:tcW w:w="2463" w:type="pct"/>
            <w:shd w:val="clear" w:color="auto" w:fill="auto"/>
            <w:tcMar>
              <w:top w:w="0" w:type="dxa"/>
              <w:left w:w="108" w:type="dxa"/>
              <w:bottom w:w="0" w:type="dxa"/>
              <w:right w:w="108" w:type="dxa"/>
            </w:tcMar>
            <w:hideMark/>
          </w:tcPr>
          <w:p w14:paraId="0BB58184"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Проводити аналіз захворюваності та відвідування дітей у кожній групі та загалом у закладі. Результати доводити до відома педагогічного персоналу на нарадах при завідувачеві</w:t>
            </w:r>
          </w:p>
        </w:tc>
        <w:tc>
          <w:tcPr>
            <w:tcW w:w="1124" w:type="pct"/>
            <w:gridSpan w:val="2"/>
            <w:shd w:val="clear" w:color="auto" w:fill="auto"/>
            <w:tcMar>
              <w:top w:w="0" w:type="dxa"/>
              <w:left w:w="108" w:type="dxa"/>
              <w:bottom w:w="0" w:type="dxa"/>
              <w:right w:w="108" w:type="dxa"/>
            </w:tcMar>
            <w:hideMark/>
          </w:tcPr>
          <w:p w14:paraId="4D365189"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1р.квартал</w:t>
            </w:r>
          </w:p>
        </w:tc>
        <w:tc>
          <w:tcPr>
            <w:tcW w:w="1013" w:type="pct"/>
            <w:shd w:val="clear" w:color="auto" w:fill="auto"/>
            <w:tcMar>
              <w:top w:w="0" w:type="dxa"/>
              <w:left w:w="108" w:type="dxa"/>
              <w:bottom w:w="0" w:type="dxa"/>
              <w:right w:w="108" w:type="dxa"/>
            </w:tcMar>
            <w:hideMark/>
          </w:tcPr>
          <w:p w14:paraId="37E2D188"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00D3B81" w14:textId="77777777" w:rsidTr="007A0CD0">
        <w:trPr>
          <w:trHeight w:val="694"/>
        </w:trPr>
        <w:tc>
          <w:tcPr>
            <w:tcW w:w="400" w:type="pct"/>
            <w:shd w:val="clear" w:color="auto" w:fill="auto"/>
            <w:tcMar>
              <w:top w:w="0" w:type="dxa"/>
              <w:left w:w="108" w:type="dxa"/>
              <w:bottom w:w="0" w:type="dxa"/>
              <w:right w:w="108" w:type="dxa"/>
            </w:tcMar>
            <w:hideMark/>
          </w:tcPr>
          <w:p w14:paraId="28901319"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w:t>
            </w:r>
          </w:p>
        </w:tc>
        <w:tc>
          <w:tcPr>
            <w:tcW w:w="2463" w:type="pct"/>
            <w:shd w:val="clear" w:color="auto" w:fill="auto"/>
            <w:tcMar>
              <w:top w:w="0" w:type="dxa"/>
              <w:left w:w="108" w:type="dxa"/>
              <w:bottom w:w="0" w:type="dxa"/>
              <w:right w:w="108" w:type="dxa"/>
            </w:tcMar>
            <w:hideMark/>
          </w:tcPr>
          <w:p w14:paraId="3A395C8E"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 xml:space="preserve">Розробити комплекс загартовуючих заходів окремо на кожну групу </w:t>
            </w:r>
          </w:p>
        </w:tc>
        <w:tc>
          <w:tcPr>
            <w:tcW w:w="1124" w:type="pct"/>
            <w:gridSpan w:val="2"/>
            <w:shd w:val="clear" w:color="auto" w:fill="auto"/>
            <w:tcMar>
              <w:top w:w="0" w:type="dxa"/>
              <w:left w:w="108" w:type="dxa"/>
              <w:bottom w:w="0" w:type="dxa"/>
              <w:right w:w="108" w:type="dxa"/>
            </w:tcMar>
            <w:hideMark/>
          </w:tcPr>
          <w:p w14:paraId="45A08F73"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жовтень</w:t>
            </w:r>
          </w:p>
        </w:tc>
        <w:tc>
          <w:tcPr>
            <w:tcW w:w="1013" w:type="pct"/>
            <w:shd w:val="clear" w:color="auto" w:fill="auto"/>
            <w:tcMar>
              <w:top w:w="0" w:type="dxa"/>
              <w:left w:w="108" w:type="dxa"/>
              <w:bottom w:w="0" w:type="dxa"/>
              <w:right w:w="108" w:type="dxa"/>
            </w:tcMar>
            <w:hideMark/>
          </w:tcPr>
          <w:p w14:paraId="3BABFCC7"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7DE26B5" w14:textId="77777777" w:rsidTr="007A0CD0">
        <w:trPr>
          <w:trHeight w:val="463"/>
        </w:trPr>
        <w:tc>
          <w:tcPr>
            <w:tcW w:w="400" w:type="pct"/>
            <w:shd w:val="clear" w:color="auto" w:fill="auto"/>
            <w:tcMar>
              <w:top w:w="0" w:type="dxa"/>
              <w:left w:w="108" w:type="dxa"/>
              <w:bottom w:w="0" w:type="dxa"/>
              <w:right w:w="108" w:type="dxa"/>
            </w:tcMar>
            <w:hideMark/>
          </w:tcPr>
          <w:p w14:paraId="26B09C35"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en-US" w:eastAsia="uk-UA"/>
              </w:rPr>
              <w:t>5</w:t>
            </w:r>
          </w:p>
        </w:tc>
        <w:tc>
          <w:tcPr>
            <w:tcW w:w="2463" w:type="pct"/>
            <w:shd w:val="clear" w:color="auto" w:fill="auto"/>
            <w:tcMar>
              <w:top w:w="0" w:type="dxa"/>
              <w:left w:w="108" w:type="dxa"/>
              <w:bottom w:w="0" w:type="dxa"/>
              <w:right w:w="108" w:type="dxa"/>
            </w:tcMar>
            <w:hideMark/>
          </w:tcPr>
          <w:p w14:paraId="606556A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Здійснювати моніторинг виконання натуральних норм харчування. Розглядання зазначеного питання на нарадах</w:t>
            </w:r>
          </w:p>
        </w:tc>
        <w:tc>
          <w:tcPr>
            <w:tcW w:w="1124" w:type="pct"/>
            <w:gridSpan w:val="2"/>
            <w:shd w:val="clear" w:color="auto" w:fill="auto"/>
            <w:tcMar>
              <w:top w:w="0" w:type="dxa"/>
              <w:left w:w="108" w:type="dxa"/>
              <w:bottom w:w="0" w:type="dxa"/>
              <w:right w:w="108" w:type="dxa"/>
            </w:tcMar>
            <w:hideMark/>
          </w:tcPr>
          <w:p w14:paraId="2AB9FD64"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p w14:paraId="3C3AAC10"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p w14:paraId="31E7A74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p w14:paraId="1F08EA8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за планом</w:t>
            </w:r>
          </w:p>
        </w:tc>
        <w:tc>
          <w:tcPr>
            <w:tcW w:w="1013" w:type="pct"/>
            <w:shd w:val="clear" w:color="auto" w:fill="auto"/>
            <w:tcMar>
              <w:top w:w="0" w:type="dxa"/>
              <w:left w:w="108" w:type="dxa"/>
              <w:bottom w:w="0" w:type="dxa"/>
              <w:right w:w="108" w:type="dxa"/>
            </w:tcMar>
            <w:hideMark/>
          </w:tcPr>
          <w:p w14:paraId="3419ABBC"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6C2F53A7" w14:textId="77777777" w:rsidTr="007A0CD0">
        <w:trPr>
          <w:trHeight w:val="463"/>
        </w:trPr>
        <w:tc>
          <w:tcPr>
            <w:tcW w:w="400" w:type="pct"/>
            <w:shd w:val="clear" w:color="auto" w:fill="auto"/>
            <w:tcMar>
              <w:top w:w="0" w:type="dxa"/>
              <w:left w:w="108" w:type="dxa"/>
              <w:bottom w:w="0" w:type="dxa"/>
              <w:right w:w="108" w:type="dxa"/>
            </w:tcMar>
            <w:hideMark/>
          </w:tcPr>
          <w:p w14:paraId="007FDEAD"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6</w:t>
            </w:r>
          </w:p>
        </w:tc>
        <w:tc>
          <w:tcPr>
            <w:tcW w:w="2463" w:type="pct"/>
            <w:shd w:val="clear" w:color="auto" w:fill="auto"/>
            <w:tcMar>
              <w:top w:w="0" w:type="dxa"/>
              <w:left w:w="108" w:type="dxa"/>
              <w:bottom w:w="0" w:type="dxa"/>
              <w:right w:w="108" w:type="dxa"/>
            </w:tcMar>
            <w:hideMark/>
          </w:tcPr>
          <w:p w14:paraId="448E3C0F"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Здійснювати подання заявок на медикаменти, придбання медикаментів, списання їх за нормами</w:t>
            </w:r>
          </w:p>
        </w:tc>
        <w:tc>
          <w:tcPr>
            <w:tcW w:w="1124" w:type="pct"/>
            <w:gridSpan w:val="2"/>
            <w:shd w:val="clear" w:color="auto" w:fill="auto"/>
            <w:tcMar>
              <w:top w:w="0" w:type="dxa"/>
              <w:left w:w="108" w:type="dxa"/>
              <w:bottom w:w="0" w:type="dxa"/>
              <w:right w:w="108" w:type="dxa"/>
            </w:tcMar>
            <w:hideMark/>
          </w:tcPr>
          <w:p w14:paraId="1FA2E18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1р.квартал</w:t>
            </w:r>
          </w:p>
        </w:tc>
        <w:tc>
          <w:tcPr>
            <w:tcW w:w="1013" w:type="pct"/>
            <w:tcBorders>
              <w:right w:val="single" w:sz="4" w:space="0" w:color="auto"/>
            </w:tcBorders>
            <w:shd w:val="clear" w:color="auto" w:fill="auto"/>
            <w:tcMar>
              <w:top w:w="0" w:type="dxa"/>
              <w:left w:w="108" w:type="dxa"/>
              <w:bottom w:w="0" w:type="dxa"/>
              <w:right w:w="108" w:type="dxa"/>
            </w:tcMar>
            <w:hideMark/>
          </w:tcPr>
          <w:p w14:paraId="46B36B7C"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6A0424C2" w14:textId="77777777" w:rsidTr="007A0CD0">
        <w:trPr>
          <w:trHeight w:val="206"/>
        </w:trPr>
        <w:tc>
          <w:tcPr>
            <w:tcW w:w="5000" w:type="pct"/>
            <w:gridSpan w:val="5"/>
            <w:tcBorders>
              <w:right w:val="single" w:sz="4" w:space="0" w:color="auto"/>
            </w:tcBorders>
            <w:shd w:val="clear" w:color="auto" w:fill="auto"/>
            <w:tcMar>
              <w:top w:w="0" w:type="dxa"/>
              <w:left w:w="108" w:type="dxa"/>
              <w:bottom w:w="0" w:type="dxa"/>
              <w:right w:w="108" w:type="dxa"/>
            </w:tcMar>
            <w:hideMark/>
          </w:tcPr>
          <w:p w14:paraId="6EA9252D" w14:textId="77777777" w:rsidR="007A0CD0" w:rsidRPr="007A0CD0" w:rsidRDefault="007A0CD0" w:rsidP="007A0CD0">
            <w:pPr>
              <w:spacing w:after="0" w:line="206" w:lineRule="atLeast"/>
              <w:jc w:val="center"/>
              <w:rPr>
                <w:rFonts w:ascii="Times New Roman" w:eastAsia="Times New Roman" w:hAnsi="Times New Roman" w:cs="Times New Roman"/>
                <w:b/>
                <w:bCs/>
                <w:sz w:val="24"/>
                <w:szCs w:val="24"/>
                <w:lang w:val="uk-UA" w:eastAsia="uk-UA"/>
              </w:rPr>
            </w:pPr>
            <w:r w:rsidRPr="007A0CD0">
              <w:rPr>
                <w:rFonts w:ascii="Times New Roman" w:eastAsia="Times New Roman" w:hAnsi="Times New Roman" w:cs="Times New Roman"/>
                <w:b/>
                <w:bCs/>
                <w:sz w:val="24"/>
                <w:szCs w:val="24"/>
                <w:lang w:val="uk-UA" w:eastAsia="uk-UA"/>
              </w:rPr>
              <w:t>Лікувально-профілактична робота</w:t>
            </w:r>
          </w:p>
        </w:tc>
      </w:tr>
      <w:tr w:rsidR="007A0CD0" w:rsidRPr="007A0CD0" w14:paraId="74B81233" w14:textId="77777777" w:rsidTr="007A0CD0">
        <w:trPr>
          <w:trHeight w:val="788"/>
        </w:trPr>
        <w:tc>
          <w:tcPr>
            <w:tcW w:w="400" w:type="pct"/>
            <w:shd w:val="clear" w:color="auto" w:fill="auto"/>
            <w:tcMar>
              <w:top w:w="0" w:type="dxa"/>
              <w:left w:w="108" w:type="dxa"/>
              <w:bottom w:w="0" w:type="dxa"/>
              <w:right w:w="108" w:type="dxa"/>
            </w:tcMar>
            <w:hideMark/>
          </w:tcPr>
          <w:p w14:paraId="3C031898"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w:t>
            </w:r>
          </w:p>
        </w:tc>
        <w:tc>
          <w:tcPr>
            <w:tcW w:w="2463" w:type="pct"/>
            <w:shd w:val="clear" w:color="auto" w:fill="auto"/>
            <w:tcMar>
              <w:top w:w="0" w:type="dxa"/>
              <w:left w:w="108" w:type="dxa"/>
              <w:bottom w:w="0" w:type="dxa"/>
              <w:right w:w="108" w:type="dxa"/>
            </w:tcMar>
            <w:hideMark/>
          </w:tcPr>
          <w:p w14:paraId="5DD34B32"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Провести антропометричне та біометричне обстеження дітей із записом в індивідуальні картки. Оформити листи здоров’я для кожної групи</w:t>
            </w:r>
          </w:p>
        </w:tc>
        <w:tc>
          <w:tcPr>
            <w:tcW w:w="1124" w:type="pct"/>
            <w:gridSpan w:val="2"/>
            <w:shd w:val="clear" w:color="auto" w:fill="auto"/>
            <w:tcMar>
              <w:top w:w="0" w:type="dxa"/>
              <w:left w:w="108" w:type="dxa"/>
              <w:bottom w:w="0" w:type="dxa"/>
              <w:right w:w="108" w:type="dxa"/>
            </w:tcMar>
            <w:hideMark/>
          </w:tcPr>
          <w:p w14:paraId="0DF89E0D"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вересень</w:t>
            </w:r>
          </w:p>
          <w:p w14:paraId="15D406E2"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p w14:paraId="0218BB63"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березень</w:t>
            </w:r>
          </w:p>
        </w:tc>
        <w:tc>
          <w:tcPr>
            <w:tcW w:w="1013" w:type="pct"/>
            <w:shd w:val="clear" w:color="auto" w:fill="auto"/>
            <w:tcMar>
              <w:top w:w="0" w:type="dxa"/>
              <w:left w:w="108" w:type="dxa"/>
              <w:bottom w:w="0" w:type="dxa"/>
              <w:right w:w="108" w:type="dxa"/>
            </w:tcMar>
            <w:hideMark/>
          </w:tcPr>
          <w:p w14:paraId="09D969AF"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FCC5A14" w14:textId="77777777" w:rsidTr="007A0CD0">
        <w:trPr>
          <w:trHeight w:val="567"/>
        </w:trPr>
        <w:tc>
          <w:tcPr>
            <w:tcW w:w="400" w:type="pct"/>
            <w:shd w:val="clear" w:color="auto" w:fill="auto"/>
            <w:tcMar>
              <w:top w:w="0" w:type="dxa"/>
              <w:left w:w="108" w:type="dxa"/>
              <w:bottom w:w="0" w:type="dxa"/>
              <w:right w:w="108" w:type="dxa"/>
            </w:tcMar>
            <w:hideMark/>
          </w:tcPr>
          <w:p w14:paraId="549F2521"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2</w:t>
            </w:r>
          </w:p>
        </w:tc>
        <w:tc>
          <w:tcPr>
            <w:tcW w:w="2463" w:type="pct"/>
            <w:shd w:val="clear" w:color="auto" w:fill="auto"/>
            <w:tcMar>
              <w:top w:w="0" w:type="dxa"/>
              <w:left w:w="108" w:type="dxa"/>
              <w:bottom w:w="0" w:type="dxa"/>
              <w:right w:w="108" w:type="dxa"/>
            </w:tcMar>
            <w:hideMark/>
          </w:tcPr>
          <w:p w14:paraId="78604238"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Контролювати маркування дитячих меблів у всіх вікових групах</w:t>
            </w:r>
          </w:p>
        </w:tc>
        <w:tc>
          <w:tcPr>
            <w:tcW w:w="1124" w:type="pct"/>
            <w:gridSpan w:val="2"/>
            <w:shd w:val="clear" w:color="auto" w:fill="auto"/>
            <w:tcMar>
              <w:top w:w="0" w:type="dxa"/>
              <w:left w:w="108" w:type="dxa"/>
              <w:bottom w:w="0" w:type="dxa"/>
              <w:right w:w="108" w:type="dxa"/>
            </w:tcMar>
            <w:hideMark/>
          </w:tcPr>
          <w:p w14:paraId="1FD95961"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70469B9A"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0523B63F" w14:textId="77777777" w:rsidTr="007A0CD0">
        <w:trPr>
          <w:trHeight w:val="925"/>
        </w:trPr>
        <w:tc>
          <w:tcPr>
            <w:tcW w:w="400" w:type="pct"/>
            <w:shd w:val="clear" w:color="auto" w:fill="auto"/>
            <w:tcMar>
              <w:top w:w="0" w:type="dxa"/>
              <w:left w:w="108" w:type="dxa"/>
              <w:bottom w:w="0" w:type="dxa"/>
              <w:right w:w="108" w:type="dxa"/>
            </w:tcMar>
            <w:hideMark/>
          </w:tcPr>
          <w:p w14:paraId="3DA8AA46"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3</w:t>
            </w:r>
          </w:p>
        </w:tc>
        <w:tc>
          <w:tcPr>
            <w:tcW w:w="2463" w:type="pct"/>
            <w:shd w:val="clear" w:color="auto" w:fill="auto"/>
            <w:tcMar>
              <w:top w:w="0" w:type="dxa"/>
              <w:left w:w="108" w:type="dxa"/>
              <w:bottom w:w="0" w:type="dxa"/>
              <w:right w:w="108" w:type="dxa"/>
            </w:tcMar>
            <w:hideMark/>
          </w:tcPr>
          <w:p w14:paraId="0A9926AF"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Надавати медичну допомогу дітям, які захворіли, забезпечувати їх ізоляцію до приходу батьків</w:t>
            </w:r>
          </w:p>
        </w:tc>
        <w:tc>
          <w:tcPr>
            <w:tcW w:w="1124" w:type="pct"/>
            <w:gridSpan w:val="2"/>
            <w:shd w:val="clear" w:color="auto" w:fill="auto"/>
            <w:tcMar>
              <w:top w:w="0" w:type="dxa"/>
              <w:left w:w="108" w:type="dxa"/>
              <w:bottom w:w="0" w:type="dxa"/>
              <w:right w:w="108" w:type="dxa"/>
            </w:tcMar>
            <w:hideMark/>
          </w:tcPr>
          <w:p w14:paraId="306DC697"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за необхідністю</w:t>
            </w:r>
          </w:p>
        </w:tc>
        <w:tc>
          <w:tcPr>
            <w:tcW w:w="1013" w:type="pct"/>
            <w:shd w:val="clear" w:color="auto" w:fill="auto"/>
            <w:tcMar>
              <w:top w:w="0" w:type="dxa"/>
              <w:left w:w="108" w:type="dxa"/>
              <w:bottom w:w="0" w:type="dxa"/>
              <w:right w:w="108" w:type="dxa"/>
            </w:tcMar>
            <w:hideMark/>
          </w:tcPr>
          <w:p w14:paraId="7E685F7A"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793B45DE" w14:textId="77777777" w:rsidTr="007A0CD0">
        <w:trPr>
          <w:trHeight w:val="503"/>
        </w:trPr>
        <w:tc>
          <w:tcPr>
            <w:tcW w:w="400" w:type="pct"/>
            <w:shd w:val="clear" w:color="auto" w:fill="auto"/>
            <w:tcMar>
              <w:top w:w="0" w:type="dxa"/>
              <w:left w:w="108" w:type="dxa"/>
              <w:bottom w:w="0" w:type="dxa"/>
              <w:right w:w="108" w:type="dxa"/>
            </w:tcMar>
            <w:hideMark/>
          </w:tcPr>
          <w:p w14:paraId="46134A28"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w:t>
            </w:r>
          </w:p>
        </w:tc>
        <w:tc>
          <w:tcPr>
            <w:tcW w:w="2463" w:type="pct"/>
            <w:shd w:val="clear" w:color="auto" w:fill="auto"/>
            <w:tcMar>
              <w:top w:w="0" w:type="dxa"/>
              <w:left w:w="108" w:type="dxa"/>
              <w:bottom w:w="0" w:type="dxa"/>
              <w:right w:w="108" w:type="dxa"/>
            </w:tcMar>
            <w:hideMark/>
          </w:tcPr>
          <w:p w14:paraId="6D10AE01"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Забезпечувати медико-педагогічний контроль за фізичним вихованням дітей, дотримання режиму дня</w:t>
            </w:r>
          </w:p>
        </w:tc>
        <w:tc>
          <w:tcPr>
            <w:tcW w:w="1124" w:type="pct"/>
            <w:gridSpan w:val="2"/>
            <w:shd w:val="clear" w:color="auto" w:fill="auto"/>
            <w:tcMar>
              <w:top w:w="0" w:type="dxa"/>
              <w:left w:w="108" w:type="dxa"/>
              <w:bottom w:w="0" w:type="dxa"/>
              <w:right w:w="108" w:type="dxa"/>
            </w:tcMar>
            <w:hideMark/>
          </w:tcPr>
          <w:p w14:paraId="33F0558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hideMark/>
          </w:tcPr>
          <w:p w14:paraId="260DC495"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279E7FC7" w14:textId="77777777" w:rsidTr="007A0CD0">
        <w:trPr>
          <w:trHeight w:val="463"/>
        </w:trPr>
        <w:tc>
          <w:tcPr>
            <w:tcW w:w="400" w:type="pct"/>
            <w:shd w:val="clear" w:color="auto" w:fill="auto"/>
            <w:tcMar>
              <w:top w:w="0" w:type="dxa"/>
              <w:left w:w="108" w:type="dxa"/>
              <w:bottom w:w="0" w:type="dxa"/>
              <w:right w:w="108" w:type="dxa"/>
            </w:tcMar>
            <w:hideMark/>
          </w:tcPr>
          <w:p w14:paraId="71F44943"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5</w:t>
            </w:r>
          </w:p>
        </w:tc>
        <w:tc>
          <w:tcPr>
            <w:tcW w:w="2463" w:type="pct"/>
            <w:shd w:val="clear" w:color="auto" w:fill="auto"/>
            <w:tcMar>
              <w:top w:w="0" w:type="dxa"/>
              <w:left w:w="108" w:type="dxa"/>
              <w:bottom w:w="0" w:type="dxa"/>
              <w:right w:w="108" w:type="dxa"/>
            </w:tcMar>
            <w:hideMark/>
          </w:tcPr>
          <w:p w14:paraId="43AB73AB"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Забезпечити медичний кабінет необхідними ліками та медичними інструментами</w:t>
            </w:r>
          </w:p>
        </w:tc>
        <w:tc>
          <w:tcPr>
            <w:tcW w:w="1124" w:type="pct"/>
            <w:gridSpan w:val="2"/>
            <w:shd w:val="clear" w:color="auto" w:fill="auto"/>
            <w:tcMar>
              <w:top w:w="0" w:type="dxa"/>
              <w:left w:w="108" w:type="dxa"/>
              <w:bottom w:w="0" w:type="dxa"/>
              <w:right w:w="108" w:type="dxa"/>
            </w:tcMar>
            <w:hideMark/>
          </w:tcPr>
          <w:p w14:paraId="2381495B"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1р.квартал</w:t>
            </w:r>
          </w:p>
        </w:tc>
        <w:tc>
          <w:tcPr>
            <w:tcW w:w="1013" w:type="pct"/>
            <w:shd w:val="clear" w:color="auto" w:fill="auto"/>
            <w:tcMar>
              <w:top w:w="0" w:type="dxa"/>
              <w:left w:w="108" w:type="dxa"/>
              <w:bottom w:w="0" w:type="dxa"/>
              <w:right w:w="108" w:type="dxa"/>
            </w:tcMar>
            <w:hideMark/>
          </w:tcPr>
          <w:p w14:paraId="31E7E08E"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951985D" w14:textId="77777777" w:rsidTr="007A0CD0">
        <w:trPr>
          <w:trHeight w:val="694"/>
        </w:trPr>
        <w:tc>
          <w:tcPr>
            <w:tcW w:w="400" w:type="pct"/>
            <w:shd w:val="clear" w:color="auto" w:fill="auto"/>
            <w:tcMar>
              <w:top w:w="0" w:type="dxa"/>
              <w:left w:w="108" w:type="dxa"/>
              <w:bottom w:w="0" w:type="dxa"/>
              <w:right w:w="108" w:type="dxa"/>
            </w:tcMar>
            <w:hideMark/>
          </w:tcPr>
          <w:p w14:paraId="0698C71E"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6</w:t>
            </w:r>
          </w:p>
        </w:tc>
        <w:tc>
          <w:tcPr>
            <w:tcW w:w="2463" w:type="pct"/>
            <w:shd w:val="clear" w:color="auto" w:fill="auto"/>
            <w:tcMar>
              <w:top w:w="0" w:type="dxa"/>
              <w:left w:w="108" w:type="dxa"/>
              <w:bottom w:w="0" w:type="dxa"/>
              <w:right w:w="108" w:type="dxa"/>
            </w:tcMar>
            <w:hideMark/>
          </w:tcPr>
          <w:p w14:paraId="2E1B8ADD"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Скласти план проходження медоглядів працівниками закладу</w:t>
            </w:r>
          </w:p>
        </w:tc>
        <w:tc>
          <w:tcPr>
            <w:tcW w:w="1124" w:type="pct"/>
            <w:gridSpan w:val="2"/>
            <w:shd w:val="clear" w:color="auto" w:fill="auto"/>
            <w:tcMar>
              <w:top w:w="0" w:type="dxa"/>
              <w:left w:w="108" w:type="dxa"/>
              <w:bottom w:w="0" w:type="dxa"/>
              <w:right w:w="108" w:type="dxa"/>
            </w:tcMar>
            <w:hideMark/>
          </w:tcPr>
          <w:p w14:paraId="71AB0644"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 xml:space="preserve"> </w:t>
            </w:r>
          </w:p>
          <w:p w14:paraId="491C5191"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липень</w:t>
            </w:r>
          </w:p>
        </w:tc>
        <w:tc>
          <w:tcPr>
            <w:tcW w:w="1013" w:type="pct"/>
            <w:tcBorders>
              <w:right w:val="single" w:sz="4" w:space="0" w:color="auto"/>
            </w:tcBorders>
            <w:shd w:val="clear" w:color="auto" w:fill="auto"/>
            <w:tcMar>
              <w:top w:w="0" w:type="dxa"/>
              <w:left w:w="108" w:type="dxa"/>
              <w:bottom w:w="0" w:type="dxa"/>
              <w:right w:w="108" w:type="dxa"/>
            </w:tcMar>
            <w:hideMark/>
          </w:tcPr>
          <w:p w14:paraId="5E72130C"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3323B2A0" w14:textId="77777777" w:rsidTr="007A0CD0">
        <w:trPr>
          <w:trHeight w:val="184"/>
        </w:trPr>
        <w:tc>
          <w:tcPr>
            <w:tcW w:w="5000" w:type="pct"/>
            <w:gridSpan w:val="5"/>
            <w:tcBorders>
              <w:right w:val="single" w:sz="4" w:space="0" w:color="auto"/>
            </w:tcBorders>
            <w:shd w:val="clear" w:color="auto" w:fill="auto"/>
            <w:tcMar>
              <w:top w:w="0" w:type="dxa"/>
              <w:left w:w="108" w:type="dxa"/>
              <w:bottom w:w="0" w:type="dxa"/>
              <w:right w:w="108" w:type="dxa"/>
            </w:tcMar>
            <w:hideMark/>
          </w:tcPr>
          <w:p w14:paraId="2A4EFBEE" w14:textId="77777777" w:rsidR="007A0CD0" w:rsidRPr="007A0CD0" w:rsidRDefault="007A0CD0" w:rsidP="007A0CD0">
            <w:pPr>
              <w:spacing w:after="0" w:line="184" w:lineRule="atLeast"/>
              <w:jc w:val="center"/>
              <w:rPr>
                <w:rFonts w:ascii="Times New Roman" w:eastAsia="Times New Roman" w:hAnsi="Times New Roman" w:cs="Times New Roman"/>
                <w:b/>
                <w:bCs/>
                <w:sz w:val="24"/>
                <w:szCs w:val="24"/>
                <w:lang w:val="uk-UA" w:eastAsia="uk-UA"/>
              </w:rPr>
            </w:pPr>
            <w:r w:rsidRPr="007A0CD0">
              <w:rPr>
                <w:rFonts w:ascii="Times New Roman" w:eastAsia="Times New Roman" w:hAnsi="Times New Roman" w:cs="Times New Roman"/>
                <w:b/>
                <w:bCs/>
                <w:sz w:val="24"/>
                <w:szCs w:val="24"/>
                <w:lang w:val="uk-UA" w:eastAsia="uk-UA"/>
              </w:rPr>
              <w:t>Організація харчування дітей</w:t>
            </w:r>
          </w:p>
        </w:tc>
      </w:tr>
      <w:tr w:rsidR="007A0CD0" w:rsidRPr="007A0CD0" w14:paraId="4CD32522" w14:textId="77777777" w:rsidTr="007A0CD0">
        <w:trPr>
          <w:trHeight w:val="694"/>
        </w:trPr>
        <w:tc>
          <w:tcPr>
            <w:tcW w:w="400" w:type="pct"/>
            <w:shd w:val="clear" w:color="auto" w:fill="auto"/>
            <w:tcMar>
              <w:top w:w="0" w:type="dxa"/>
              <w:left w:w="108" w:type="dxa"/>
              <w:bottom w:w="0" w:type="dxa"/>
              <w:right w:w="108" w:type="dxa"/>
            </w:tcMar>
            <w:hideMark/>
          </w:tcPr>
          <w:p w14:paraId="7B8883CE" w14:textId="77777777" w:rsidR="007A0CD0" w:rsidRPr="007A0CD0" w:rsidRDefault="007A0CD0" w:rsidP="007A0CD0">
            <w:pPr>
              <w:spacing w:after="0" w:line="240" w:lineRule="auto"/>
              <w:jc w:val="center"/>
              <w:rPr>
                <w:rFonts w:ascii="Times New Roman" w:eastAsia="Times New Roman" w:hAnsi="Times New Roman" w:cs="Times New Roman"/>
                <w:b/>
                <w:sz w:val="24"/>
                <w:szCs w:val="24"/>
                <w:lang w:val="uk-UA" w:eastAsia="uk-UA"/>
              </w:rPr>
            </w:pPr>
            <w:r w:rsidRPr="007A0CD0">
              <w:rPr>
                <w:rFonts w:ascii="Times New Roman" w:eastAsia="Times New Roman" w:hAnsi="Times New Roman" w:cs="Times New Roman"/>
                <w:b/>
                <w:sz w:val="24"/>
                <w:szCs w:val="24"/>
                <w:lang w:val="uk-UA" w:eastAsia="uk-UA"/>
              </w:rPr>
              <w:t>1</w:t>
            </w:r>
          </w:p>
        </w:tc>
        <w:tc>
          <w:tcPr>
            <w:tcW w:w="2463" w:type="pct"/>
            <w:shd w:val="clear" w:color="auto" w:fill="auto"/>
            <w:tcMar>
              <w:top w:w="0" w:type="dxa"/>
              <w:left w:w="108" w:type="dxa"/>
              <w:bottom w:w="0" w:type="dxa"/>
              <w:right w:w="108" w:type="dxa"/>
            </w:tcMar>
            <w:hideMark/>
          </w:tcPr>
          <w:p w14:paraId="3F357451"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b/>
                <w:bCs/>
                <w:i/>
                <w:iCs/>
                <w:sz w:val="24"/>
                <w:szCs w:val="24"/>
                <w:lang w:val="uk-UA" w:eastAsia="uk-UA"/>
              </w:rPr>
              <w:t>Матеріально-технічне забезпечення харчоблоку, дотримання вимог безпеки, санітарно-гігієнічного режиму</w:t>
            </w:r>
          </w:p>
        </w:tc>
        <w:tc>
          <w:tcPr>
            <w:tcW w:w="1124" w:type="pct"/>
            <w:gridSpan w:val="2"/>
            <w:shd w:val="clear" w:color="auto" w:fill="auto"/>
            <w:tcMar>
              <w:top w:w="0" w:type="dxa"/>
              <w:left w:w="108" w:type="dxa"/>
              <w:bottom w:w="0" w:type="dxa"/>
              <w:right w:w="108" w:type="dxa"/>
            </w:tcMar>
            <w:hideMark/>
          </w:tcPr>
          <w:p w14:paraId="00BC1249"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tc>
        <w:tc>
          <w:tcPr>
            <w:tcW w:w="1013" w:type="pct"/>
            <w:tcBorders>
              <w:right w:val="single" w:sz="4" w:space="0" w:color="auto"/>
            </w:tcBorders>
            <w:shd w:val="clear" w:color="auto" w:fill="auto"/>
            <w:tcMar>
              <w:top w:w="0" w:type="dxa"/>
              <w:left w:w="108" w:type="dxa"/>
              <w:bottom w:w="0" w:type="dxa"/>
              <w:right w:w="108" w:type="dxa"/>
            </w:tcMar>
            <w:hideMark/>
          </w:tcPr>
          <w:p w14:paraId="4A16193D"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tc>
      </w:tr>
      <w:tr w:rsidR="007A0CD0" w:rsidRPr="007A0CD0" w14:paraId="4F8482F8" w14:textId="77777777" w:rsidTr="007A0CD0">
        <w:trPr>
          <w:trHeight w:val="694"/>
        </w:trPr>
        <w:tc>
          <w:tcPr>
            <w:tcW w:w="400" w:type="pct"/>
            <w:shd w:val="clear" w:color="auto" w:fill="auto"/>
            <w:tcMar>
              <w:top w:w="0" w:type="dxa"/>
              <w:left w:w="108" w:type="dxa"/>
              <w:bottom w:w="0" w:type="dxa"/>
              <w:right w:w="108" w:type="dxa"/>
            </w:tcMar>
            <w:hideMark/>
          </w:tcPr>
          <w:p w14:paraId="5B4464D6"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1.1</w:t>
            </w:r>
          </w:p>
        </w:tc>
        <w:tc>
          <w:tcPr>
            <w:tcW w:w="2463" w:type="pct"/>
            <w:shd w:val="clear" w:color="auto" w:fill="auto"/>
            <w:tcMar>
              <w:top w:w="0" w:type="dxa"/>
              <w:left w:w="108" w:type="dxa"/>
              <w:bottom w:w="0" w:type="dxa"/>
              <w:right w:w="108" w:type="dxa"/>
            </w:tcMar>
            <w:hideMark/>
          </w:tcPr>
          <w:p w14:paraId="69DD5DA0"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Наявність необхідних приміщень для забезпечення проведення потокового технологічного процесу обробки продуктів харчування (кухня, заготівля, мийка, комора, приміщення для первинної обробки овочів)</w:t>
            </w:r>
          </w:p>
        </w:tc>
        <w:tc>
          <w:tcPr>
            <w:tcW w:w="1124" w:type="pct"/>
            <w:gridSpan w:val="2"/>
            <w:shd w:val="clear" w:color="auto" w:fill="auto"/>
            <w:tcMar>
              <w:top w:w="0" w:type="dxa"/>
              <w:left w:w="108" w:type="dxa"/>
              <w:bottom w:w="0" w:type="dxa"/>
              <w:right w:w="108" w:type="dxa"/>
            </w:tcMar>
            <w:hideMark/>
          </w:tcPr>
          <w:p w14:paraId="6C5DB4F0"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61F35804"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0FF2F3E0" w14:textId="77777777" w:rsidTr="007A0CD0">
        <w:trPr>
          <w:trHeight w:val="694"/>
        </w:trPr>
        <w:tc>
          <w:tcPr>
            <w:tcW w:w="400" w:type="pct"/>
            <w:shd w:val="clear" w:color="auto" w:fill="auto"/>
            <w:tcMar>
              <w:top w:w="0" w:type="dxa"/>
              <w:left w:w="108" w:type="dxa"/>
              <w:bottom w:w="0" w:type="dxa"/>
              <w:right w:w="108" w:type="dxa"/>
            </w:tcMar>
            <w:hideMark/>
          </w:tcPr>
          <w:p w14:paraId="29A1450D"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lastRenderedPageBreak/>
              <w:t>1.2</w:t>
            </w:r>
          </w:p>
        </w:tc>
        <w:tc>
          <w:tcPr>
            <w:tcW w:w="2463" w:type="pct"/>
            <w:shd w:val="clear" w:color="auto" w:fill="auto"/>
            <w:tcMar>
              <w:top w:w="0" w:type="dxa"/>
              <w:left w:w="108" w:type="dxa"/>
              <w:bottom w:w="0" w:type="dxa"/>
              <w:right w:w="108" w:type="dxa"/>
            </w:tcMar>
            <w:hideMark/>
          </w:tcPr>
          <w:p w14:paraId="2AE2DF3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Устаткування харчоблоку і його стан (плита, виробничі столи, марковані дошки та посуд, холодильна установка)</w:t>
            </w:r>
          </w:p>
        </w:tc>
        <w:tc>
          <w:tcPr>
            <w:tcW w:w="1124" w:type="pct"/>
            <w:gridSpan w:val="2"/>
            <w:shd w:val="clear" w:color="auto" w:fill="auto"/>
            <w:tcMar>
              <w:top w:w="0" w:type="dxa"/>
              <w:left w:w="108" w:type="dxa"/>
              <w:bottom w:w="0" w:type="dxa"/>
              <w:right w:w="108" w:type="dxa"/>
            </w:tcMar>
            <w:hideMark/>
          </w:tcPr>
          <w:p w14:paraId="5C99EC23"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1804EC89"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60B55B8A" w14:textId="77777777" w:rsidTr="007A0CD0">
        <w:trPr>
          <w:trHeight w:val="694"/>
        </w:trPr>
        <w:tc>
          <w:tcPr>
            <w:tcW w:w="400" w:type="pct"/>
            <w:shd w:val="clear" w:color="auto" w:fill="auto"/>
            <w:tcMar>
              <w:top w:w="0" w:type="dxa"/>
              <w:left w:w="108" w:type="dxa"/>
              <w:bottom w:w="0" w:type="dxa"/>
              <w:right w:w="108" w:type="dxa"/>
            </w:tcMar>
            <w:hideMark/>
          </w:tcPr>
          <w:p w14:paraId="7682A360"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1.3</w:t>
            </w:r>
          </w:p>
        </w:tc>
        <w:tc>
          <w:tcPr>
            <w:tcW w:w="2463" w:type="pct"/>
            <w:shd w:val="clear" w:color="auto" w:fill="auto"/>
            <w:tcMar>
              <w:top w:w="0" w:type="dxa"/>
              <w:left w:w="108" w:type="dxa"/>
              <w:bottom w:w="0" w:type="dxa"/>
              <w:right w:w="108" w:type="dxa"/>
            </w:tcMar>
            <w:hideMark/>
          </w:tcPr>
          <w:p w14:paraId="0CC29343"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Санітарне утримання кухні й устаткування, дотримання графіку прибирання харчоблоку</w:t>
            </w:r>
          </w:p>
        </w:tc>
        <w:tc>
          <w:tcPr>
            <w:tcW w:w="1124" w:type="pct"/>
            <w:gridSpan w:val="2"/>
            <w:shd w:val="clear" w:color="auto" w:fill="auto"/>
            <w:tcMar>
              <w:top w:w="0" w:type="dxa"/>
              <w:left w:w="108" w:type="dxa"/>
              <w:bottom w:w="0" w:type="dxa"/>
              <w:right w:w="108" w:type="dxa"/>
            </w:tcMar>
            <w:hideMark/>
          </w:tcPr>
          <w:p w14:paraId="1F982EB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2C44A687"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3C148BCB" w14:textId="77777777" w:rsidTr="007A0CD0">
        <w:trPr>
          <w:trHeight w:val="694"/>
        </w:trPr>
        <w:tc>
          <w:tcPr>
            <w:tcW w:w="400" w:type="pct"/>
            <w:shd w:val="clear" w:color="auto" w:fill="auto"/>
            <w:tcMar>
              <w:top w:w="0" w:type="dxa"/>
              <w:left w:w="108" w:type="dxa"/>
              <w:bottom w:w="0" w:type="dxa"/>
              <w:right w:w="108" w:type="dxa"/>
            </w:tcMar>
            <w:hideMark/>
          </w:tcPr>
          <w:p w14:paraId="28859673" w14:textId="77777777" w:rsidR="007A0CD0" w:rsidRPr="007A0CD0" w:rsidRDefault="007A0CD0" w:rsidP="007A0CD0">
            <w:pPr>
              <w:spacing w:after="0" w:line="240" w:lineRule="auto"/>
              <w:jc w:val="center"/>
              <w:rPr>
                <w:rFonts w:ascii="Times New Roman" w:eastAsia="Times New Roman" w:hAnsi="Times New Roman" w:cs="Times New Roman"/>
                <w:b/>
                <w:sz w:val="24"/>
                <w:szCs w:val="24"/>
                <w:lang w:val="uk-UA" w:eastAsia="uk-UA"/>
              </w:rPr>
            </w:pPr>
            <w:r w:rsidRPr="007A0CD0">
              <w:rPr>
                <w:rFonts w:ascii="Times New Roman" w:eastAsia="Times New Roman" w:hAnsi="Times New Roman" w:cs="Times New Roman"/>
                <w:b/>
                <w:sz w:val="24"/>
                <w:szCs w:val="24"/>
                <w:lang w:val="uk-UA" w:eastAsia="uk-UA"/>
              </w:rPr>
              <w:t>2</w:t>
            </w:r>
          </w:p>
        </w:tc>
        <w:tc>
          <w:tcPr>
            <w:tcW w:w="2463" w:type="pct"/>
            <w:shd w:val="clear" w:color="auto" w:fill="auto"/>
            <w:tcMar>
              <w:top w:w="0" w:type="dxa"/>
              <w:left w:w="108" w:type="dxa"/>
              <w:bottom w:w="0" w:type="dxa"/>
              <w:right w:w="108" w:type="dxa"/>
            </w:tcMar>
            <w:hideMark/>
          </w:tcPr>
          <w:p w14:paraId="27E98109"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b/>
                <w:bCs/>
                <w:i/>
                <w:iCs/>
                <w:sz w:val="24"/>
                <w:szCs w:val="24"/>
                <w:lang w:val="uk-UA" w:eastAsia="uk-UA"/>
              </w:rPr>
              <w:t>Здійснення загальної організації харчування дітей та ведення нормативно-технологічної документації:</w:t>
            </w:r>
          </w:p>
          <w:p w14:paraId="44080625" w14:textId="77777777" w:rsidR="007A0CD0" w:rsidRPr="007A0CD0" w:rsidRDefault="007A0CD0" w:rsidP="003A334D">
            <w:pPr>
              <w:numPr>
                <w:ilvl w:val="0"/>
                <w:numId w:val="60"/>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режим харчування (кількість прийомів їжі);</w:t>
            </w:r>
          </w:p>
          <w:p w14:paraId="02E0850C" w14:textId="77777777" w:rsidR="007A0CD0" w:rsidRPr="007A0CD0" w:rsidRDefault="007A0CD0" w:rsidP="003A334D">
            <w:pPr>
              <w:numPr>
                <w:ilvl w:val="0"/>
                <w:numId w:val="60"/>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меню-вивіска, примірне двотижневе меню, щоденне меню-розкладка;</w:t>
            </w:r>
          </w:p>
          <w:p w14:paraId="7A5CDB66" w14:textId="77777777" w:rsidR="007A0CD0" w:rsidRPr="007A0CD0" w:rsidRDefault="007A0CD0" w:rsidP="003A334D">
            <w:pPr>
              <w:numPr>
                <w:ilvl w:val="0"/>
                <w:numId w:val="60"/>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наявність картотеки страв, відповідність двотижневому меню;</w:t>
            </w:r>
          </w:p>
          <w:p w14:paraId="5759C12E" w14:textId="77777777" w:rsidR="007A0CD0" w:rsidRPr="007A0CD0" w:rsidRDefault="007A0CD0" w:rsidP="003A334D">
            <w:pPr>
              <w:numPr>
                <w:ilvl w:val="0"/>
                <w:numId w:val="60"/>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журнал бракеражу сирої та готової продукції;</w:t>
            </w:r>
          </w:p>
          <w:p w14:paraId="2954EC7C" w14:textId="77777777" w:rsidR="007A0CD0" w:rsidRPr="007A0CD0" w:rsidRDefault="007A0CD0" w:rsidP="003A334D">
            <w:pPr>
              <w:numPr>
                <w:ilvl w:val="0"/>
                <w:numId w:val="60"/>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журнал обліку дотримання норм харчування;</w:t>
            </w:r>
          </w:p>
          <w:p w14:paraId="3A0124AB" w14:textId="77777777" w:rsidR="007A0CD0" w:rsidRPr="007A0CD0" w:rsidRDefault="007A0CD0" w:rsidP="003A334D">
            <w:pPr>
              <w:numPr>
                <w:ilvl w:val="0"/>
                <w:numId w:val="60"/>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журнал заявок на продукти;</w:t>
            </w:r>
          </w:p>
          <w:p w14:paraId="58E882DF" w14:textId="77777777" w:rsidR="007A0CD0" w:rsidRPr="007A0CD0" w:rsidRDefault="007A0CD0" w:rsidP="003A334D">
            <w:pPr>
              <w:numPr>
                <w:ilvl w:val="0"/>
                <w:numId w:val="60"/>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дотримання калорійності за результатами санітарно-епідеміологічної служби;</w:t>
            </w:r>
          </w:p>
          <w:p w14:paraId="6AF17B2D" w14:textId="77777777" w:rsidR="007A0CD0" w:rsidRPr="007A0CD0" w:rsidRDefault="007A0CD0" w:rsidP="003A334D">
            <w:pPr>
              <w:numPr>
                <w:ilvl w:val="0"/>
                <w:numId w:val="60"/>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постачання закладу продуктами харчування та контроль їх якості</w:t>
            </w:r>
          </w:p>
        </w:tc>
        <w:tc>
          <w:tcPr>
            <w:tcW w:w="1124" w:type="pct"/>
            <w:gridSpan w:val="2"/>
            <w:shd w:val="clear" w:color="auto" w:fill="auto"/>
            <w:tcMar>
              <w:top w:w="0" w:type="dxa"/>
              <w:left w:w="108" w:type="dxa"/>
              <w:bottom w:w="0" w:type="dxa"/>
              <w:right w:w="108" w:type="dxa"/>
            </w:tcMar>
            <w:hideMark/>
          </w:tcPr>
          <w:p w14:paraId="4D0F6934"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6343D378"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B32849" w14:paraId="32E68594" w14:textId="77777777" w:rsidTr="007A0CD0">
        <w:trPr>
          <w:trHeight w:val="694"/>
        </w:trPr>
        <w:tc>
          <w:tcPr>
            <w:tcW w:w="400" w:type="pct"/>
            <w:shd w:val="clear" w:color="auto" w:fill="auto"/>
            <w:tcMar>
              <w:top w:w="0" w:type="dxa"/>
              <w:left w:w="108" w:type="dxa"/>
              <w:bottom w:w="0" w:type="dxa"/>
              <w:right w:w="108" w:type="dxa"/>
            </w:tcMar>
            <w:hideMark/>
          </w:tcPr>
          <w:p w14:paraId="7B43C57B" w14:textId="77777777" w:rsidR="007A0CD0" w:rsidRPr="007A0CD0" w:rsidRDefault="007A0CD0" w:rsidP="007A0CD0">
            <w:pPr>
              <w:spacing w:after="0" w:line="240" w:lineRule="auto"/>
              <w:jc w:val="center"/>
              <w:rPr>
                <w:rFonts w:ascii="Times New Roman" w:eastAsia="Times New Roman" w:hAnsi="Times New Roman" w:cs="Times New Roman"/>
                <w:b/>
                <w:sz w:val="24"/>
                <w:szCs w:val="24"/>
                <w:lang w:val="uk-UA" w:eastAsia="uk-UA"/>
              </w:rPr>
            </w:pPr>
            <w:r w:rsidRPr="007A0CD0">
              <w:rPr>
                <w:rFonts w:ascii="Times New Roman" w:eastAsia="Times New Roman" w:hAnsi="Times New Roman" w:cs="Times New Roman"/>
                <w:b/>
                <w:sz w:val="24"/>
                <w:szCs w:val="24"/>
                <w:lang w:val="uk-UA" w:eastAsia="uk-UA"/>
              </w:rPr>
              <w:t>3</w:t>
            </w:r>
          </w:p>
        </w:tc>
        <w:tc>
          <w:tcPr>
            <w:tcW w:w="2463" w:type="pct"/>
            <w:shd w:val="clear" w:color="auto" w:fill="auto"/>
            <w:tcMar>
              <w:top w:w="0" w:type="dxa"/>
              <w:left w:w="108" w:type="dxa"/>
              <w:bottom w:w="0" w:type="dxa"/>
              <w:right w:w="108" w:type="dxa"/>
            </w:tcMar>
            <w:hideMark/>
          </w:tcPr>
          <w:p w14:paraId="71FBFE9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b/>
                <w:bCs/>
                <w:i/>
                <w:iCs/>
                <w:sz w:val="24"/>
                <w:szCs w:val="24"/>
                <w:lang w:val="uk-UA" w:eastAsia="uk-UA"/>
              </w:rPr>
              <w:t>Організація дієтичного харчування:</w:t>
            </w:r>
          </w:p>
          <w:p w14:paraId="6B639B7C" w14:textId="77777777" w:rsidR="007A0CD0" w:rsidRPr="007A0CD0" w:rsidRDefault="007A0CD0" w:rsidP="003A334D">
            <w:pPr>
              <w:numPr>
                <w:ilvl w:val="0"/>
                <w:numId w:val="61"/>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наявність списків дітей, які потребують дієтичного харчування;</w:t>
            </w:r>
          </w:p>
          <w:p w14:paraId="6750C4C7" w14:textId="77777777" w:rsidR="007A0CD0" w:rsidRPr="007A0CD0" w:rsidRDefault="007A0CD0" w:rsidP="003A334D">
            <w:pPr>
              <w:numPr>
                <w:ilvl w:val="0"/>
                <w:numId w:val="61"/>
              </w:numPr>
              <w:spacing w:after="60" w:line="240" w:lineRule="auto"/>
              <w:ind w:left="0" w:firstLine="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організація харчування дітей пільгової категорії</w:t>
            </w:r>
          </w:p>
        </w:tc>
        <w:tc>
          <w:tcPr>
            <w:tcW w:w="1124" w:type="pct"/>
            <w:gridSpan w:val="2"/>
            <w:shd w:val="clear" w:color="auto" w:fill="auto"/>
            <w:tcMar>
              <w:top w:w="0" w:type="dxa"/>
              <w:left w:w="108" w:type="dxa"/>
              <w:bottom w:w="0" w:type="dxa"/>
              <w:right w:w="108" w:type="dxa"/>
            </w:tcMar>
            <w:hideMark/>
          </w:tcPr>
          <w:p w14:paraId="2099F351"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tc>
        <w:tc>
          <w:tcPr>
            <w:tcW w:w="1013" w:type="pct"/>
            <w:shd w:val="clear" w:color="auto" w:fill="auto"/>
            <w:tcMar>
              <w:top w:w="0" w:type="dxa"/>
              <w:left w:w="108" w:type="dxa"/>
              <w:bottom w:w="0" w:type="dxa"/>
              <w:right w:w="108" w:type="dxa"/>
            </w:tcMar>
            <w:hideMark/>
          </w:tcPr>
          <w:p w14:paraId="4D1828EA"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tc>
      </w:tr>
      <w:tr w:rsidR="007A0CD0" w:rsidRPr="007A0CD0" w14:paraId="1566FA96" w14:textId="77777777" w:rsidTr="007A0CD0">
        <w:trPr>
          <w:trHeight w:val="694"/>
        </w:trPr>
        <w:tc>
          <w:tcPr>
            <w:tcW w:w="400" w:type="pct"/>
            <w:shd w:val="clear" w:color="auto" w:fill="auto"/>
            <w:tcMar>
              <w:top w:w="0" w:type="dxa"/>
              <w:left w:w="108" w:type="dxa"/>
              <w:bottom w:w="0" w:type="dxa"/>
              <w:right w:w="108" w:type="dxa"/>
            </w:tcMar>
            <w:hideMark/>
          </w:tcPr>
          <w:p w14:paraId="509F602C"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b/>
                <w:bCs/>
                <w:sz w:val="24"/>
                <w:szCs w:val="24"/>
                <w:lang w:val="uk-UA" w:eastAsia="uk-UA"/>
              </w:rPr>
              <w:t>4</w:t>
            </w:r>
          </w:p>
        </w:tc>
        <w:tc>
          <w:tcPr>
            <w:tcW w:w="2463" w:type="pct"/>
            <w:shd w:val="clear" w:color="auto" w:fill="auto"/>
            <w:tcMar>
              <w:top w:w="0" w:type="dxa"/>
              <w:left w:w="108" w:type="dxa"/>
              <w:bottom w:w="0" w:type="dxa"/>
              <w:right w:w="108" w:type="dxa"/>
            </w:tcMar>
            <w:hideMark/>
          </w:tcPr>
          <w:p w14:paraId="0D3956E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b/>
                <w:bCs/>
                <w:i/>
                <w:iCs/>
                <w:sz w:val="24"/>
                <w:szCs w:val="24"/>
                <w:lang w:val="uk-UA" w:eastAsia="uk-UA"/>
              </w:rPr>
              <w:t>Система контролю за організацією харчування</w:t>
            </w:r>
          </w:p>
        </w:tc>
        <w:tc>
          <w:tcPr>
            <w:tcW w:w="1124" w:type="pct"/>
            <w:gridSpan w:val="2"/>
            <w:shd w:val="clear" w:color="auto" w:fill="auto"/>
            <w:tcMar>
              <w:top w:w="0" w:type="dxa"/>
              <w:left w:w="108" w:type="dxa"/>
              <w:bottom w:w="0" w:type="dxa"/>
              <w:right w:w="108" w:type="dxa"/>
            </w:tcMar>
            <w:hideMark/>
          </w:tcPr>
          <w:p w14:paraId="6BC85487"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tc>
        <w:tc>
          <w:tcPr>
            <w:tcW w:w="1013" w:type="pct"/>
            <w:shd w:val="clear" w:color="auto" w:fill="auto"/>
            <w:tcMar>
              <w:top w:w="0" w:type="dxa"/>
              <w:left w:w="108" w:type="dxa"/>
              <w:bottom w:w="0" w:type="dxa"/>
              <w:right w:w="108" w:type="dxa"/>
            </w:tcMar>
            <w:hideMark/>
          </w:tcPr>
          <w:p w14:paraId="7F5FB31A"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p>
        </w:tc>
      </w:tr>
      <w:tr w:rsidR="007A0CD0" w:rsidRPr="007A0CD0" w14:paraId="633066A6" w14:textId="77777777" w:rsidTr="007A0CD0">
        <w:trPr>
          <w:trHeight w:val="694"/>
        </w:trPr>
        <w:tc>
          <w:tcPr>
            <w:tcW w:w="400" w:type="pct"/>
            <w:shd w:val="clear" w:color="auto" w:fill="auto"/>
            <w:tcMar>
              <w:top w:w="0" w:type="dxa"/>
              <w:left w:w="108" w:type="dxa"/>
              <w:bottom w:w="0" w:type="dxa"/>
              <w:right w:w="108" w:type="dxa"/>
            </w:tcMar>
            <w:hideMark/>
          </w:tcPr>
          <w:p w14:paraId="2AA81600"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4.1</w:t>
            </w:r>
          </w:p>
        </w:tc>
        <w:tc>
          <w:tcPr>
            <w:tcW w:w="2463" w:type="pct"/>
            <w:shd w:val="clear" w:color="auto" w:fill="auto"/>
            <w:tcMar>
              <w:top w:w="0" w:type="dxa"/>
              <w:left w:w="108" w:type="dxa"/>
              <w:bottom w:w="0" w:type="dxa"/>
              <w:right w:w="108" w:type="dxa"/>
            </w:tcMar>
            <w:hideMark/>
          </w:tcPr>
          <w:p w14:paraId="0D60B8BF"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дотримання графіку завезення продуктів харчування, наявності сертифікатів</w:t>
            </w:r>
          </w:p>
        </w:tc>
        <w:tc>
          <w:tcPr>
            <w:tcW w:w="1124" w:type="pct"/>
            <w:gridSpan w:val="2"/>
            <w:shd w:val="clear" w:color="auto" w:fill="auto"/>
            <w:tcMar>
              <w:top w:w="0" w:type="dxa"/>
              <w:left w:w="108" w:type="dxa"/>
              <w:bottom w:w="0" w:type="dxa"/>
              <w:right w:w="108" w:type="dxa"/>
            </w:tcMar>
            <w:hideMark/>
          </w:tcPr>
          <w:p w14:paraId="529C3A72"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4E7B170F"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2236648B" w14:textId="77777777" w:rsidTr="007A0CD0">
        <w:trPr>
          <w:trHeight w:val="230"/>
        </w:trPr>
        <w:tc>
          <w:tcPr>
            <w:tcW w:w="400" w:type="pct"/>
            <w:shd w:val="clear" w:color="auto" w:fill="auto"/>
            <w:tcMar>
              <w:top w:w="0" w:type="dxa"/>
              <w:left w:w="108" w:type="dxa"/>
              <w:bottom w:w="0" w:type="dxa"/>
              <w:right w:w="108" w:type="dxa"/>
            </w:tcMar>
            <w:hideMark/>
          </w:tcPr>
          <w:p w14:paraId="52DEE417"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4.2</w:t>
            </w:r>
          </w:p>
        </w:tc>
        <w:tc>
          <w:tcPr>
            <w:tcW w:w="2463" w:type="pct"/>
            <w:shd w:val="clear" w:color="auto" w:fill="auto"/>
            <w:tcMar>
              <w:top w:w="0" w:type="dxa"/>
              <w:left w:w="108" w:type="dxa"/>
              <w:bottom w:w="0" w:type="dxa"/>
              <w:right w:w="108" w:type="dxa"/>
            </w:tcMar>
            <w:hideMark/>
          </w:tcPr>
          <w:p w14:paraId="4BE134E0"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Організація роботи бракеражної комісії</w:t>
            </w:r>
          </w:p>
        </w:tc>
        <w:tc>
          <w:tcPr>
            <w:tcW w:w="1124" w:type="pct"/>
            <w:gridSpan w:val="2"/>
            <w:shd w:val="clear" w:color="auto" w:fill="auto"/>
            <w:tcMar>
              <w:top w:w="0" w:type="dxa"/>
              <w:left w:w="108" w:type="dxa"/>
              <w:bottom w:w="0" w:type="dxa"/>
              <w:right w:w="108" w:type="dxa"/>
            </w:tcMar>
            <w:hideMark/>
          </w:tcPr>
          <w:p w14:paraId="19B64C2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hideMark/>
          </w:tcPr>
          <w:p w14:paraId="0193E7F5"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7960B28" w14:textId="77777777" w:rsidTr="007A0CD0">
        <w:trPr>
          <w:trHeight w:val="345"/>
        </w:trPr>
        <w:tc>
          <w:tcPr>
            <w:tcW w:w="400" w:type="pct"/>
            <w:shd w:val="clear" w:color="auto" w:fill="auto"/>
            <w:tcMar>
              <w:top w:w="0" w:type="dxa"/>
              <w:left w:w="108" w:type="dxa"/>
              <w:bottom w:w="0" w:type="dxa"/>
              <w:right w:w="108" w:type="dxa"/>
            </w:tcMar>
            <w:hideMark/>
          </w:tcPr>
          <w:p w14:paraId="1BBBE75D"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4.3</w:t>
            </w:r>
          </w:p>
        </w:tc>
        <w:tc>
          <w:tcPr>
            <w:tcW w:w="2463" w:type="pct"/>
            <w:shd w:val="clear" w:color="auto" w:fill="auto"/>
            <w:tcMar>
              <w:top w:w="0" w:type="dxa"/>
              <w:left w:w="108" w:type="dxa"/>
              <w:bottom w:w="0" w:type="dxa"/>
              <w:right w:w="108" w:type="dxa"/>
            </w:tcMar>
            <w:hideMark/>
          </w:tcPr>
          <w:p w14:paraId="12A7A8FA"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Ведення нагляду за виконанням санітарно-гігієнічних правил приготування їжі та термічною обробкою продуктів</w:t>
            </w:r>
          </w:p>
        </w:tc>
        <w:tc>
          <w:tcPr>
            <w:tcW w:w="1124" w:type="pct"/>
            <w:gridSpan w:val="2"/>
            <w:shd w:val="clear" w:color="auto" w:fill="auto"/>
            <w:tcMar>
              <w:top w:w="0" w:type="dxa"/>
              <w:left w:w="108" w:type="dxa"/>
              <w:bottom w:w="0" w:type="dxa"/>
              <w:right w:w="108" w:type="dxa"/>
            </w:tcMar>
            <w:hideMark/>
          </w:tcPr>
          <w:p w14:paraId="450A33E8"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33762C80"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64EC85E7" w14:textId="77777777" w:rsidTr="007A0CD0">
        <w:trPr>
          <w:trHeight w:val="420"/>
        </w:trPr>
        <w:tc>
          <w:tcPr>
            <w:tcW w:w="400" w:type="pct"/>
            <w:shd w:val="clear" w:color="auto" w:fill="auto"/>
            <w:tcMar>
              <w:top w:w="0" w:type="dxa"/>
              <w:left w:w="108" w:type="dxa"/>
              <w:bottom w:w="0" w:type="dxa"/>
              <w:right w:w="108" w:type="dxa"/>
            </w:tcMar>
            <w:hideMark/>
          </w:tcPr>
          <w:p w14:paraId="3236E383"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4.4</w:t>
            </w:r>
          </w:p>
        </w:tc>
        <w:tc>
          <w:tcPr>
            <w:tcW w:w="2463" w:type="pct"/>
            <w:shd w:val="clear" w:color="auto" w:fill="auto"/>
            <w:tcMar>
              <w:top w:w="0" w:type="dxa"/>
              <w:left w:w="108" w:type="dxa"/>
              <w:bottom w:w="0" w:type="dxa"/>
              <w:right w:w="108" w:type="dxa"/>
            </w:tcMar>
            <w:hideMark/>
          </w:tcPr>
          <w:p w14:paraId="7EC2D43B"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Участь у складанні перспективного та щоденного меню</w:t>
            </w:r>
          </w:p>
        </w:tc>
        <w:tc>
          <w:tcPr>
            <w:tcW w:w="1124" w:type="pct"/>
            <w:gridSpan w:val="2"/>
            <w:shd w:val="clear" w:color="auto" w:fill="auto"/>
            <w:tcMar>
              <w:top w:w="0" w:type="dxa"/>
              <w:left w:w="108" w:type="dxa"/>
              <w:bottom w:w="0" w:type="dxa"/>
              <w:right w:w="108" w:type="dxa"/>
            </w:tcMar>
            <w:hideMark/>
          </w:tcPr>
          <w:p w14:paraId="1354CBC1"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37196961"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E470B3B" w14:textId="77777777" w:rsidTr="007A0CD0">
        <w:trPr>
          <w:trHeight w:val="514"/>
        </w:trPr>
        <w:tc>
          <w:tcPr>
            <w:tcW w:w="400" w:type="pct"/>
            <w:shd w:val="clear" w:color="auto" w:fill="auto"/>
            <w:tcMar>
              <w:top w:w="0" w:type="dxa"/>
              <w:left w:w="108" w:type="dxa"/>
              <w:bottom w:w="0" w:type="dxa"/>
              <w:right w:w="108" w:type="dxa"/>
            </w:tcMar>
            <w:hideMark/>
          </w:tcPr>
          <w:p w14:paraId="60D9DCB0"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4.5</w:t>
            </w:r>
          </w:p>
        </w:tc>
        <w:tc>
          <w:tcPr>
            <w:tcW w:w="2463" w:type="pct"/>
            <w:shd w:val="clear" w:color="auto" w:fill="auto"/>
            <w:tcMar>
              <w:top w:w="0" w:type="dxa"/>
              <w:left w:w="108" w:type="dxa"/>
              <w:bottom w:w="0" w:type="dxa"/>
              <w:right w:w="108" w:type="dxa"/>
            </w:tcMar>
            <w:hideMark/>
          </w:tcPr>
          <w:p w14:paraId="20F429C0"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Перевірка якості приготованої їжі та ведення за формою бракеражного журналу</w:t>
            </w:r>
          </w:p>
        </w:tc>
        <w:tc>
          <w:tcPr>
            <w:tcW w:w="1124" w:type="pct"/>
            <w:gridSpan w:val="2"/>
            <w:shd w:val="clear" w:color="auto" w:fill="auto"/>
            <w:tcMar>
              <w:top w:w="0" w:type="dxa"/>
              <w:left w:w="108" w:type="dxa"/>
              <w:bottom w:w="0" w:type="dxa"/>
              <w:right w:w="108" w:type="dxa"/>
            </w:tcMar>
            <w:hideMark/>
          </w:tcPr>
          <w:p w14:paraId="51F26E1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5C770D53"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6DE101EF" w14:textId="77777777" w:rsidTr="007A0CD0">
        <w:trPr>
          <w:trHeight w:val="238"/>
        </w:trPr>
        <w:tc>
          <w:tcPr>
            <w:tcW w:w="400" w:type="pct"/>
            <w:shd w:val="clear" w:color="auto" w:fill="auto"/>
            <w:tcMar>
              <w:top w:w="0" w:type="dxa"/>
              <w:left w:w="108" w:type="dxa"/>
              <w:bottom w:w="0" w:type="dxa"/>
              <w:right w:w="108" w:type="dxa"/>
            </w:tcMar>
            <w:hideMark/>
          </w:tcPr>
          <w:p w14:paraId="6686CDB8"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4.6</w:t>
            </w:r>
          </w:p>
        </w:tc>
        <w:tc>
          <w:tcPr>
            <w:tcW w:w="2463" w:type="pct"/>
            <w:shd w:val="clear" w:color="auto" w:fill="auto"/>
            <w:tcMar>
              <w:top w:w="0" w:type="dxa"/>
              <w:left w:w="108" w:type="dxa"/>
              <w:bottom w:w="0" w:type="dxa"/>
              <w:right w:w="108" w:type="dxa"/>
            </w:tcMar>
            <w:hideMark/>
          </w:tcPr>
          <w:p w14:paraId="5C8EEC4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Підрахунок калорійності раціону</w:t>
            </w:r>
          </w:p>
        </w:tc>
        <w:tc>
          <w:tcPr>
            <w:tcW w:w="1124" w:type="pct"/>
            <w:gridSpan w:val="2"/>
            <w:shd w:val="clear" w:color="auto" w:fill="auto"/>
            <w:tcMar>
              <w:top w:w="0" w:type="dxa"/>
              <w:left w:w="108" w:type="dxa"/>
              <w:bottom w:w="0" w:type="dxa"/>
              <w:right w:w="108" w:type="dxa"/>
            </w:tcMar>
            <w:hideMark/>
          </w:tcPr>
          <w:p w14:paraId="720B30DD"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hideMark/>
          </w:tcPr>
          <w:p w14:paraId="325E7CA8"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7278A7D" w14:textId="77777777" w:rsidTr="007A0CD0">
        <w:trPr>
          <w:trHeight w:val="200"/>
        </w:trPr>
        <w:tc>
          <w:tcPr>
            <w:tcW w:w="400" w:type="pct"/>
            <w:shd w:val="clear" w:color="auto" w:fill="auto"/>
            <w:tcMar>
              <w:top w:w="0" w:type="dxa"/>
              <w:left w:w="108" w:type="dxa"/>
              <w:bottom w:w="0" w:type="dxa"/>
              <w:right w:w="108" w:type="dxa"/>
            </w:tcMar>
            <w:hideMark/>
          </w:tcPr>
          <w:p w14:paraId="6C1423E9" w14:textId="77777777" w:rsidR="007A0CD0" w:rsidRPr="007A0CD0" w:rsidRDefault="007A0CD0" w:rsidP="007A0CD0">
            <w:pPr>
              <w:spacing w:after="0" w:line="200" w:lineRule="atLeast"/>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4.7</w:t>
            </w:r>
          </w:p>
        </w:tc>
        <w:tc>
          <w:tcPr>
            <w:tcW w:w="2463" w:type="pct"/>
            <w:shd w:val="clear" w:color="auto" w:fill="auto"/>
            <w:tcMar>
              <w:top w:w="0" w:type="dxa"/>
              <w:left w:w="108" w:type="dxa"/>
              <w:bottom w:w="0" w:type="dxa"/>
              <w:right w:w="108" w:type="dxa"/>
            </w:tcMar>
            <w:hideMark/>
          </w:tcPr>
          <w:p w14:paraId="5BB285AC" w14:textId="77777777" w:rsidR="007A0CD0" w:rsidRPr="007A0CD0" w:rsidRDefault="007A0CD0" w:rsidP="007A0CD0">
            <w:pPr>
              <w:spacing w:after="0" w:line="200" w:lineRule="atLeast"/>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закладкою продуктів до котла</w:t>
            </w:r>
          </w:p>
        </w:tc>
        <w:tc>
          <w:tcPr>
            <w:tcW w:w="1124" w:type="pct"/>
            <w:gridSpan w:val="2"/>
            <w:shd w:val="clear" w:color="auto" w:fill="auto"/>
            <w:tcMar>
              <w:top w:w="0" w:type="dxa"/>
              <w:left w:w="108" w:type="dxa"/>
              <w:bottom w:w="0" w:type="dxa"/>
              <w:right w:w="108" w:type="dxa"/>
            </w:tcMar>
            <w:hideMark/>
          </w:tcPr>
          <w:p w14:paraId="6ABF0434"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3D112E3C"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6000CED6" w14:textId="77777777" w:rsidTr="007A0CD0">
        <w:trPr>
          <w:trHeight w:val="378"/>
        </w:trPr>
        <w:tc>
          <w:tcPr>
            <w:tcW w:w="400" w:type="pct"/>
            <w:shd w:val="clear" w:color="auto" w:fill="auto"/>
            <w:tcMar>
              <w:top w:w="0" w:type="dxa"/>
              <w:left w:w="108" w:type="dxa"/>
              <w:bottom w:w="0" w:type="dxa"/>
              <w:right w:w="108" w:type="dxa"/>
            </w:tcMar>
            <w:hideMark/>
          </w:tcPr>
          <w:p w14:paraId="22F8BD52"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4.8</w:t>
            </w:r>
          </w:p>
        </w:tc>
        <w:tc>
          <w:tcPr>
            <w:tcW w:w="2463" w:type="pct"/>
            <w:shd w:val="clear" w:color="auto" w:fill="auto"/>
            <w:tcMar>
              <w:top w:w="0" w:type="dxa"/>
              <w:left w:w="108" w:type="dxa"/>
              <w:bottom w:w="0" w:type="dxa"/>
              <w:right w:w="108" w:type="dxa"/>
            </w:tcMar>
            <w:hideMark/>
          </w:tcPr>
          <w:p w14:paraId="3B83B972"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зберіганням і термінами реалізації продуктів, що швидко псуються</w:t>
            </w:r>
          </w:p>
        </w:tc>
        <w:tc>
          <w:tcPr>
            <w:tcW w:w="1124" w:type="pct"/>
            <w:gridSpan w:val="2"/>
            <w:shd w:val="clear" w:color="auto" w:fill="auto"/>
            <w:tcMar>
              <w:top w:w="0" w:type="dxa"/>
              <w:left w:w="108" w:type="dxa"/>
              <w:bottom w:w="0" w:type="dxa"/>
              <w:right w:w="108" w:type="dxa"/>
            </w:tcMar>
            <w:hideMark/>
          </w:tcPr>
          <w:p w14:paraId="476E2F44"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69183046"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3FD75DA9" w14:textId="77777777" w:rsidTr="007A0CD0">
        <w:trPr>
          <w:trHeight w:val="694"/>
        </w:trPr>
        <w:tc>
          <w:tcPr>
            <w:tcW w:w="400" w:type="pct"/>
            <w:shd w:val="clear" w:color="auto" w:fill="auto"/>
            <w:tcMar>
              <w:top w:w="0" w:type="dxa"/>
              <w:left w:w="108" w:type="dxa"/>
              <w:bottom w:w="0" w:type="dxa"/>
              <w:right w:w="108" w:type="dxa"/>
            </w:tcMar>
            <w:hideMark/>
          </w:tcPr>
          <w:p w14:paraId="1A0BC6AE"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4.9</w:t>
            </w:r>
          </w:p>
        </w:tc>
        <w:tc>
          <w:tcPr>
            <w:tcW w:w="2463" w:type="pct"/>
            <w:shd w:val="clear" w:color="auto" w:fill="auto"/>
            <w:tcMar>
              <w:top w:w="0" w:type="dxa"/>
              <w:left w:w="108" w:type="dxa"/>
              <w:bottom w:w="0" w:type="dxa"/>
              <w:right w:w="108" w:type="dxa"/>
            </w:tcMar>
            <w:hideMark/>
          </w:tcPr>
          <w:p w14:paraId="31AC2DA3" w14:textId="77777777" w:rsid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харчуванням дітей та дотриманням методики проведення цього процесу</w:t>
            </w:r>
          </w:p>
          <w:p w14:paraId="18D9AC6E" w14:textId="2BD8A7DA" w:rsidR="001406A0" w:rsidRPr="007A0CD0" w:rsidRDefault="001406A0" w:rsidP="007A0CD0">
            <w:pPr>
              <w:spacing w:after="0" w:line="240" w:lineRule="auto"/>
              <w:rPr>
                <w:rFonts w:ascii="Times New Roman" w:eastAsia="Times New Roman" w:hAnsi="Times New Roman" w:cs="Times New Roman"/>
                <w:sz w:val="24"/>
                <w:szCs w:val="24"/>
                <w:lang w:val="uk-UA" w:eastAsia="uk-UA"/>
              </w:rPr>
            </w:pPr>
          </w:p>
        </w:tc>
        <w:tc>
          <w:tcPr>
            <w:tcW w:w="1124" w:type="pct"/>
            <w:gridSpan w:val="2"/>
            <w:shd w:val="clear" w:color="auto" w:fill="auto"/>
            <w:tcMar>
              <w:top w:w="0" w:type="dxa"/>
              <w:left w:w="108" w:type="dxa"/>
              <w:bottom w:w="0" w:type="dxa"/>
              <w:right w:w="108" w:type="dxa"/>
            </w:tcMar>
            <w:hideMark/>
          </w:tcPr>
          <w:p w14:paraId="71B8B94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tcBorders>
              <w:right w:val="single" w:sz="4" w:space="0" w:color="auto"/>
            </w:tcBorders>
            <w:shd w:val="clear" w:color="auto" w:fill="auto"/>
            <w:tcMar>
              <w:top w:w="0" w:type="dxa"/>
              <w:left w:w="108" w:type="dxa"/>
              <w:bottom w:w="0" w:type="dxa"/>
              <w:right w:w="108" w:type="dxa"/>
            </w:tcMar>
            <w:hideMark/>
          </w:tcPr>
          <w:p w14:paraId="56A9816F"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2394624B" w14:textId="77777777" w:rsidTr="007A0CD0">
        <w:trPr>
          <w:trHeight w:val="436"/>
        </w:trPr>
        <w:tc>
          <w:tcPr>
            <w:tcW w:w="5000" w:type="pct"/>
            <w:gridSpan w:val="5"/>
            <w:tcBorders>
              <w:right w:val="single" w:sz="4" w:space="0" w:color="auto"/>
            </w:tcBorders>
            <w:shd w:val="clear" w:color="auto" w:fill="auto"/>
            <w:tcMar>
              <w:top w:w="0" w:type="dxa"/>
              <w:left w:w="108" w:type="dxa"/>
              <w:bottom w:w="0" w:type="dxa"/>
              <w:right w:w="108" w:type="dxa"/>
            </w:tcMar>
            <w:hideMark/>
          </w:tcPr>
          <w:p w14:paraId="4430EA2C"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b/>
                <w:bCs/>
                <w:sz w:val="24"/>
                <w:szCs w:val="24"/>
                <w:lang w:val="uk-UA" w:eastAsia="uk-UA"/>
              </w:rPr>
              <w:lastRenderedPageBreak/>
              <w:t>Оздоровчо-профілактична робота</w:t>
            </w:r>
          </w:p>
        </w:tc>
      </w:tr>
      <w:tr w:rsidR="007A0CD0" w:rsidRPr="007A0CD0" w14:paraId="2D07BAC9" w14:textId="77777777" w:rsidTr="007A0CD0">
        <w:trPr>
          <w:trHeight w:val="694"/>
        </w:trPr>
        <w:tc>
          <w:tcPr>
            <w:tcW w:w="400" w:type="pct"/>
            <w:shd w:val="clear" w:color="auto" w:fill="auto"/>
            <w:tcMar>
              <w:top w:w="0" w:type="dxa"/>
              <w:left w:w="108" w:type="dxa"/>
              <w:bottom w:w="0" w:type="dxa"/>
              <w:right w:w="108" w:type="dxa"/>
            </w:tcMar>
            <w:hideMark/>
          </w:tcPr>
          <w:p w14:paraId="0E8B9597"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w:t>
            </w:r>
          </w:p>
        </w:tc>
        <w:tc>
          <w:tcPr>
            <w:tcW w:w="2463" w:type="pct"/>
            <w:shd w:val="clear" w:color="auto" w:fill="auto"/>
            <w:tcMar>
              <w:top w:w="0" w:type="dxa"/>
              <w:left w:w="108" w:type="dxa"/>
              <w:bottom w:w="0" w:type="dxa"/>
              <w:right w:w="108" w:type="dxa"/>
            </w:tcMar>
            <w:hideMark/>
          </w:tcPr>
          <w:p w14:paraId="1BF67A21"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Розробка раціонального режиму для всіх вікових груп на:</w:t>
            </w:r>
          </w:p>
          <w:p w14:paraId="59B80746" w14:textId="77777777" w:rsidR="007A0CD0" w:rsidRPr="007A0CD0" w:rsidRDefault="007A0CD0" w:rsidP="003A334D">
            <w:pPr>
              <w:numPr>
                <w:ilvl w:val="0"/>
                <w:numId w:val="62"/>
              </w:numPr>
              <w:spacing w:after="6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навчальний рік;</w:t>
            </w:r>
          </w:p>
          <w:p w14:paraId="03FBE69E" w14:textId="77777777" w:rsidR="007A0CD0" w:rsidRPr="007A0CD0" w:rsidRDefault="007A0CD0" w:rsidP="003A334D">
            <w:pPr>
              <w:numPr>
                <w:ilvl w:val="0"/>
                <w:numId w:val="62"/>
              </w:numPr>
              <w:spacing w:after="60" w:line="240" w:lineRule="auto"/>
              <w:rPr>
                <w:rFonts w:ascii="Times New Roman" w:eastAsia="Times New Roman" w:hAnsi="Times New Roman" w:cs="Times New Roman"/>
                <w:color w:val="0000FF"/>
                <w:sz w:val="24"/>
                <w:szCs w:val="24"/>
                <w:lang w:val="uk-UA" w:eastAsia="uk-UA"/>
              </w:rPr>
            </w:pPr>
            <w:r w:rsidRPr="007A0CD0">
              <w:rPr>
                <w:rFonts w:ascii="Times New Roman" w:eastAsia="Times New Roman" w:hAnsi="Times New Roman" w:cs="Times New Roman"/>
                <w:sz w:val="24"/>
                <w:szCs w:val="24"/>
                <w:lang w:val="uk-UA" w:eastAsia="uk-UA"/>
              </w:rPr>
              <w:t>літній період</w:t>
            </w:r>
          </w:p>
        </w:tc>
        <w:tc>
          <w:tcPr>
            <w:tcW w:w="1085" w:type="pct"/>
            <w:shd w:val="clear" w:color="auto" w:fill="auto"/>
            <w:tcMar>
              <w:top w:w="0" w:type="dxa"/>
              <w:left w:w="108" w:type="dxa"/>
              <w:bottom w:w="0" w:type="dxa"/>
              <w:right w:w="108" w:type="dxa"/>
            </w:tcMar>
            <w:hideMark/>
          </w:tcPr>
          <w:p w14:paraId="71CAFB3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52" w:type="pct"/>
            <w:gridSpan w:val="2"/>
            <w:shd w:val="clear" w:color="auto" w:fill="auto"/>
            <w:tcMar>
              <w:top w:w="0" w:type="dxa"/>
              <w:left w:w="108" w:type="dxa"/>
              <w:bottom w:w="0" w:type="dxa"/>
              <w:right w:w="108" w:type="dxa"/>
            </w:tcMar>
            <w:hideMark/>
          </w:tcPr>
          <w:p w14:paraId="131523B6"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48CD9D00" w14:textId="77777777" w:rsidTr="007A0CD0">
        <w:trPr>
          <w:trHeight w:val="564"/>
        </w:trPr>
        <w:tc>
          <w:tcPr>
            <w:tcW w:w="400" w:type="pct"/>
            <w:shd w:val="clear" w:color="auto" w:fill="auto"/>
            <w:tcMar>
              <w:top w:w="0" w:type="dxa"/>
              <w:left w:w="108" w:type="dxa"/>
              <w:bottom w:w="0" w:type="dxa"/>
              <w:right w:w="108" w:type="dxa"/>
            </w:tcMar>
            <w:hideMark/>
          </w:tcPr>
          <w:p w14:paraId="1C95774E"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2</w:t>
            </w:r>
          </w:p>
        </w:tc>
        <w:tc>
          <w:tcPr>
            <w:tcW w:w="2463" w:type="pct"/>
            <w:shd w:val="clear" w:color="auto" w:fill="auto"/>
            <w:tcMar>
              <w:top w:w="0" w:type="dxa"/>
              <w:left w:w="108" w:type="dxa"/>
              <w:bottom w:w="0" w:type="dxa"/>
              <w:right w:w="108" w:type="dxa"/>
            </w:tcMar>
            <w:hideMark/>
          </w:tcPr>
          <w:p w14:paraId="2D0EAD59"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проведенням поточних та генеральних прибирань та розподілом обов’язків серед технічного персоналу</w:t>
            </w:r>
          </w:p>
        </w:tc>
        <w:tc>
          <w:tcPr>
            <w:tcW w:w="1085" w:type="pct"/>
            <w:shd w:val="clear" w:color="auto" w:fill="auto"/>
            <w:tcMar>
              <w:top w:w="0" w:type="dxa"/>
              <w:left w:w="108" w:type="dxa"/>
              <w:bottom w:w="0" w:type="dxa"/>
              <w:right w:w="108" w:type="dxa"/>
            </w:tcMar>
            <w:hideMark/>
          </w:tcPr>
          <w:p w14:paraId="271D0A2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52" w:type="pct"/>
            <w:gridSpan w:val="2"/>
            <w:shd w:val="clear" w:color="auto" w:fill="auto"/>
            <w:tcMar>
              <w:top w:w="0" w:type="dxa"/>
              <w:left w:w="108" w:type="dxa"/>
              <w:bottom w:w="0" w:type="dxa"/>
              <w:right w:w="108" w:type="dxa"/>
            </w:tcMar>
            <w:hideMark/>
          </w:tcPr>
          <w:p w14:paraId="201B0CFA"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76F529F5" w14:textId="77777777" w:rsidTr="007A0CD0">
        <w:trPr>
          <w:trHeight w:val="694"/>
        </w:trPr>
        <w:tc>
          <w:tcPr>
            <w:tcW w:w="400" w:type="pct"/>
            <w:shd w:val="clear" w:color="auto" w:fill="auto"/>
            <w:tcMar>
              <w:top w:w="0" w:type="dxa"/>
              <w:left w:w="108" w:type="dxa"/>
              <w:bottom w:w="0" w:type="dxa"/>
              <w:right w:w="108" w:type="dxa"/>
            </w:tcMar>
            <w:hideMark/>
          </w:tcPr>
          <w:p w14:paraId="130CDC19"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3</w:t>
            </w:r>
          </w:p>
        </w:tc>
        <w:tc>
          <w:tcPr>
            <w:tcW w:w="2463" w:type="pct"/>
            <w:shd w:val="clear" w:color="auto" w:fill="auto"/>
            <w:tcMar>
              <w:top w:w="0" w:type="dxa"/>
              <w:left w:w="108" w:type="dxa"/>
              <w:bottom w:w="0" w:type="dxa"/>
              <w:right w:w="108" w:type="dxa"/>
            </w:tcMar>
            <w:hideMark/>
          </w:tcPr>
          <w:p w14:paraId="6F646F6A"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дотриманням правил миття посуду (дезінфекції) в групах</w:t>
            </w:r>
          </w:p>
        </w:tc>
        <w:tc>
          <w:tcPr>
            <w:tcW w:w="1085" w:type="pct"/>
            <w:shd w:val="clear" w:color="auto" w:fill="auto"/>
            <w:tcMar>
              <w:top w:w="0" w:type="dxa"/>
              <w:left w:w="108" w:type="dxa"/>
              <w:bottom w:w="0" w:type="dxa"/>
              <w:right w:w="108" w:type="dxa"/>
            </w:tcMar>
            <w:hideMark/>
          </w:tcPr>
          <w:p w14:paraId="7B13288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52" w:type="pct"/>
            <w:gridSpan w:val="2"/>
            <w:shd w:val="clear" w:color="auto" w:fill="auto"/>
            <w:tcMar>
              <w:top w:w="0" w:type="dxa"/>
              <w:left w:w="108" w:type="dxa"/>
              <w:bottom w:w="0" w:type="dxa"/>
              <w:right w:w="108" w:type="dxa"/>
            </w:tcMar>
            <w:hideMark/>
          </w:tcPr>
          <w:p w14:paraId="29066FA1"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10638057" w14:textId="77777777" w:rsidTr="007A0CD0">
        <w:trPr>
          <w:trHeight w:val="694"/>
        </w:trPr>
        <w:tc>
          <w:tcPr>
            <w:tcW w:w="400" w:type="pct"/>
            <w:shd w:val="clear" w:color="auto" w:fill="auto"/>
            <w:tcMar>
              <w:top w:w="0" w:type="dxa"/>
              <w:left w:w="108" w:type="dxa"/>
              <w:bottom w:w="0" w:type="dxa"/>
              <w:right w:w="108" w:type="dxa"/>
            </w:tcMar>
            <w:hideMark/>
          </w:tcPr>
          <w:p w14:paraId="36579E3B"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w:t>
            </w:r>
          </w:p>
        </w:tc>
        <w:tc>
          <w:tcPr>
            <w:tcW w:w="2463" w:type="pct"/>
            <w:shd w:val="clear" w:color="auto" w:fill="auto"/>
            <w:tcMar>
              <w:top w:w="0" w:type="dxa"/>
              <w:left w:w="108" w:type="dxa"/>
              <w:bottom w:w="0" w:type="dxa"/>
              <w:right w:w="108" w:type="dxa"/>
            </w:tcMar>
            <w:hideMark/>
          </w:tcPr>
          <w:p w14:paraId="5A5E0B9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дотриманням санітарно-гігієнічних вимог під час карантину</w:t>
            </w:r>
          </w:p>
        </w:tc>
        <w:tc>
          <w:tcPr>
            <w:tcW w:w="1085" w:type="pct"/>
            <w:shd w:val="clear" w:color="auto" w:fill="auto"/>
            <w:tcMar>
              <w:top w:w="0" w:type="dxa"/>
              <w:left w:w="108" w:type="dxa"/>
              <w:bottom w:w="0" w:type="dxa"/>
              <w:right w:w="108" w:type="dxa"/>
            </w:tcMar>
            <w:hideMark/>
          </w:tcPr>
          <w:p w14:paraId="64EF3E4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52" w:type="pct"/>
            <w:gridSpan w:val="2"/>
            <w:shd w:val="clear" w:color="auto" w:fill="auto"/>
            <w:tcMar>
              <w:top w:w="0" w:type="dxa"/>
              <w:left w:w="108" w:type="dxa"/>
              <w:bottom w:w="0" w:type="dxa"/>
              <w:right w:w="108" w:type="dxa"/>
            </w:tcMar>
            <w:hideMark/>
          </w:tcPr>
          <w:p w14:paraId="4934F9E4"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F946EFC" w14:textId="77777777" w:rsidTr="007A0CD0">
        <w:trPr>
          <w:trHeight w:val="568"/>
        </w:trPr>
        <w:tc>
          <w:tcPr>
            <w:tcW w:w="400" w:type="pct"/>
            <w:shd w:val="clear" w:color="auto" w:fill="auto"/>
            <w:tcMar>
              <w:top w:w="0" w:type="dxa"/>
              <w:left w:w="108" w:type="dxa"/>
              <w:bottom w:w="0" w:type="dxa"/>
              <w:right w:w="108" w:type="dxa"/>
            </w:tcMar>
            <w:hideMark/>
          </w:tcPr>
          <w:p w14:paraId="543F3B48"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5</w:t>
            </w:r>
          </w:p>
        </w:tc>
        <w:tc>
          <w:tcPr>
            <w:tcW w:w="2463" w:type="pct"/>
            <w:shd w:val="clear" w:color="auto" w:fill="auto"/>
            <w:tcMar>
              <w:top w:w="0" w:type="dxa"/>
              <w:left w:w="108" w:type="dxa"/>
              <w:bottom w:w="0" w:type="dxa"/>
              <w:right w:w="108" w:type="dxa"/>
            </w:tcMar>
            <w:hideMark/>
          </w:tcPr>
          <w:p w14:paraId="18D22368"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Гігієнічна підготовка працівників школи різних категорій. Проведення санмінімуму</w:t>
            </w:r>
          </w:p>
        </w:tc>
        <w:tc>
          <w:tcPr>
            <w:tcW w:w="1085" w:type="pct"/>
            <w:shd w:val="clear" w:color="auto" w:fill="auto"/>
            <w:tcMar>
              <w:top w:w="0" w:type="dxa"/>
              <w:left w:w="108" w:type="dxa"/>
              <w:bottom w:w="0" w:type="dxa"/>
              <w:right w:w="108" w:type="dxa"/>
            </w:tcMar>
            <w:hideMark/>
          </w:tcPr>
          <w:p w14:paraId="50A515F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52" w:type="pct"/>
            <w:gridSpan w:val="2"/>
            <w:shd w:val="clear" w:color="auto" w:fill="auto"/>
            <w:tcMar>
              <w:top w:w="0" w:type="dxa"/>
              <w:left w:w="108" w:type="dxa"/>
              <w:bottom w:w="0" w:type="dxa"/>
              <w:right w:w="108" w:type="dxa"/>
            </w:tcMar>
            <w:hideMark/>
          </w:tcPr>
          <w:p w14:paraId="68495024"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1D4F7486" w14:textId="77777777" w:rsidTr="007A0CD0">
        <w:trPr>
          <w:trHeight w:val="556"/>
        </w:trPr>
        <w:tc>
          <w:tcPr>
            <w:tcW w:w="400" w:type="pct"/>
            <w:shd w:val="clear" w:color="auto" w:fill="auto"/>
            <w:tcMar>
              <w:top w:w="0" w:type="dxa"/>
              <w:left w:w="108" w:type="dxa"/>
              <w:bottom w:w="0" w:type="dxa"/>
              <w:right w:w="108" w:type="dxa"/>
            </w:tcMar>
            <w:hideMark/>
          </w:tcPr>
          <w:p w14:paraId="5C72A7B1"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6</w:t>
            </w:r>
          </w:p>
        </w:tc>
        <w:tc>
          <w:tcPr>
            <w:tcW w:w="2463" w:type="pct"/>
            <w:shd w:val="clear" w:color="auto" w:fill="auto"/>
            <w:tcMar>
              <w:top w:w="0" w:type="dxa"/>
              <w:left w:w="108" w:type="dxa"/>
              <w:bottom w:w="0" w:type="dxa"/>
              <w:right w:w="108" w:type="dxa"/>
            </w:tcMar>
            <w:hideMark/>
          </w:tcPr>
          <w:p w14:paraId="35980B97"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Здійснення медико-педагогічного контролю за дотриманням рухового режиму (за окремим планом) та процесом фізкультурно-оздоровчої роботи (за окремим планом)</w:t>
            </w:r>
          </w:p>
        </w:tc>
        <w:tc>
          <w:tcPr>
            <w:tcW w:w="1085" w:type="pct"/>
            <w:shd w:val="clear" w:color="auto" w:fill="auto"/>
            <w:tcMar>
              <w:top w:w="0" w:type="dxa"/>
              <w:left w:w="108" w:type="dxa"/>
              <w:bottom w:w="0" w:type="dxa"/>
              <w:right w:w="108" w:type="dxa"/>
            </w:tcMar>
            <w:hideMark/>
          </w:tcPr>
          <w:p w14:paraId="250174FA"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52" w:type="pct"/>
            <w:gridSpan w:val="2"/>
            <w:shd w:val="clear" w:color="auto" w:fill="auto"/>
            <w:tcMar>
              <w:top w:w="0" w:type="dxa"/>
              <w:left w:w="108" w:type="dxa"/>
              <w:bottom w:w="0" w:type="dxa"/>
              <w:right w:w="108" w:type="dxa"/>
            </w:tcMar>
            <w:hideMark/>
          </w:tcPr>
          <w:p w14:paraId="43F15B7C"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0C5BBD3E" w14:textId="77777777" w:rsidTr="007A0CD0">
        <w:trPr>
          <w:trHeight w:val="694"/>
        </w:trPr>
        <w:tc>
          <w:tcPr>
            <w:tcW w:w="400" w:type="pct"/>
            <w:shd w:val="clear" w:color="auto" w:fill="auto"/>
            <w:tcMar>
              <w:top w:w="0" w:type="dxa"/>
              <w:left w:w="108" w:type="dxa"/>
              <w:bottom w:w="0" w:type="dxa"/>
              <w:right w:w="108" w:type="dxa"/>
            </w:tcMar>
            <w:hideMark/>
          </w:tcPr>
          <w:p w14:paraId="0C35EF4E"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7</w:t>
            </w:r>
          </w:p>
        </w:tc>
        <w:tc>
          <w:tcPr>
            <w:tcW w:w="2463" w:type="pct"/>
            <w:shd w:val="clear" w:color="auto" w:fill="auto"/>
            <w:tcMar>
              <w:top w:w="0" w:type="dxa"/>
              <w:left w:w="108" w:type="dxa"/>
              <w:bottom w:w="0" w:type="dxa"/>
              <w:right w:w="108" w:type="dxa"/>
            </w:tcMar>
            <w:hideMark/>
          </w:tcPr>
          <w:p w14:paraId="0C2A46C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процедур у фізіопроцедурному кабінеті за призначенням лікаря-педіатра:</w:t>
            </w:r>
          </w:p>
          <w:p w14:paraId="4CE9DFB0" w14:textId="77777777" w:rsidR="007A0CD0" w:rsidRPr="007A0CD0" w:rsidRDefault="007A0CD0" w:rsidP="003A334D">
            <w:pPr>
              <w:numPr>
                <w:ilvl w:val="0"/>
                <w:numId w:val="63"/>
              </w:numPr>
              <w:spacing w:after="60" w:line="240" w:lineRule="auto"/>
              <w:ind w:left="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сеанси інгаляцій;</w:t>
            </w:r>
          </w:p>
          <w:p w14:paraId="433740E6" w14:textId="77777777" w:rsidR="007A0CD0" w:rsidRPr="007A0CD0" w:rsidRDefault="007A0CD0" w:rsidP="003A334D">
            <w:pPr>
              <w:numPr>
                <w:ilvl w:val="0"/>
                <w:numId w:val="63"/>
              </w:numPr>
              <w:spacing w:after="60" w:line="240" w:lineRule="auto"/>
              <w:ind w:left="0"/>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сеанси лампи КУФ;</w:t>
            </w:r>
          </w:p>
          <w:p w14:paraId="39C188DA" w14:textId="77777777" w:rsidR="007A0CD0" w:rsidRPr="007A0CD0" w:rsidRDefault="007A0CD0" w:rsidP="003A334D">
            <w:pPr>
              <w:numPr>
                <w:ilvl w:val="0"/>
                <w:numId w:val="63"/>
              </w:numPr>
              <w:spacing w:after="60" w:line="240" w:lineRule="auto"/>
              <w:ind w:left="0"/>
              <w:rPr>
                <w:rFonts w:ascii="Times New Roman" w:eastAsia="Times New Roman" w:hAnsi="Times New Roman" w:cs="Times New Roman"/>
                <w:color w:val="0000FF"/>
                <w:sz w:val="24"/>
                <w:szCs w:val="24"/>
                <w:lang w:val="uk-UA" w:eastAsia="uk-UA"/>
              </w:rPr>
            </w:pPr>
            <w:r w:rsidRPr="007A0CD0">
              <w:rPr>
                <w:rFonts w:ascii="Times New Roman" w:eastAsia="Times New Roman" w:hAnsi="Times New Roman" w:cs="Times New Roman"/>
                <w:sz w:val="24"/>
                <w:szCs w:val="24"/>
                <w:lang w:val="uk-UA" w:eastAsia="uk-UA"/>
              </w:rPr>
              <w:t>сеанси кварцування</w:t>
            </w:r>
            <w:r w:rsidRPr="007A0CD0">
              <w:rPr>
                <w:rFonts w:ascii="Times New Roman" w:eastAsia="Times New Roman" w:hAnsi="Times New Roman" w:cs="Times New Roman"/>
                <w:color w:val="0000FF"/>
                <w:sz w:val="24"/>
                <w:szCs w:val="24"/>
                <w:lang w:val="uk-UA" w:eastAsia="uk-UA"/>
              </w:rPr>
              <w:t xml:space="preserve"> </w:t>
            </w:r>
            <w:r w:rsidRPr="007A0CD0">
              <w:rPr>
                <w:rFonts w:ascii="Times New Roman" w:eastAsia="Times New Roman" w:hAnsi="Times New Roman" w:cs="Times New Roman"/>
                <w:sz w:val="24"/>
                <w:szCs w:val="24"/>
                <w:lang w:val="uk-UA" w:eastAsia="uk-UA"/>
              </w:rPr>
              <w:t>приміщень</w:t>
            </w:r>
          </w:p>
        </w:tc>
        <w:tc>
          <w:tcPr>
            <w:tcW w:w="1085" w:type="pct"/>
            <w:shd w:val="clear" w:color="auto" w:fill="auto"/>
            <w:tcMar>
              <w:top w:w="0" w:type="dxa"/>
              <w:left w:w="108" w:type="dxa"/>
              <w:bottom w:w="0" w:type="dxa"/>
              <w:right w:w="108" w:type="dxa"/>
            </w:tcMar>
            <w:hideMark/>
          </w:tcPr>
          <w:p w14:paraId="50ABF01B"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 xml:space="preserve">за призначенням </w:t>
            </w:r>
          </w:p>
          <w:p w14:paraId="6F271EA3"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лікаря</w:t>
            </w:r>
          </w:p>
        </w:tc>
        <w:tc>
          <w:tcPr>
            <w:tcW w:w="1052" w:type="pct"/>
            <w:gridSpan w:val="2"/>
            <w:tcBorders>
              <w:right w:val="single" w:sz="4" w:space="0" w:color="auto"/>
            </w:tcBorders>
            <w:shd w:val="clear" w:color="auto" w:fill="auto"/>
            <w:tcMar>
              <w:top w:w="0" w:type="dxa"/>
              <w:left w:w="108" w:type="dxa"/>
              <w:bottom w:w="0" w:type="dxa"/>
              <w:right w:w="108" w:type="dxa"/>
            </w:tcMar>
            <w:hideMark/>
          </w:tcPr>
          <w:p w14:paraId="4ACF4375"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28A48D49" w14:textId="77777777" w:rsidTr="007A0CD0">
        <w:trPr>
          <w:trHeight w:val="246"/>
        </w:trPr>
        <w:tc>
          <w:tcPr>
            <w:tcW w:w="5000" w:type="pct"/>
            <w:gridSpan w:val="5"/>
            <w:tcBorders>
              <w:right w:val="single" w:sz="4" w:space="0" w:color="auto"/>
            </w:tcBorders>
            <w:shd w:val="clear" w:color="auto" w:fill="auto"/>
            <w:tcMar>
              <w:top w:w="0" w:type="dxa"/>
              <w:left w:w="108" w:type="dxa"/>
              <w:bottom w:w="0" w:type="dxa"/>
              <w:right w:w="108" w:type="dxa"/>
            </w:tcMar>
            <w:hideMark/>
          </w:tcPr>
          <w:p w14:paraId="3677AFEB" w14:textId="77777777" w:rsidR="007A0CD0" w:rsidRPr="007A0CD0" w:rsidRDefault="007A0CD0" w:rsidP="007A0CD0">
            <w:pPr>
              <w:spacing w:after="0" w:line="240" w:lineRule="auto"/>
              <w:jc w:val="center"/>
              <w:rPr>
                <w:rFonts w:ascii="Times New Roman" w:eastAsia="Times New Roman" w:hAnsi="Times New Roman" w:cs="Times New Roman"/>
                <w:b/>
                <w:bCs/>
                <w:sz w:val="24"/>
                <w:szCs w:val="24"/>
                <w:lang w:val="uk-UA" w:eastAsia="uk-UA"/>
              </w:rPr>
            </w:pPr>
            <w:r w:rsidRPr="007A0CD0">
              <w:rPr>
                <w:rFonts w:ascii="Times New Roman" w:eastAsia="Times New Roman" w:hAnsi="Times New Roman" w:cs="Times New Roman"/>
                <w:b/>
                <w:bCs/>
                <w:sz w:val="24"/>
                <w:szCs w:val="24"/>
                <w:lang w:val="uk-UA" w:eastAsia="uk-UA"/>
              </w:rPr>
              <w:t>Санітарно-просвітницька робота</w:t>
            </w:r>
          </w:p>
        </w:tc>
      </w:tr>
      <w:tr w:rsidR="007A0CD0" w:rsidRPr="007A0CD0" w14:paraId="2ED7A9A1" w14:textId="77777777" w:rsidTr="007A0CD0">
        <w:trPr>
          <w:trHeight w:val="694"/>
        </w:trPr>
        <w:tc>
          <w:tcPr>
            <w:tcW w:w="400" w:type="pct"/>
            <w:shd w:val="clear" w:color="auto" w:fill="auto"/>
            <w:tcMar>
              <w:top w:w="0" w:type="dxa"/>
              <w:left w:w="108" w:type="dxa"/>
              <w:bottom w:w="0" w:type="dxa"/>
              <w:right w:w="108" w:type="dxa"/>
            </w:tcMar>
            <w:hideMark/>
          </w:tcPr>
          <w:p w14:paraId="4BCCE4DD"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w:t>
            </w:r>
          </w:p>
        </w:tc>
        <w:tc>
          <w:tcPr>
            <w:tcW w:w="2463" w:type="pct"/>
            <w:shd w:val="clear" w:color="auto" w:fill="auto"/>
            <w:tcMar>
              <w:top w:w="0" w:type="dxa"/>
              <w:left w:w="108" w:type="dxa"/>
              <w:bottom w:w="0" w:type="dxa"/>
              <w:right w:w="108" w:type="dxa"/>
            </w:tcMar>
            <w:hideMark/>
          </w:tcPr>
          <w:p w14:paraId="0E74C6B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співбесід з батьками та працівниками з підвищення санітарно-гігієнічних знань</w:t>
            </w:r>
          </w:p>
        </w:tc>
        <w:tc>
          <w:tcPr>
            <w:tcW w:w="1124" w:type="pct"/>
            <w:gridSpan w:val="2"/>
            <w:shd w:val="clear" w:color="auto" w:fill="auto"/>
            <w:tcMar>
              <w:top w:w="0" w:type="dxa"/>
              <w:left w:w="108" w:type="dxa"/>
              <w:bottom w:w="0" w:type="dxa"/>
              <w:right w:w="108" w:type="dxa"/>
            </w:tcMar>
            <w:hideMark/>
          </w:tcPr>
          <w:p w14:paraId="30F8C29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tcBorders>
              <w:right w:val="single" w:sz="4" w:space="0" w:color="auto"/>
            </w:tcBorders>
            <w:shd w:val="clear" w:color="auto" w:fill="auto"/>
            <w:tcMar>
              <w:top w:w="0" w:type="dxa"/>
              <w:left w:w="108" w:type="dxa"/>
              <w:bottom w:w="0" w:type="dxa"/>
              <w:right w:w="108" w:type="dxa"/>
            </w:tcMar>
            <w:hideMark/>
          </w:tcPr>
          <w:p w14:paraId="524EA9DF"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0EB9831C" w14:textId="77777777" w:rsidTr="007A0CD0">
        <w:trPr>
          <w:trHeight w:val="694"/>
        </w:trPr>
        <w:tc>
          <w:tcPr>
            <w:tcW w:w="400" w:type="pct"/>
            <w:shd w:val="clear" w:color="auto" w:fill="auto"/>
            <w:tcMar>
              <w:top w:w="0" w:type="dxa"/>
              <w:left w:w="108" w:type="dxa"/>
              <w:bottom w:w="0" w:type="dxa"/>
              <w:right w:w="108" w:type="dxa"/>
            </w:tcMar>
            <w:hideMark/>
          </w:tcPr>
          <w:p w14:paraId="22934242"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2</w:t>
            </w:r>
          </w:p>
        </w:tc>
        <w:tc>
          <w:tcPr>
            <w:tcW w:w="2463" w:type="pct"/>
            <w:shd w:val="clear" w:color="auto" w:fill="auto"/>
            <w:tcMar>
              <w:top w:w="0" w:type="dxa"/>
              <w:left w:w="108" w:type="dxa"/>
              <w:bottom w:w="0" w:type="dxa"/>
              <w:right w:w="108" w:type="dxa"/>
            </w:tcMar>
            <w:hideMark/>
          </w:tcPr>
          <w:p w14:paraId="06619D5F"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бесід і консультацій з батьками з питань раціонального харчування дітей, профілактики різних видів захворювань, попередження дитячого травматизму</w:t>
            </w:r>
          </w:p>
        </w:tc>
        <w:tc>
          <w:tcPr>
            <w:tcW w:w="1124" w:type="pct"/>
            <w:gridSpan w:val="2"/>
            <w:shd w:val="clear" w:color="auto" w:fill="auto"/>
            <w:tcMar>
              <w:top w:w="0" w:type="dxa"/>
              <w:left w:w="108" w:type="dxa"/>
              <w:bottom w:w="0" w:type="dxa"/>
              <w:right w:w="108" w:type="dxa"/>
            </w:tcMar>
            <w:hideMark/>
          </w:tcPr>
          <w:p w14:paraId="69DEEC3F"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hideMark/>
          </w:tcPr>
          <w:p w14:paraId="281A2992"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716E421F" w14:textId="77777777" w:rsidTr="007A0CD0">
        <w:trPr>
          <w:trHeight w:val="496"/>
        </w:trPr>
        <w:tc>
          <w:tcPr>
            <w:tcW w:w="400" w:type="pct"/>
            <w:shd w:val="clear" w:color="auto" w:fill="auto"/>
            <w:tcMar>
              <w:top w:w="0" w:type="dxa"/>
              <w:left w:w="108" w:type="dxa"/>
              <w:bottom w:w="0" w:type="dxa"/>
              <w:right w:w="108" w:type="dxa"/>
            </w:tcMar>
            <w:hideMark/>
          </w:tcPr>
          <w:p w14:paraId="7DE77E11"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3</w:t>
            </w:r>
          </w:p>
        </w:tc>
        <w:tc>
          <w:tcPr>
            <w:tcW w:w="2463" w:type="pct"/>
            <w:shd w:val="clear" w:color="auto" w:fill="auto"/>
            <w:tcMar>
              <w:top w:w="0" w:type="dxa"/>
              <w:left w:w="108" w:type="dxa"/>
              <w:bottom w:w="0" w:type="dxa"/>
              <w:right w:w="108" w:type="dxa"/>
            </w:tcMar>
            <w:hideMark/>
          </w:tcPr>
          <w:p w14:paraId="34DC5B8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індивідуальних бесід з батьками про стан здоров’я дітей</w:t>
            </w:r>
          </w:p>
        </w:tc>
        <w:tc>
          <w:tcPr>
            <w:tcW w:w="1124" w:type="pct"/>
            <w:gridSpan w:val="2"/>
            <w:shd w:val="clear" w:color="auto" w:fill="auto"/>
            <w:tcMar>
              <w:top w:w="0" w:type="dxa"/>
              <w:left w:w="108" w:type="dxa"/>
              <w:bottom w:w="0" w:type="dxa"/>
              <w:right w:w="108" w:type="dxa"/>
            </w:tcMar>
            <w:hideMark/>
          </w:tcPr>
          <w:p w14:paraId="04AFD53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68932E90"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62C33C17" w14:textId="77777777" w:rsidTr="007A0CD0">
        <w:trPr>
          <w:trHeight w:val="694"/>
        </w:trPr>
        <w:tc>
          <w:tcPr>
            <w:tcW w:w="400" w:type="pct"/>
            <w:shd w:val="clear" w:color="auto" w:fill="auto"/>
            <w:tcMar>
              <w:top w:w="0" w:type="dxa"/>
              <w:left w:w="108" w:type="dxa"/>
              <w:bottom w:w="0" w:type="dxa"/>
              <w:right w:w="108" w:type="dxa"/>
            </w:tcMar>
            <w:hideMark/>
          </w:tcPr>
          <w:p w14:paraId="2DEB8A1C"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w:t>
            </w:r>
          </w:p>
        </w:tc>
        <w:tc>
          <w:tcPr>
            <w:tcW w:w="2463" w:type="pct"/>
            <w:shd w:val="clear" w:color="auto" w:fill="auto"/>
            <w:tcMar>
              <w:top w:w="0" w:type="dxa"/>
              <w:left w:w="108" w:type="dxa"/>
              <w:bottom w:w="0" w:type="dxa"/>
              <w:right w:w="108" w:type="dxa"/>
            </w:tcMar>
            <w:hideMark/>
          </w:tcPr>
          <w:p w14:paraId="401E2EE9"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Випуск «Санбюлетенів», оформлення інформаційних куточків за різною тематикою</w:t>
            </w:r>
          </w:p>
        </w:tc>
        <w:tc>
          <w:tcPr>
            <w:tcW w:w="1124" w:type="pct"/>
            <w:gridSpan w:val="2"/>
            <w:shd w:val="clear" w:color="auto" w:fill="auto"/>
            <w:tcMar>
              <w:top w:w="0" w:type="dxa"/>
              <w:left w:w="108" w:type="dxa"/>
              <w:bottom w:w="0" w:type="dxa"/>
              <w:right w:w="108" w:type="dxa"/>
            </w:tcMar>
            <w:hideMark/>
          </w:tcPr>
          <w:p w14:paraId="60FA793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hideMark/>
          </w:tcPr>
          <w:p w14:paraId="0408DAEC"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2925BDC0" w14:textId="77777777" w:rsidTr="007A0CD0">
        <w:trPr>
          <w:trHeight w:val="488"/>
        </w:trPr>
        <w:tc>
          <w:tcPr>
            <w:tcW w:w="400" w:type="pct"/>
            <w:shd w:val="clear" w:color="auto" w:fill="auto"/>
            <w:tcMar>
              <w:top w:w="0" w:type="dxa"/>
              <w:left w:w="108" w:type="dxa"/>
              <w:bottom w:w="0" w:type="dxa"/>
              <w:right w:w="108" w:type="dxa"/>
            </w:tcMar>
            <w:hideMark/>
          </w:tcPr>
          <w:p w14:paraId="76E52C92"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5</w:t>
            </w:r>
          </w:p>
        </w:tc>
        <w:tc>
          <w:tcPr>
            <w:tcW w:w="2463" w:type="pct"/>
            <w:shd w:val="clear" w:color="auto" w:fill="auto"/>
            <w:tcMar>
              <w:top w:w="0" w:type="dxa"/>
              <w:left w:w="108" w:type="dxa"/>
              <w:bottom w:w="0" w:type="dxa"/>
              <w:right w:w="108" w:type="dxa"/>
            </w:tcMar>
            <w:hideMark/>
          </w:tcPr>
          <w:p w14:paraId="50EBE4A9"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заходів</w:t>
            </w:r>
          </w:p>
          <w:p w14:paraId="04AFF88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«День здоров’я», «Тиждень здоров’я»</w:t>
            </w:r>
          </w:p>
        </w:tc>
        <w:tc>
          <w:tcPr>
            <w:tcW w:w="1124" w:type="pct"/>
            <w:gridSpan w:val="2"/>
            <w:shd w:val="clear" w:color="auto" w:fill="auto"/>
            <w:tcMar>
              <w:top w:w="0" w:type="dxa"/>
              <w:left w:w="108" w:type="dxa"/>
              <w:bottom w:w="0" w:type="dxa"/>
              <w:right w:w="108" w:type="dxa"/>
            </w:tcMar>
            <w:hideMark/>
          </w:tcPr>
          <w:p w14:paraId="6DDEBB78"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 xml:space="preserve">вересень </w:t>
            </w:r>
          </w:p>
          <w:p w14:paraId="14CAD5AB"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травень</w:t>
            </w:r>
          </w:p>
        </w:tc>
        <w:tc>
          <w:tcPr>
            <w:tcW w:w="1013" w:type="pct"/>
            <w:shd w:val="clear" w:color="auto" w:fill="auto"/>
            <w:tcMar>
              <w:top w:w="0" w:type="dxa"/>
              <w:left w:w="108" w:type="dxa"/>
              <w:bottom w:w="0" w:type="dxa"/>
              <w:right w:w="108" w:type="dxa"/>
            </w:tcMar>
            <w:hideMark/>
          </w:tcPr>
          <w:p w14:paraId="4473CA53"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 вихов.-метод.</w:t>
            </w:r>
          </w:p>
        </w:tc>
      </w:tr>
      <w:tr w:rsidR="007A0CD0" w:rsidRPr="007A0CD0" w14:paraId="0ADAA7FC" w14:textId="77777777" w:rsidTr="007A0CD0">
        <w:trPr>
          <w:trHeight w:val="694"/>
        </w:trPr>
        <w:tc>
          <w:tcPr>
            <w:tcW w:w="400" w:type="pct"/>
            <w:shd w:val="clear" w:color="auto" w:fill="auto"/>
            <w:tcMar>
              <w:top w:w="0" w:type="dxa"/>
              <w:left w:w="108" w:type="dxa"/>
              <w:bottom w:w="0" w:type="dxa"/>
              <w:right w:w="108" w:type="dxa"/>
            </w:tcMar>
            <w:hideMark/>
          </w:tcPr>
          <w:p w14:paraId="27ED424C"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6.</w:t>
            </w:r>
          </w:p>
        </w:tc>
        <w:tc>
          <w:tcPr>
            <w:tcW w:w="2463" w:type="pct"/>
            <w:shd w:val="clear" w:color="auto" w:fill="auto"/>
            <w:tcMar>
              <w:top w:w="0" w:type="dxa"/>
              <w:left w:w="108" w:type="dxa"/>
              <w:bottom w:w="0" w:type="dxa"/>
              <w:right w:w="108" w:type="dxa"/>
            </w:tcMar>
            <w:hideMark/>
          </w:tcPr>
          <w:p w14:paraId="54152564"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Залучення батьків до роботи з пропаганди культури здоров’я</w:t>
            </w:r>
          </w:p>
        </w:tc>
        <w:tc>
          <w:tcPr>
            <w:tcW w:w="1124" w:type="pct"/>
            <w:gridSpan w:val="2"/>
            <w:shd w:val="clear" w:color="auto" w:fill="auto"/>
            <w:tcMar>
              <w:top w:w="0" w:type="dxa"/>
              <w:left w:w="108" w:type="dxa"/>
              <w:bottom w:w="0" w:type="dxa"/>
              <w:right w:w="108" w:type="dxa"/>
            </w:tcMar>
            <w:hideMark/>
          </w:tcPr>
          <w:p w14:paraId="4A48479E"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tcBorders>
              <w:right w:val="single" w:sz="4" w:space="0" w:color="auto"/>
            </w:tcBorders>
            <w:shd w:val="clear" w:color="auto" w:fill="auto"/>
            <w:tcMar>
              <w:top w:w="0" w:type="dxa"/>
              <w:left w:w="108" w:type="dxa"/>
              <w:bottom w:w="0" w:type="dxa"/>
              <w:right w:w="108" w:type="dxa"/>
            </w:tcMar>
            <w:hideMark/>
          </w:tcPr>
          <w:p w14:paraId="51F04D84"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049DC205" w14:textId="77777777" w:rsidTr="007A0CD0">
        <w:trPr>
          <w:trHeight w:val="56"/>
        </w:trPr>
        <w:tc>
          <w:tcPr>
            <w:tcW w:w="5000" w:type="pct"/>
            <w:gridSpan w:val="5"/>
            <w:tcBorders>
              <w:right w:val="single" w:sz="4" w:space="0" w:color="auto"/>
            </w:tcBorders>
            <w:shd w:val="clear" w:color="auto" w:fill="auto"/>
            <w:tcMar>
              <w:top w:w="0" w:type="dxa"/>
              <w:left w:w="108" w:type="dxa"/>
              <w:bottom w:w="0" w:type="dxa"/>
              <w:right w:w="108" w:type="dxa"/>
            </w:tcMar>
            <w:hideMark/>
          </w:tcPr>
          <w:p w14:paraId="016B18A9" w14:textId="77777777" w:rsidR="007A0CD0" w:rsidRPr="007A0CD0" w:rsidRDefault="007A0CD0" w:rsidP="007A0CD0">
            <w:pPr>
              <w:spacing w:after="0" w:line="56" w:lineRule="atLeast"/>
              <w:jc w:val="center"/>
              <w:rPr>
                <w:rFonts w:ascii="Times New Roman" w:eastAsia="Times New Roman" w:hAnsi="Times New Roman" w:cs="Times New Roman"/>
                <w:b/>
                <w:bCs/>
                <w:sz w:val="24"/>
                <w:szCs w:val="24"/>
                <w:lang w:val="uk-UA" w:eastAsia="uk-UA"/>
              </w:rPr>
            </w:pPr>
            <w:r w:rsidRPr="007A0CD0">
              <w:rPr>
                <w:rFonts w:ascii="Times New Roman" w:eastAsia="Times New Roman" w:hAnsi="Times New Roman" w:cs="Times New Roman"/>
                <w:b/>
                <w:bCs/>
                <w:sz w:val="24"/>
                <w:szCs w:val="24"/>
                <w:lang w:val="uk-UA" w:eastAsia="uk-UA"/>
              </w:rPr>
              <w:t>Протиепідемічна робота</w:t>
            </w:r>
          </w:p>
        </w:tc>
      </w:tr>
      <w:tr w:rsidR="007A0CD0" w:rsidRPr="007A0CD0" w14:paraId="744915D8" w14:textId="77777777" w:rsidTr="007A0CD0">
        <w:trPr>
          <w:trHeight w:val="694"/>
        </w:trPr>
        <w:tc>
          <w:tcPr>
            <w:tcW w:w="400" w:type="pct"/>
            <w:shd w:val="clear" w:color="auto" w:fill="auto"/>
            <w:tcMar>
              <w:top w:w="0" w:type="dxa"/>
              <w:left w:w="108" w:type="dxa"/>
              <w:bottom w:w="0" w:type="dxa"/>
              <w:right w:w="108" w:type="dxa"/>
            </w:tcMar>
            <w:hideMark/>
          </w:tcPr>
          <w:p w14:paraId="3328FD41"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w:t>
            </w:r>
          </w:p>
        </w:tc>
        <w:tc>
          <w:tcPr>
            <w:tcW w:w="2463" w:type="pct"/>
            <w:shd w:val="clear" w:color="auto" w:fill="auto"/>
            <w:tcMar>
              <w:top w:w="0" w:type="dxa"/>
              <w:left w:w="108" w:type="dxa"/>
              <w:bottom w:w="0" w:type="dxa"/>
              <w:right w:w="108" w:type="dxa"/>
            </w:tcMar>
          </w:tcPr>
          <w:p w14:paraId="468877DE"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санітарно-гігієнічним та хлорним режимами згідно з інструкцією</w:t>
            </w:r>
          </w:p>
        </w:tc>
        <w:tc>
          <w:tcPr>
            <w:tcW w:w="1124" w:type="pct"/>
            <w:gridSpan w:val="2"/>
            <w:shd w:val="clear" w:color="auto" w:fill="auto"/>
            <w:tcMar>
              <w:top w:w="0" w:type="dxa"/>
              <w:left w:w="108" w:type="dxa"/>
              <w:bottom w:w="0" w:type="dxa"/>
              <w:right w:w="108" w:type="dxa"/>
            </w:tcMar>
          </w:tcPr>
          <w:p w14:paraId="7C6B649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tcPr>
          <w:p w14:paraId="3EFFBED7"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06822726" w14:textId="77777777" w:rsidTr="007A0CD0">
        <w:trPr>
          <w:trHeight w:val="440"/>
        </w:trPr>
        <w:tc>
          <w:tcPr>
            <w:tcW w:w="400" w:type="pct"/>
            <w:shd w:val="clear" w:color="auto" w:fill="auto"/>
            <w:tcMar>
              <w:top w:w="0" w:type="dxa"/>
              <w:left w:w="108" w:type="dxa"/>
              <w:bottom w:w="0" w:type="dxa"/>
              <w:right w:w="108" w:type="dxa"/>
            </w:tcMar>
            <w:hideMark/>
          </w:tcPr>
          <w:p w14:paraId="32D7F435"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2</w:t>
            </w:r>
          </w:p>
        </w:tc>
        <w:tc>
          <w:tcPr>
            <w:tcW w:w="2463" w:type="pct"/>
            <w:shd w:val="clear" w:color="auto" w:fill="auto"/>
            <w:tcMar>
              <w:top w:w="0" w:type="dxa"/>
              <w:left w:w="108" w:type="dxa"/>
              <w:bottom w:w="0" w:type="dxa"/>
              <w:right w:w="108" w:type="dxa"/>
            </w:tcMar>
          </w:tcPr>
          <w:p w14:paraId="21C06F18"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зберіганням та використанням дезінфекційних та мийних засобів</w:t>
            </w:r>
          </w:p>
        </w:tc>
        <w:tc>
          <w:tcPr>
            <w:tcW w:w="1124" w:type="pct"/>
            <w:gridSpan w:val="2"/>
            <w:shd w:val="clear" w:color="auto" w:fill="auto"/>
            <w:tcMar>
              <w:top w:w="0" w:type="dxa"/>
              <w:left w:w="108" w:type="dxa"/>
              <w:bottom w:w="0" w:type="dxa"/>
              <w:right w:w="108" w:type="dxa"/>
            </w:tcMar>
          </w:tcPr>
          <w:p w14:paraId="6E72BD63"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tcPr>
          <w:p w14:paraId="42D87EB8"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590E52A" w14:textId="77777777" w:rsidTr="007A0CD0">
        <w:trPr>
          <w:trHeight w:val="527"/>
        </w:trPr>
        <w:tc>
          <w:tcPr>
            <w:tcW w:w="400" w:type="pct"/>
            <w:shd w:val="clear" w:color="auto" w:fill="auto"/>
            <w:tcMar>
              <w:top w:w="0" w:type="dxa"/>
              <w:left w:w="108" w:type="dxa"/>
              <w:bottom w:w="0" w:type="dxa"/>
              <w:right w:w="108" w:type="dxa"/>
            </w:tcMar>
            <w:hideMark/>
          </w:tcPr>
          <w:p w14:paraId="4A248929"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3</w:t>
            </w:r>
          </w:p>
        </w:tc>
        <w:tc>
          <w:tcPr>
            <w:tcW w:w="2463" w:type="pct"/>
            <w:shd w:val="clear" w:color="auto" w:fill="auto"/>
            <w:tcMar>
              <w:top w:w="0" w:type="dxa"/>
              <w:left w:w="108" w:type="dxa"/>
              <w:bottom w:w="0" w:type="dxa"/>
              <w:right w:w="108" w:type="dxa"/>
            </w:tcMar>
          </w:tcPr>
          <w:p w14:paraId="76AED81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планового обстеження персоналу (бак-посіви)</w:t>
            </w:r>
          </w:p>
        </w:tc>
        <w:tc>
          <w:tcPr>
            <w:tcW w:w="1124" w:type="pct"/>
            <w:gridSpan w:val="2"/>
            <w:shd w:val="clear" w:color="auto" w:fill="auto"/>
            <w:tcMar>
              <w:top w:w="0" w:type="dxa"/>
              <w:left w:w="108" w:type="dxa"/>
              <w:bottom w:w="0" w:type="dxa"/>
              <w:right w:w="108" w:type="dxa"/>
            </w:tcMar>
          </w:tcPr>
          <w:p w14:paraId="2CA5B1CB"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 xml:space="preserve"> жовтень</w:t>
            </w:r>
          </w:p>
        </w:tc>
        <w:tc>
          <w:tcPr>
            <w:tcW w:w="1013" w:type="pct"/>
            <w:shd w:val="clear" w:color="auto" w:fill="auto"/>
            <w:tcMar>
              <w:top w:w="0" w:type="dxa"/>
              <w:left w:w="108" w:type="dxa"/>
              <w:bottom w:w="0" w:type="dxa"/>
              <w:right w:w="108" w:type="dxa"/>
            </w:tcMar>
          </w:tcPr>
          <w:p w14:paraId="6BA289E4"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3D95D5B7" w14:textId="77777777" w:rsidTr="007A0CD0">
        <w:trPr>
          <w:trHeight w:val="694"/>
        </w:trPr>
        <w:tc>
          <w:tcPr>
            <w:tcW w:w="400" w:type="pct"/>
            <w:shd w:val="clear" w:color="auto" w:fill="auto"/>
            <w:tcMar>
              <w:top w:w="0" w:type="dxa"/>
              <w:left w:w="108" w:type="dxa"/>
              <w:bottom w:w="0" w:type="dxa"/>
              <w:right w:w="108" w:type="dxa"/>
            </w:tcMar>
            <w:hideMark/>
          </w:tcPr>
          <w:p w14:paraId="32B4677B"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w:t>
            </w:r>
          </w:p>
        </w:tc>
        <w:tc>
          <w:tcPr>
            <w:tcW w:w="2463" w:type="pct"/>
            <w:shd w:val="clear" w:color="auto" w:fill="auto"/>
            <w:tcMar>
              <w:top w:w="0" w:type="dxa"/>
              <w:left w:w="108" w:type="dxa"/>
              <w:bottom w:w="0" w:type="dxa"/>
              <w:right w:w="108" w:type="dxa"/>
            </w:tcMar>
          </w:tcPr>
          <w:p w14:paraId="4DF2B0C0"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обстеження дітей на педикульоз та коросту</w:t>
            </w:r>
          </w:p>
        </w:tc>
        <w:tc>
          <w:tcPr>
            <w:tcW w:w="1124" w:type="pct"/>
            <w:gridSpan w:val="2"/>
            <w:shd w:val="clear" w:color="auto" w:fill="auto"/>
            <w:tcMar>
              <w:top w:w="0" w:type="dxa"/>
              <w:left w:w="108" w:type="dxa"/>
              <w:bottom w:w="0" w:type="dxa"/>
              <w:right w:w="108" w:type="dxa"/>
            </w:tcMar>
          </w:tcPr>
          <w:p w14:paraId="72739222"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tcPr>
          <w:p w14:paraId="56BA2121"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AB4FF84" w14:textId="77777777" w:rsidTr="007A0CD0">
        <w:trPr>
          <w:trHeight w:val="528"/>
        </w:trPr>
        <w:tc>
          <w:tcPr>
            <w:tcW w:w="400" w:type="pct"/>
            <w:shd w:val="clear" w:color="auto" w:fill="auto"/>
            <w:tcMar>
              <w:top w:w="0" w:type="dxa"/>
              <w:left w:w="108" w:type="dxa"/>
              <w:bottom w:w="0" w:type="dxa"/>
              <w:right w:w="108" w:type="dxa"/>
            </w:tcMar>
            <w:hideMark/>
          </w:tcPr>
          <w:p w14:paraId="3834A872"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lastRenderedPageBreak/>
              <w:t>5</w:t>
            </w:r>
          </w:p>
        </w:tc>
        <w:tc>
          <w:tcPr>
            <w:tcW w:w="2463" w:type="pct"/>
            <w:shd w:val="clear" w:color="auto" w:fill="auto"/>
            <w:tcMar>
              <w:top w:w="0" w:type="dxa"/>
              <w:left w:w="108" w:type="dxa"/>
              <w:bottom w:w="0" w:type="dxa"/>
              <w:right w:w="108" w:type="dxa"/>
            </w:tcMar>
          </w:tcPr>
          <w:p w14:paraId="572EE48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протиепідемічних та загартувальних заходів щодо боротьби з грипом та іншими респіраторними захворюваннями</w:t>
            </w:r>
          </w:p>
        </w:tc>
        <w:tc>
          <w:tcPr>
            <w:tcW w:w="1124" w:type="pct"/>
            <w:gridSpan w:val="2"/>
            <w:shd w:val="clear" w:color="auto" w:fill="auto"/>
            <w:tcMar>
              <w:top w:w="0" w:type="dxa"/>
              <w:left w:w="108" w:type="dxa"/>
              <w:bottom w:w="0" w:type="dxa"/>
              <w:right w:w="108" w:type="dxa"/>
            </w:tcMar>
          </w:tcPr>
          <w:p w14:paraId="3D01AA9E"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жовтень-</w:t>
            </w:r>
          </w:p>
          <w:p w14:paraId="03FB433F"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квітень</w:t>
            </w:r>
          </w:p>
        </w:tc>
        <w:tc>
          <w:tcPr>
            <w:tcW w:w="1013" w:type="pct"/>
            <w:shd w:val="clear" w:color="auto" w:fill="auto"/>
            <w:tcMar>
              <w:top w:w="0" w:type="dxa"/>
              <w:left w:w="108" w:type="dxa"/>
              <w:bottom w:w="0" w:type="dxa"/>
              <w:right w:w="108" w:type="dxa"/>
            </w:tcMar>
          </w:tcPr>
          <w:p w14:paraId="594F852D"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16076274" w14:textId="77777777" w:rsidTr="007A0CD0">
        <w:trPr>
          <w:trHeight w:val="526"/>
        </w:trPr>
        <w:tc>
          <w:tcPr>
            <w:tcW w:w="400" w:type="pct"/>
            <w:shd w:val="clear" w:color="auto" w:fill="auto"/>
            <w:tcMar>
              <w:top w:w="0" w:type="dxa"/>
              <w:left w:w="108" w:type="dxa"/>
              <w:bottom w:w="0" w:type="dxa"/>
              <w:right w:w="108" w:type="dxa"/>
            </w:tcMar>
            <w:hideMark/>
          </w:tcPr>
          <w:p w14:paraId="6CBB4191"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6</w:t>
            </w:r>
          </w:p>
        </w:tc>
        <w:tc>
          <w:tcPr>
            <w:tcW w:w="2463" w:type="pct"/>
            <w:shd w:val="clear" w:color="auto" w:fill="auto"/>
            <w:tcMar>
              <w:top w:w="0" w:type="dxa"/>
              <w:left w:w="108" w:type="dxa"/>
              <w:bottom w:w="0" w:type="dxa"/>
              <w:right w:w="108" w:type="dxa"/>
            </w:tcMar>
          </w:tcPr>
          <w:p w14:paraId="66CF56FA"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проведенням ранкового прийому дітей</w:t>
            </w:r>
          </w:p>
        </w:tc>
        <w:tc>
          <w:tcPr>
            <w:tcW w:w="1124" w:type="pct"/>
            <w:gridSpan w:val="2"/>
            <w:shd w:val="clear" w:color="auto" w:fill="auto"/>
            <w:tcMar>
              <w:top w:w="0" w:type="dxa"/>
              <w:left w:w="108" w:type="dxa"/>
              <w:bottom w:w="0" w:type="dxa"/>
              <w:right w:w="108" w:type="dxa"/>
            </w:tcMar>
          </w:tcPr>
          <w:p w14:paraId="3B48A60A"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tcPr>
          <w:p w14:paraId="6D1692B7"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253949AF" w14:textId="77777777" w:rsidTr="007A0CD0">
        <w:trPr>
          <w:trHeight w:val="694"/>
        </w:trPr>
        <w:tc>
          <w:tcPr>
            <w:tcW w:w="400" w:type="pct"/>
            <w:shd w:val="clear" w:color="auto" w:fill="auto"/>
            <w:tcMar>
              <w:top w:w="0" w:type="dxa"/>
              <w:left w:w="108" w:type="dxa"/>
              <w:bottom w:w="0" w:type="dxa"/>
              <w:right w:w="108" w:type="dxa"/>
            </w:tcMar>
            <w:hideMark/>
          </w:tcPr>
          <w:p w14:paraId="3458CC3D"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8</w:t>
            </w:r>
          </w:p>
        </w:tc>
        <w:tc>
          <w:tcPr>
            <w:tcW w:w="2463" w:type="pct"/>
            <w:shd w:val="clear" w:color="auto" w:fill="auto"/>
            <w:tcMar>
              <w:top w:w="0" w:type="dxa"/>
              <w:left w:w="108" w:type="dxa"/>
              <w:bottom w:w="0" w:type="dxa"/>
              <w:right w:w="108" w:type="dxa"/>
            </w:tcMar>
          </w:tcPr>
          <w:p w14:paraId="4DA020AB"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Складання плану проходження та контроль за строками проходження персоналом медогляду</w:t>
            </w:r>
          </w:p>
        </w:tc>
        <w:tc>
          <w:tcPr>
            <w:tcW w:w="1124" w:type="pct"/>
            <w:gridSpan w:val="2"/>
            <w:shd w:val="clear" w:color="auto" w:fill="auto"/>
            <w:tcMar>
              <w:top w:w="0" w:type="dxa"/>
              <w:left w:w="108" w:type="dxa"/>
              <w:bottom w:w="0" w:type="dxa"/>
              <w:right w:w="108" w:type="dxa"/>
            </w:tcMar>
          </w:tcPr>
          <w:p w14:paraId="1312182A"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жовтень,</w:t>
            </w:r>
          </w:p>
          <w:p w14:paraId="3835C72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січень,</w:t>
            </w:r>
          </w:p>
          <w:p w14:paraId="02259FA7"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липень</w:t>
            </w:r>
          </w:p>
        </w:tc>
        <w:tc>
          <w:tcPr>
            <w:tcW w:w="1013" w:type="pct"/>
            <w:shd w:val="clear" w:color="auto" w:fill="auto"/>
            <w:tcMar>
              <w:top w:w="0" w:type="dxa"/>
              <w:left w:w="108" w:type="dxa"/>
              <w:bottom w:w="0" w:type="dxa"/>
              <w:right w:w="108" w:type="dxa"/>
            </w:tcMar>
          </w:tcPr>
          <w:p w14:paraId="786A6889"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2FB82CAB" w14:textId="77777777" w:rsidTr="007A0CD0">
        <w:trPr>
          <w:trHeight w:val="483"/>
        </w:trPr>
        <w:tc>
          <w:tcPr>
            <w:tcW w:w="400" w:type="pct"/>
            <w:shd w:val="clear" w:color="auto" w:fill="auto"/>
            <w:tcMar>
              <w:top w:w="0" w:type="dxa"/>
              <w:left w:w="108" w:type="dxa"/>
              <w:bottom w:w="0" w:type="dxa"/>
              <w:right w:w="108" w:type="dxa"/>
            </w:tcMar>
            <w:hideMark/>
          </w:tcPr>
          <w:p w14:paraId="21CC76FF"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9</w:t>
            </w:r>
          </w:p>
        </w:tc>
        <w:tc>
          <w:tcPr>
            <w:tcW w:w="2463" w:type="pct"/>
            <w:shd w:val="clear" w:color="auto" w:fill="auto"/>
            <w:tcMar>
              <w:top w:w="0" w:type="dxa"/>
              <w:left w:w="108" w:type="dxa"/>
              <w:bottom w:w="0" w:type="dxa"/>
              <w:right w:w="108" w:type="dxa"/>
            </w:tcMar>
          </w:tcPr>
          <w:p w14:paraId="3BFDE5D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 час карантину контроль за дотриманням ізоляції груп у приміщенні та на ігрових майданчиках</w:t>
            </w:r>
          </w:p>
        </w:tc>
        <w:tc>
          <w:tcPr>
            <w:tcW w:w="1124" w:type="pct"/>
            <w:gridSpan w:val="2"/>
            <w:shd w:val="clear" w:color="auto" w:fill="auto"/>
            <w:tcMar>
              <w:top w:w="0" w:type="dxa"/>
              <w:left w:w="108" w:type="dxa"/>
              <w:bottom w:w="0" w:type="dxa"/>
              <w:right w:w="108" w:type="dxa"/>
            </w:tcMar>
          </w:tcPr>
          <w:p w14:paraId="1667FEDE"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 час карантину</w:t>
            </w:r>
          </w:p>
        </w:tc>
        <w:tc>
          <w:tcPr>
            <w:tcW w:w="1013" w:type="pct"/>
            <w:shd w:val="clear" w:color="auto" w:fill="auto"/>
            <w:tcMar>
              <w:top w:w="0" w:type="dxa"/>
              <w:left w:w="108" w:type="dxa"/>
              <w:bottom w:w="0" w:type="dxa"/>
              <w:right w:w="108" w:type="dxa"/>
            </w:tcMar>
          </w:tcPr>
          <w:p w14:paraId="2EA94B3D"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26A93425" w14:textId="77777777" w:rsidTr="007A0CD0">
        <w:trPr>
          <w:trHeight w:val="694"/>
        </w:trPr>
        <w:tc>
          <w:tcPr>
            <w:tcW w:w="400" w:type="pct"/>
            <w:shd w:val="clear" w:color="auto" w:fill="auto"/>
            <w:tcMar>
              <w:top w:w="0" w:type="dxa"/>
              <w:left w:w="108" w:type="dxa"/>
              <w:bottom w:w="0" w:type="dxa"/>
              <w:right w:w="108" w:type="dxa"/>
            </w:tcMar>
            <w:hideMark/>
          </w:tcPr>
          <w:p w14:paraId="479656DD"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10</w:t>
            </w:r>
          </w:p>
        </w:tc>
        <w:tc>
          <w:tcPr>
            <w:tcW w:w="2463" w:type="pct"/>
            <w:shd w:val="clear" w:color="auto" w:fill="auto"/>
            <w:tcMar>
              <w:top w:w="0" w:type="dxa"/>
              <w:left w:w="108" w:type="dxa"/>
              <w:bottom w:w="0" w:type="dxa"/>
              <w:right w:w="108" w:type="dxa"/>
            </w:tcMar>
          </w:tcPr>
          <w:p w14:paraId="6D8F45B5"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Складання плану заходів за наявності інфекційних захворювань; контроль за їх виконанням</w:t>
            </w:r>
          </w:p>
        </w:tc>
        <w:tc>
          <w:tcPr>
            <w:tcW w:w="1124" w:type="pct"/>
            <w:gridSpan w:val="2"/>
            <w:shd w:val="clear" w:color="auto" w:fill="auto"/>
            <w:tcMar>
              <w:top w:w="0" w:type="dxa"/>
              <w:left w:w="108" w:type="dxa"/>
              <w:bottom w:w="0" w:type="dxa"/>
              <w:right w:w="108" w:type="dxa"/>
            </w:tcMar>
          </w:tcPr>
          <w:p w14:paraId="2C72206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 час карантину</w:t>
            </w:r>
          </w:p>
        </w:tc>
        <w:tc>
          <w:tcPr>
            <w:tcW w:w="1013" w:type="pct"/>
            <w:shd w:val="clear" w:color="auto" w:fill="auto"/>
            <w:tcMar>
              <w:top w:w="0" w:type="dxa"/>
              <w:left w:w="108" w:type="dxa"/>
              <w:bottom w:w="0" w:type="dxa"/>
              <w:right w:w="108" w:type="dxa"/>
            </w:tcMar>
          </w:tcPr>
          <w:p w14:paraId="3151B568"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1D8B04CF" w14:textId="77777777" w:rsidTr="007A0CD0">
        <w:trPr>
          <w:trHeight w:val="964"/>
        </w:trPr>
        <w:tc>
          <w:tcPr>
            <w:tcW w:w="400" w:type="pct"/>
            <w:shd w:val="clear" w:color="auto" w:fill="auto"/>
            <w:tcMar>
              <w:top w:w="0" w:type="dxa"/>
              <w:left w:w="108" w:type="dxa"/>
              <w:bottom w:w="0" w:type="dxa"/>
              <w:right w:w="108" w:type="dxa"/>
            </w:tcMar>
            <w:hideMark/>
          </w:tcPr>
          <w:p w14:paraId="44422F5B"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11</w:t>
            </w:r>
          </w:p>
        </w:tc>
        <w:tc>
          <w:tcPr>
            <w:tcW w:w="2463" w:type="pct"/>
            <w:shd w:val="clear" w:color="auto" w:fill="auto"/>
            <w:tcMar>
              <w:top w:w="0" w:type="dxa"/>
              <w:left w:w="108" w:type="dxa"/>
              <w:bottom w:w="0" w:type="dxa"/>
              <w:right w:w="108" w:type="dxa"/>
            </w:tcMar>
          </w:tcPr>
          <w:p w14:paraId="3A1F8D93"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Навчання технічного персоналу методики проведення хлорного режиму</w:t>
            </w:r>
          </w:p>
        </w:tc>
        <w:tc>
          <w:tcPr>
            <w:tcW w:w="1124" w:type="pct"/>
            <w:gridSpan w:val="2"/>
            <w:shd w:val="clear" w:color="auto" w:fill="auto"/>
            <w:tcMar>
              <w:top w:w="0" w:type="dxa"/>
              <w:left w:w="108" w:type="dxa"/>
              <w:bottom w:w="0" w:type="dxa"/>
              <w:right w:w="108" w:type="dxa"/>
            </w:tcMar>
          </w:tcPr>
          <w:p w14:paraId="6787203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tcPr>
          <w:p w14:paraId="45EC83D9"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794AEA3A" w14:textId="77777777" w:rsidTr="007A0CD0">
        <w:trPr>
          <w:trHeight w:val="940"/>
        </w:trPr>
        <w:tc>
          <w:tcPr>
            <w:tcW w:w="400" w:type="pct"/>
            <w:shd w:val="clear" w:color="auto" w:fill="auto"/>
            <w:tcMar>
              <w:top w:w="0" w:type="dxa"/>
              <w:left w:w="108" w:type="dxa"/>
              <w:bottom w:w="0" w:type="dxa"/>
              <w:right w:w="108" w:type="dxa"/>
            </w:tcMar>
            <w:hideMark/>
          </w:tcPr>
          <w:p w14:paraId="79443F07"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12</w:t>
            </w:r>
          </w:p>
        </w:tc>
        <w:tc>
          <w:tcPr>
            <w:tcW w:w="2463" w:type="pct"/>
            <w:shd w:val="clear" w:color="auto" w:fill="auto"/>
            <w:tcMar>
              <w:top w:w="0" w:type="dxa"/>
              <w:left w:w="108" w:type="dxa"/>
              <w:bottom w:w="0" w:type="dxa"/>
              <w:right w:w="108" w:type="dxa"/>
            </w:tcMar>
          </w:tcPr>
          <w:p w14:paraId="4A32FAD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Суворий контроль за прийомом до ЗДО дітей, які мали кишкові інфекції</w:t>
            </w:r>
          </w:p>
        </w:tc>
        <w:tc>
          <w:tcPr>
            <w:tcW w:w="1124" w:type="pct"/>
            <w:gridSpan w:val="2"/>
            <w:shd w:val="clear" w:color="auto" w:fill="auto"/>
            <w:tcMar>
              <w:top w:w="0" w:type="dxa"/>
              <w:left w:w="108" w:type="dxa"/>
              <w:bottom w:w="0" w:type="dxa"/>
              <w:right w:w="108" w:type="dxa"/>
            </w:tcMar>
          </w:tcPr>
          <w:p w14:paraId="20CDB0FF"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tcBorders>
              <w:right w:val="single" w:sz="4" w:space="0" w:color="auto"/>
            </w:tcBorders>
            <w:shd w:val="clear" w:color="auto" w:fill="auto"/>
            <w:tcMar>
              <w:top w:w="0" w:type="dxa"/>
              <w:left w:w="108" w:type="dxa"/>
              <w:bottom w:w="0" w:type="dxa"/>
              <w:right w:w="108" w:type="dxa"/>
            </w:tcMar>
          </w:tcPr>
          <w:p w14:paraId="0E0BE488"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4B25B25A" w14:textId="77777777" w:rsidTr="007A0CD0">
        <w:trPr>
          <w:trHeight w:val="153"/>
        </w:trPr>
        <w:tc>
          <w:tcPr>
            <w:tcW w:w="5000" w:type="pct"/>
            <w:gridSpan w:val="5"/>
            <w:tcBorders>
              <w:right w:val="single" w:sz="4" w:space="0" w:color="auto"/>
            </w:tcBorders>
            <w:shd w:val="clear" w:color="auto" w:fill="auto"/>
            <w:tcMar>
              <w:top w:w="0" w:type="dxa"/>
              <w:left w:w="108" w:type="dxa"/>
              <w:bottom w:w="0" w:type="dxa"/>
              <w:right w:w="108" w:type="dxa"/>
            </w:tcMar>
            <w:hideMark/>
          </w:tcPr>
          <w:p w14:paraId="4A08B572" w14:textId="77777777" w:rsidR="007A0CD0" w:rsidRPr="007A0CD0" w:rsidRDefault="007A0CD0" w:rsidP="007A0CD0">
            <w:pPr>
              <w:spacing w:after="0" w:line="153" w:lineRule="atLeast"/>
              <w:jc w:val="center"/>
              <w:rPr>
                <w:rFonts w:ascii="Times New Roman" w:eastAsia="Times New Roman" w:hAnsi="Times New Roman" w:cs="Times New Roman"/>
                <w:b/>
                <w:bCs/>
                <w:sz w:val="24"/>
                <w:szCs w:val="24"/>
                <w:lang w:val="uk-UA" w:eastAsia="uk-UA"/>
              </w:rPr>
            </w:pPr>
            <w:r w:rsidRPr="007A0CD0">
              <w:rPr>
                <w:rFonts w:ascii="Times New Roman" w:eastAsia="Times New Roman" w:hAnsi="Times New Roman" w:cs="Times New Roman"/>
                <w:b/>
                <w:bCs/>
                <w:sz w:val="24"/>
                <w:szCs w:val="24"/>
                <w:lang w:val="uk-UA" w:eastAsia="uk-UA"/>
              </w:rPr>
              <w:t>Санітарно-гігієнічна робота</w:t>
            </w:r>
          </w:p>
        </w:tc>
      </w:tr>
      <w:tr w:rsidR="007A0CD0" w:rsidRPr="007A0CD0" w14:paraId="573515CE" w14:textId="77777777" w:rsidTr="007A0CD0">
        <w:trPr>
          <w:trHeight w:val="694"/>
        </w:trPr>
        <w:tc>
          <w:tcPr>
            <w:tcW w:w="400" w:type="pct"/>
            <w:shd w:val="clear" w:color="auto" w:fill="auto"/>
            <w:tcMar>
              <w:top w:w="0" w:type="dxa"/>
              <w:left w:w="108" w:type="dxa"/>
              <w:bottom w:w="0" w:type="dxa"/>
              <w:right w:w="108" w:type="dxa"/>
            </w:tcMar>
            <w:hideMark/>
          </w:tcPr>
          <w:p w14:paraId="0037FBAB"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w:t>
            </w:r>
          </w:p>
        </w:tc>
        <w:tc>
          <w:tcPr>
            <w:tcW w:w="2463" w:type="pct"/>
            <w:shd w:val="clear" w:color="auto" w:fill="auto"/>
            <w:tcMar>
              <w:top w:w="0" w:type="dxa"/>
              <w:left w:w="108" w:type="dxa"/>
              <w:bottom w:w="0" w:type="dxa"/>
              <w:right w:w="108" w:type="dxa"/>
            </w:tcMar>
            <w:hideMark/>
          </w:tcPr>
          <w:p w14:paraId="7EBE81D8"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санітарним станом приміщень, ігрових майданчиків</w:t>
            </w:r>
          </w:p>
        </w:tc>
        <w:tc>
          <w:tcPr>
            <w:tcW w:w="1124" w:type="pct"/>
            <w:gridSpan w:val="2"/>
            <w:shd w:val="clear" w:color="auto" w:fill="auto"/>
            <w:tcMar>
              <w:top w:w="0" w:type="dxa"/>
              <w:left w:w="108" w:type="dxa"/>
              <w:bottom w:w="0" w:type="dxa"/>
              <w:right w:w="108" w:type="dxa"/>
            </w:tcMar>
            <w:hideMark/>
          </w:tcPr>
          <w:p w14:paraId="6D883A8C"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1E3AF77C"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7492653A" w14:textId="77777777" w:rsidTr="007A0CD0">
        <w:trPr>
          <w:trHeight w:val="694"/>
        </w:trPr>
        <w:tc>
          <w:tcPr>
            <w:tcW w:w="400" w:type="pct"/>
            <w:shd w:val="clear" w:color="auto" w:fill="auto"/>
            <w:tcMar>
              <w:top w:w="0" w:type="dxa"/>
              <w:left w:w="108" w:type="dxa"/>
              <w:bottom w:w="0" w:type="dxa"/>
              <w:right w:w="108" w:type="dxa"/>
            </w:tcMar>
            <w:hideMark/>
          </w:tcPr>
          <w:p w14:paraId="2A925DCC"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2</w:t>
            </w:r>
          </w:p>
        </w:tc>
        <w:tc>
          <w:tcPr>
            <w:tcW w:w="2463" w:type="pct"/>
            <w:shd w:val="clear" w:color="auto" w:fill="auto"/>
            <w:tcMar>
              <w:top w:w="0" w:type="dxa"/>
              <w:left w:w="108" w:type="dxa"/>
              <w:bottom w:w="0" w:type="dxa"/>
              <w:right w:w="108" w:type="dxa"/>
            </w:tcMar>
            <w:hideMark/>
          </w:tcPr>
          <w:p w14:paraId="4C252C68"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питним, повітряно-температурним режимом, режимом дня, режимом освітлювання</w:t>
            </w:r>
          </w:p>
        </w:tc>
        <w:tc>
          <w:tcPr>
            <w:tcW w:w="1124" w:type="pct"/>
            <w:gridSpan w:val="2"/>
            <w:shd w:val="clear" w:color="auto" w:fill="auto"/>
            <w:tcMar>
              <w:top w:w="0" w:type="dxa"/>
              <w:left w:w="108" w:type="dxa"/>
              <w:bottom w:w="0" w:type="dxa"/>
              <w:right w:w="108" w:type="dxa"/>
            </w:tcMar>
            <w:hideMark/>
          </w:tcPr>
          <w:p w14:paraId="49256EB1"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3C145F22"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35871480" w14:textId="77777777" w:rsidTr="007A0CD0">
        <w:trPr>
          <w:trHeight w:val="477"/>
        </w:trPr>
        <w:tc>
          <w:tcPr>
            <w:tcW w:w="400" w:type="pct"/>
            <w:shd w:val="clear" w:color="auto" w:fill="auto"/>
            <w:tcMar>
              <w:top w:w="0" w:type="dxa"/>
              <w:left w:w="108" w:type="dxa"/>
              <w:bottom w:w="0" w:type="dxa"/>
              <w:right w:w="108" w:type="dxa"/>
            </w:tcMar>
            <w:hideMark/>
          </w:tcPr>
          <w:p w14:paraId="2F426605"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3</w:t>
            </w:r>
          </w:p>
        </w:tc>
        <w:tc>
          <w:tcPr>
            <w:tcW w:w="2463" w:type="pct"/>
            <w:shd w:val="clear" w:color="auto" w:fill="auto"/>
            <w:tcMar>
              <w:top w:w="0" w:type="dxa"/>
              <w:left w:w="108" w:type="dxa"/>
              <w:bottom w:w="0" w:type="dxa"/>
              <w:right w:w="108" w:type="dxa"/>
            </w:tcMar>
            <w:hideMark/>
          </w:tcPr>
          <w:p w14:paraId="2150A2B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дотриманням працівниками правил особистої гігієни</w:t>
            </w:r>
          </w:p>
        </w:tc>
        <w:tc>
          <w:tcPr>
            <w:tcW w:w="1124" w:type="pct"/>
            <w:gridSpan w:val="2"/>
            <w:shd w:val="clear" w:color="auto" w:fill="auto"/>
            <w:tcMar>
              <w:top w:w="0" w:type="dxa"/>
              <w:left w:w="108" w:type="dxa"/>
              <w:bottom w:w="0" w:type="dxa"/>
              <w:right w:w="108" w:type="dxa"/>
            </w:tcMar>
            <w:hideMark/>
          </w:tcPr>
          <w:p w14:paraId="2D7EF23D"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7A1FEAFE"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5F06529" w14:textId="77777777" w:rsidTr="007A0CD0">
        <w:trPr>
          <w:trHeight w:val="694"/>
        </w:trPr>
        <w:tc>
          <w:tcPr>
            <w:tcW w:w="400" w:type="pct"/>
            <w:shd w:val="clear" w:color="auto" w:fill="auto"/>
            <w:tcMar>
              <w:top w:w="0" w:type="dxa"/>
              <w:left w:w="108" w:type="dxa"/>
              <w:bottom w:w="0" w:type="dxa"/>
              <w:right w:w="108" w:type="dxa"/>
            </w:tcMar>
            <w:hideMark/>
          </w:tcPr>
          <w:p w14:paraId="1A2A40A7"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w:t>
            </w:r>
          </w:p>
        </w:tc>
        <w:tc>
          <w:tcPr>
            <w:tcW w:w="2463" w:type="pct"/>
            <w:shd w:val="clear" w:color="auto" w:fill="auto"/>
            <w:tcMar>
              <w:top w:w="0" w:type="dxa"/>
              <w:left w:w="108" w:type="dxa"/>
              <w:bottom w:w="0" w:type="dxa"/>
              <w:right w:w="108" w:type="dxa"/>
            </w:tcMar>
            <w:hideMark/>
          </w:tcPr>
          <w:p w14:paraId="61FF0B73"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прищеплюванням гігієнічних навичок і дотриманням особистої гігієни вихованцями</w:t>
            </w:r>
          </w:p>
        </w:tc>
        <w:tc>
          <w:tcPr>
            <w:tcW w:w="1124" w:type="pct"/>
            <w:gridSpan w:val="2"/>
            <w:shd w:val="clear" w:color="auto" w:fill="auto"/>
            <w:tcMar>
              <w:top w:w="0" w:type="dxa"/>
              <w:left w:w="108" w:type="dxa"/>
              <w:bottom w:w="0" w:type="dxa"/>
              <w:right w:w="108" w:type="dxa"/>
            </w:tcMar>
            <w:hideMark/>
          </w:tcPr>
          <w:p w14:paraId="1067313E"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tcBorders>
              <w:right w:val="single" w:sz="4" w:space="0" w:color="auto"/>
            </w:tcBorders>
            <w:shd w:val="clear" w:color="auto" w:fill="auto"/>
            <w:tcMar>
              <w:top w:w="0" w:type="dxa"/>
              <w:left w:w="108" w:type="dxa"/>
              <w:bottom w:w="0" w:type="dxa"/>
              <w:right w:w="108" w:type="dxa"/>
            </w:tcMar>
            <w:hideMark/>
          </w:tcPr>
          <w:p w14:paraId="61D8D1AB"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148914A6" w14:textId="77777777" w:rsidTr="007A0CD0">
        <w:trPr>
          <w:trHeight w:val="365"/>
        </w:trPr>
        <w:tc>
          <w:tcPr>
            <w:tcW w:w="5000" w:type="pct"/>
            <w:gridSpan w:val="5"/>
            <w:tcBorders>
              <w:right w:val="single" w:sz="4" w:space="0" w:color="auto"/>
            </w:tcBorders>
            <w:shd w:val="clear" w:color="auto" w:fill="auto"/>
            <w:tcMar>
              <w:top w:w="0" w:type="dxa"/>
              <w:left w:w="108" w:type="dxa"/>
              <w:bottom w:w="0" w:type="dxa"/>
              <w:right w:w="108" w:type="dxa"/>
            </w:tcMar>
            <w:hideMark/>
          </w:tcPr>
          <w:p w14:paraId="0265C026" w14:textId="77777777" w:rsidR="007A0CD0" w:rsidRPr="007A0CD0" w:rsidRDefault="007A0CD0" w:rsidP="007A0CD0">
            <w:pPr>
              <w:spacing w:after="0" w:line="240" w:lineRule="auto"/>
              <w:jc w:val="center"/>
              <w:rPr>
                <w:rFonts w:ascii="Times New Roman" w:eastAsia="Times New Roman" w:hAnsi="Times New Roman" w:cs="Times New Roman"/>
                <w:b/>
                <w:bCs/>
                <w:sz w:val="24"/>
                <w:szCs w:val="24"/>
                <w:lang w:val="uk-UA" w:eastAsia="uk-UA"/>
              </w:rPr>
            </w:pPr>
            <w:r w:rsidRPr="007A0CD0">
              <w:rPr>
                <w:rFonts w:ascii="Times New Roman" w:eastAsia="Times New Roman" w:hAnsi="Times New Roman" w:cs="Times New Roman"/>
                <w:b/>
                <w:bCs/>
                <w:sz w:val="24"/>
                <w:szCs w:val="24"/>
                <w:lang w:val="uk-UA" w:eastAsia="uk-UA"/>
              </w:rPr>
              <w:t>Робота з дітьми диспансерної групи</w:t>
            </w:r>
          </w:p>
        </w:tc>
      </w:tr>
      <w:tr w:rsidR="007A0CD0" w:rsidRPr="007A0CD0" w14:paraId="627A81AE" w14:textId="77777777" w:rsidTr="007A0CD0">
        <w:trPr>
          <w:trHeight w:val="280"/>
        </w:trPr>
        <w:tc>
          <w:tcPr>
            <w:tcW w:w="400" w:type="pct"/>
            <w:shd w:val="clear" w:color="auto" w:fill="auto"/>
            <w:tcMar>
              <w:top w:w="0" w:type="dxa"/>
              <w:left w:w="108" w:type="dxa"/>
              <w:bottom w:w="0" w:type="dxa"/>
              <w:right w:w="108" w:type="dxa"/>
            </w:tcMar>
            <w:hideMark/>
          </w:tcPr>
          <w:p w14:paraId="69E9E98A"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1</w:t>
            </w:r>
          </w:p>
        </w:tc>
        <w:tc>
          <w:tcPr>
            <w:tcW w:w="2463" w:type="pct"/>
            <w:shd w:val="clear" w:color="auto" w:fill="auto"/>
            <w:tcMar>
              <w:top w:w="0" w:type="dxa"/>
              <w:left w:w="108" w:type="dxa"/>
              <w:bottom w:w="0" w:type="dxa"/>
              <w:right w:w="108" w:type="dxa"/>
            </w:tcMar>
            <w:hideMark/>
          </w:tcPr>
          <w:p w14:paraId="4DB13DAE"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Проведення повної антропометрії дітей</w:t>
            </w:r>
          </w:p>
        </w:tc>
        <w:tc>
          <w:tcPr>
            <w:tcW w:w="1124" w:type="pct"/>
            <w:gridSpan w:val="2"/>
            <w:shd w:val="clear" w:color="auto" w:fill="auto"/>
            <w:tcMar>
              <w:top w:w="0" w:type="dxa"/>
              <w:left w:w="108" w:type="dxa"/>
              <w:bottom w:w="0" w:type="dxa"/>
              <w:right w:w="108" w:type="dxa"/>
            </w:tcMar>
            <w:hideMark/>
          </w:tcPr>
          <w:p w14:paraId="2398214B"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tcBorders>
              <w:right w:val="single" w:sz="4" w:space="0" w:color="auto"/>
            </w:tcBorders>
            <w:shd w:val="clear" w:color="auto" w:fill="auto"/>
            <w:tcMar>
              <w:top w:w="0" w:type="dxa"/>
              <w:left w:w="108" w:type="dxa"/>
              <w:bottom w:w="0" w:type="dxa"/>
              <w:right w:w="108" w:type="dxa"/>
            </w:tcMar>
            <w:hideMark/>
          </w:tcPr>
          <w:p w14:paraId="1E41EEFF"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4AE751F0" w14:textId="77777777" w:rsidTr="007A0CD0">
        <w:trPr>
          <w:trHeight w:val="694"/>
        </w:trPr>
        <w:tc>
          <w:tcPr>
            <w:tcW w:w="400" w:type="pct"/>
            <w:shd w:val="clear" w:color="auto" w:fill="auto"/>
            <w:tcMar>
              <w:top w:w="0" w:type="dxa"/>
              <w:left w:w="108" w:type="dxa"/>
              <w:bottom w:w="0" w:type="dxa"/>
              <w:right w:w="108" w:type="dxa"/>
            </w:tcMar>
            <w:hideMark/>
          </w:tcPr>
          <w:p w14:paraId="10CDD046"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2</w:t>
            </w:r>
          </w:p>
        </w:tc>
        <w:tc>
          <w:tcPr>
            <w:tcW w:w="2463" w:type="pct"/>
            <w:shd w:val="clear" w:color="auto" w:fill="auto"/>
            <w:tcMar>
              <w:top w:w="0" w:type="dxa"/>
              <w:left w:w="108" w:type="dxa"/>
              <w:bottom w:w="0" w:type="dxa"/>
              <w:right w:w="108" w:type="dxa"/>
            </w:tcMar>
            <w:hideMark/>
          </w:tcPr>
          <w:p w14:paraId="42BBBBA9"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Введення елементів коригувальної гімнастики на заняттях з фізичного виховання для дітей з порушенням постави, сколіозом, плоскостопістю</w:t>
            </w:r>
          </w:p>
        </w:tc>
        <w:tc>
          <w:tcPr>
            <w:tcW w:w="1124" w:type="pct"/>
            <w:gridSpan w:val="2"/>
            <w:shd w:val="clear" w:color="auto" w:fill="auto"/>
            <w:tcMar>
              <w:top w:w="0" w:type="dxa"/>
              <w:left w:w="108" w:type="dxa"/>
              <w:bottom w:w="0" w:type="dxa"/>
              <w:right w:w="108" w:type="dxa"/>
            </w:tcMar>
            <w:hideMark/>
          </w:tcPr>
          <w:p w14:paraId="371B1F02"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постійно</w:t>
            </w:r>
          </w:p>
        </w:tc>
        <w:tc>
          <w:tcPr>
            <w:tcW w:w="1013" w:type="pct"/>
            <w:shd w:val="clear" w:color="auto" w:fill="auto"/>
            <w:tcMar>
              <w:top w:w="0" w:type="dxa"/>
              <w:left w:w="108" w:type="dxa"/>
              <w:bottom w:w="0" w:type="dxa"/>
              <w:right w:w="108" w:type="dxa"/>
            </w:tcMar>
            <w:hideMark/>
          </w:tcPr>
          <w:p w14:paraId="268156AF"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024007B" w14:textId="77777777" w:rsidTr="007A0CD0">
        <w:trPr>
          <w:trHeight w:val="474"/>
        </w:trPr>
        <w:tc>
          <w:tcPr>
            <w:tcW w:w="400" w:type="pct"/>
            <w:shd w:val="clear" w:color="auto" w:fill="auto"/>
            <w:tcMar>
              <w:top w:w="0" w:type="dxa"/>
              <w:left w:w="108" w:type="dxa"/>
              <w:bottom w:w="0" w:type="dxa"/>
              <w:right w:w="108" w:type="dxa"/>
            </w:tcMar>
            <w:hideMark/>
          </w:tcPr>
          <w:p w14:paraId="273F4047"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3</w:t>
            </w:r>
          </w:p>
        </w:tc>
        <w:tc>
          <w:tcPr>
            <w:tcW w:w="2463" w:type="pct"/>
            <w:shd w:val="clear" w:color="auto" w:fill="auto"/>
            <w:tcMar>
              <w:top w:w="0" w:type="dxa"/>
              <w:left w:w="108" w:type="dxa"/>
              <w:bottom w:w="0" w:type="dxa"/>
              <w:right w:w="108" w:type="dxa"/>
            </w:tcMar>
            <w:hideMark/>
          </w:tcPr>
          <w:p w14:paraId="4091A056"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Диспансерне спостереження за дітьми з хронічними хворобами</w:t>
            </w:r>
          </w:p>
        </w:tc>
        <w:tc>
          <w:tcPr>
            <w:tcW w:w="1124" w:type="pct"/>
            <w:gridSpan w:val="2"/>
            <w:shd w:val="clear" w:color="auto" w:fill="auto"/>
            <w:tcMar>
              <w:top w:w="0" w:type="dxa"/>
              <w:left w:w="108" w:type="dxa"/>
              <w:bottom w:w="0" w:type="dxa"/>
              <w:right w:w="108" w:type="dxa"/>
            </w:tcMar>
            <w:hideMark/>
          </w:tcPr>
          <w:p w14:paraId="2DC0D417"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hideMark/>
          </w:tcPr>
          <w:p w14:paraId="59954FD2"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5722BC5B" w14:textId="77777777" w:rsidTr="007A0CD0">
        <w:trPr>
          <w:trHeight w:val="175"/>
        </w:trPr>
        <w:tc>
          <w:tcPr>
            <w:tcW w:w="400" w:type="pct"/>
            <w:shd w:val="clear" w:color="auto" w:fill="auto"/>
            <w:tcMar>
              <w:top w:w="0" w:type="dxa"/>
              <w:left w:w="108" w:type="dxa"/>
              <w:bottom w:w="0" w:type="dxa"/>
              <w:right w:w="108" w:type="dxa"/>
            </w:tcMar>
            <w:hideMark/>
          </w:tcPr>
          <w:p w14:paraId="10335CAE" w14:textId="77777777" w:rsidR="007A0CD0" w:rsidRPr="007A0CD0" w:rsidRDefault="007A0CD0" w:rsidP="007A0CD0">
            <w:pPr>
              <w:spacing w:after="0" w:line="175" w:lineRule="atLeast"/>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4</w:t>
            </w:r>
          </w:p>
        </w:tc>
        <w:tc>
          <w:tcPr>
            <w:tcW w:w="2463" w:type="pct"/>
            <w:shd w:val="clear" w:color="auto" w:fill="auto"/>
            <w:tcMar>
              <w:top w:w="0" w:type="dxa"/>
              <w:left w:w="108" w:type="dxa"/>
              <w:bottom w:w="0" w:type="dxa"/>
              <w:right w:w="108" w:type="dxa"/>
            </w:tcMar>
            <w:hideMark/>
          </w:tcPr>
          <w:p w14:paraId="1D774B91" w14:textId="77777777" w:rsidR="007A0CD0" w:rsidRPr="007A0CD0" w:rsidRDefault="007A0CD0" w:rsidP="007A0CD0">
            <w:pPr>
              <w:spacing w:after="0" w:line="175" w:lineRule="atLeast"/>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Огляд дітей лікарем-педіатром</w:t>
            </w:r>
          </w:p>
        </w:tc>
        <w:tc>
          <w:tcPr>
            <w:tcW w:w="1124" w:type="pct"/>
            <w:gridSpan w:val="2"/>
            <w:shd w:val="clear" w:color="auto" w:fill="auto"/>
            <w:tcMar>
              <w:top w:w="0" w:type="dxa"/>
              <w:left w:w="108" w:type="dxa"/>
              <w:bottom w:w="0" w:type="dxa"/>
              <w:right w:w="108" w:type="dxa"/>
            </w:tcMar>
            <w:hideMark/>
          </w:tcPr>
          <w:p w14:paraId="049AB0AD"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кожен місяць</w:t>
            </w:r>
          </w:p>
        </w:tc>
        <w:tc>
          <w:tcPr>
            <w:tcW w:w="1013" w:type="pct"/>
            <w:shd w:val="clear" w:color="auto" w:fill="auto"/>
            <w:tcMar>
              <w:top w:w="0" w:type="dxa"/>
              <w:left w:w="108" w:type="dxa"/>
              <w:bottom w:w="0" w:type="dxa"/>
              <w:right w:w="108" w:type="dxa"/>
            </w:tcMar>
            <w:hideMark/>
          </w:tcPr>
          <w:p w14:paraId="3D789CC3"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r w:rsidR="007A0CD0" w:rsidRPr="007A0CD0" w14:paraId="107029FF" w14:textId="77777777" w:rsidTr="007A0CD0">
        <w:trPr>
          <w:trHeight w:val="448"/>
        </w:trPr>
        <w:tc>
          <w:tcPr>
            <w:tcW w:w="400" w:type="pct"/>
            <w:shd w:val="clear" w:color="auto" w:fill="auto"/>
            <w:tcMar>
              <w:top w:w="0" w:type="dxa"/>
              <w:left w:w="108" w:type="dxa"/>
              <w:bottom w:w="0" w:type="dxa"/>
              <w:right w:w="108" w:type="dxa"/>
            </w:tcMar>
            <w:hideMark/>
          </w:tcPr>
          <w:p w14:paraId="6AA0CEE4" w14:textId="77777777" w:rsidR="007A0CD0" w:rsidRPr="007A0CD0" w:rsidRDefault="007A0CD0" w:rsidP="007A0CD0">
            <w:pPr>
              <w:spacing w:after="0" w:line="240" w:lineRule="auto"/>
              <w:jc w:val="center"/>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5</w:t>
            </w:r>
          </w:p>
        </w:tc>
        <w:tc>
          <w:tcPr>
            <w:tcW w:w="2463" w:type="pct"/>
            <w:shd w:val="clear" w:color="auto" w:fill="auto"/>
            <w:tcMar>
              <w:top w:w="0" w:type="dxa"/>
              <w:left w:w="108" w:type="dxa"/>
              <w:bottom w:w="0" w:type="dxa"/>
              <w:right w:w="108" w:type="dxa"/>
            </w:tcMar>
            <w:hideMark/>
          </w:tcPr>
          <w:p w14:paraId="362DE6E2"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Контроль за проведенням гімнастики пробудження після денного сну з коригувальними вправами</w:t>
            </w:r>
          </w:p>
        </w:tc>
        <w:tc>
          <w:tcPr>
            <w:tcW w:w="1124" w:type="pct"/>
            <w:gridSpan w:val="2"/>
            <w:shd w:val="clear" w:color="auto" w:fill="auto"/>
            <w:tcMar>
              <w:top w:w="0" w:type="dxa"/>
              <w:left w:w="108" w:type="dxa"/>
              <w:bottom w:w="0" w:type="dxa"/>
              <w:right w:w="108" w:type="dxa"/>
            </w:tcMar>
            <w:hideMark/>
          </w:tcPr>
          <w:p w14:paraId="19FF2EB7" w14:textId="77777777" w:rsidR="007A0CD0" w:rsidRPr="007A0CD0" w:rsidRDefault="007A0CD0" w:rsidP="007A0CD0">
            <w:pPr>
              <w:spacing w:after="0" w:line="240" w:lineRule="auto"/>
              <w:rPr>
                <w:rFonts w:ascii="Times New Roman" w:eastAsia="Times New Roman" w:hAnsi="Times New Roman" w:cs="Times New Roman"/>
                <w:sz w:val="24"/>
                <w:szCs w:val="24"/>
                <w:lang w:val="uk-UA" w:eastAsia="uk-UA"/>
              </w:rPr>
            </w:pPr>
            <w:r w:rsidRPr="007A0CD0">
              <w:rPr>
                <w:rFonts w:ascii="Times New Roman" w:eastAsia="Times New Roman" w:hAnsi="Times New Roman" w:cs="Times New Roman"/>
                <w:sz w:val="24"/>
                <w:szCs w:val="24"/>
                <w:lang w:val="uk-UA" w:eastAsia="uk-UA"/>
              </w:rPr>
              <w:t>щоденно</w:t>
            </w:r>
          </w:p>
        </w:tc>
        <w:tc>
          <w:tcPr>
            <w:tcW w:w="1013" w:type="pct"/>
            <w:shd w:val="clear" w:color="auto" w:fill="auto"/>
            <w:tcMar>
              <w:top w:w="0" w:type="dxa"/>
              <w:left w:w="108" w:type="dxa"/>
              <w:bottom w:w="0" w:type="dxa"/>
              <w:right w:w="108" w:type="dxa"/>
            </w:tcMar>
            <w:hideMark/>
          </w:tcPr>
          <w:p w14:paraId="6DAFE850" w14:textId="77777777" w:rsidR="007A0CD0" w:rsidRPr="007A0CD0" w:rsidRDefault="007A0CD0" w:rsidP="007A0CD0">
            <w:pPr>
              <w:rPr>
                <w:rFonts w:ascii="Calibri" w:eastAsia="Calibri" w:hAnsi="Calibri" w:cs="Times New Roman"/>
                <w:lang w:val="uk-UA"/>
              </w:rPr>
            </w:pPr>
            <w:r w:rsidRPr="007A0CD0">
              <w:rPr>
                <w:rFonts w:ascii="Times New Roman" w:eastAsia="Times New Roman" w:hAnsi="Times New Roman" w:cs="Times New Roman"/>
                <w:sz w:val="24"/>
                <w:szCs w:val="24"/>
                <w:lang w:val="uk-UA" w:eastAsia="ru-RU"/>
              </w:rPr>
              <w:t>сестра мед. ст.</w:t>
            </w:r>
          </w:p>
        </w:tc>
      </w:tr>
    </w:tbl>
    <w:p w14:paraId="56BACDC2" w14:textId="77777777" w:rsidR="007A0CD0" w:rsidRPr="00C32354" w:rsidRDefault="007A0CD0" w:rsidP="00C32354">
      <w:pPr>
        <w:spacing w:after="0" w:line="240" w:lineRule="auto"/>
        <w:jc w:val="center"/>
        <w:rPr>
          <w:rFonts w:ascii="Times New Roman" w:eastAsia="Times New Roman" w:hAnsi="Times New Roman" w:cs="Times New Roman"/>
          <w:b/>
          <w:bCs/>
          <w:sz w:val="28"/>
          <w:szCs w:val="28"/>
          <w:lang w:val="uk-UA" w:eastAsia="ru-RU"/>
        </w:rPr>
      </w:pPr>
    </w:p>
    <w:p w14:paraId="5359BB6E"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p>
    <w:p w14:paraId="3AF2351D" w14:textId="77777777" w:rsid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p w14:paraId="70F1D25E" w14:textId="77777777" w:rsidR="000F0D5F" w:rsidRDefault="000F0D5F" w:rsidP="00A32400">
      <w:pPr>
        <w:spacing w:after="0" w:line="240" w:lineRule="auto"/>
        <w:jc w:val="center"/>
        <w:rPr>
          <w:rFonts w:ascii="Times New Roman" w:eastAsia="Times New Roman" w:hAnsi="Times New Roman" w:cs="Times New Roman"/>
          <w:b/>
          <w:bCs/>
          <w:sz w:val="28"/>
          <w:szCs w:val="28"/>
          <w:highlight w:val="green"/>
          <w:lang w:val="uk-UA" w:eastAsia="ru-RU"/>
        </w:rPr>
      </w:pPr>
    </w:p>
    <w:p w14:paraId="082065C0" w14:textId="77777777" w:rsidR="000F0D5F" w:rsidRDefault="000F0D5F" w:rsidP="00A32400">
      <w:pPr>
        <w:spacing w:after="0" w:line="240" w:lineRule="auto"/>
        <w:jc w:val="center"/>
        <w:rPr>
          <w:rFonts w:ascii="Times New Roman" w:eastAsia="Times New Roman" w:hAnsi="Times New Roman" w:cs="Times New Roman"/>
          <w:b/>
          <w:bCs/>
          <w:sz w:val="28"/>
          <w:szCs w:val="28"/>
          <w:highlight w:val="green"/>
          <w:lang w:val="uk-UA" w:eastAsia="ru-RU"/>
        </w:rPr>
      </w:pPr>
    </w:p>
    <w:p w14:paraId="47594D89" w14:textId="4616AD74" w:rsidR="000F0D5F" w:rsidRDefault="000F0D5F" w:rsidP="00A32400">
      <w:pPr>
        <w:spacing w:after="0" w:line="240" w:lineRule="auto"/>
        <w:jc w:val="center"/>
        <w:rPr>
          <w:rFonts w:ascii="Times New Roman" w:eastAsia="Times New Roman" w:hAnsi="Times New Roman" w:cs="Times New Roman"/>
          <w:b/>
          <w:bCs/>
          <w:sz w:val="28"/>
          <w:szCs w:val="28"/>
          <w:highlight w:val="green"/>
          <w:lang w:val="uk-UA" w:eastAsia="ru-RU"/>
        </w:rPr>
      </w:pPr>
    </w:p>
    <w:p w14:paraId="7943F5D8" w14:textId="2DD0E41A" w:rsidR="000F0D5F" w:rsidRDefault="000F0D5F" w:rsidP="007A0CD0">
      <w:pPr>
        <w:spacing w:after="0" w:line="240" w:lineRule="auto"/>
        <w:rPr>
          <w:rFonts w:ascii="Times New Roman" w:eastAsia="Times New Roman" w:hAnsi="Times New Roman" w:cs="Times New Roman"/>
          <w:b/>
          <w:bCs/>
          <w:sz w:val="28"/>
          <w:szCs w:val="28"/>
          <w:highlight w:val="green"/>
          <w:lang w:val="uk-UA" w:eastAsia="ru-RU"/>
        </w:rPr>
      </w:pPr>
    </w:p>
    <w:p w14:paraId="78EC5DF1" w14:textId="73063319" w:rsidR="000B5092" w:rsidRPr="000B5092" w:rsidRDefault="00A32400" w:rsidP="00A32400">
      <w:pPr>
        <w:spacing w:after="0" w:line="240" w:lineRule="auto"/>
        <w:jc w:val="center"/>
        <w:rPr>
          <w:rFonts w:ascii="Times New Roman" w:eastAsia="Times New Roman" w:hAnsi="Times New Roman" w:cs="Times New Roman"/>
          <w:b/>
          <w:bCs/>
          <w:sz w:val="28"/>
          <w:szCs w:val="28"/>
          <w:lang w:val="uk-UA" w:eastAsia="ru-RU"/>
        </w:rPr>
      </w:pPr>
      <w:r w:rsidRPr="003E347B">
        <w:rPr>
          <w:rFonts w:ascii="Times New Roman" w:eastAsia="Times New Roman" w:hAnsi="Times New Roman" w:cs="Times New Roman"/>
          <w:b/>
          <w:bCs/>
          <w:sz w:val="28"/>
          <w:szCs w:val="28"/>
          <w:lang w:val="uk-UA" w:eastAsia="ru-RU"/>
        </w:rPr>
        <w:lastRenderedPageBreak/>
        <w:t>1.3</w:t>
      </w:r>
      <w:r w:rsidR="00115CEA" w:rsidRPr="003E347B">
        <w:rPr>
          <w:rFonts w:ascii="Times New Roman" w:eastAsia="Times New Roman" w:hAnsi="Times New Roman" w:cs="Times New Roman"/>
          <w:b/>
          <w:bCs/>
          <w:sz w:val="28"/>
          <w:szCs w:val="28"/>
          <w:lang w:val="uk-UA" w:eastAsia="ru-RU"/>
        </w:rPr>
        <w:t xml:space="preserve"> </w:t>
      </w:r>
      <w:r w:rsidR="00140F9E" w:rsidRPr="003E347B">
        <w:rPr>
          <w:rFonts w:ascii="Times New Roman" w:eastAsia="Times New Roman" w:hAnsi="Times New Roman" w:cs="Times New Roman"/>
          <w:b/>
          <w:bCs/>
          <w:sz w:val="28"/>
          <w:szCs w:val="28"/>
          <w:lang w:val="uk-UA" w:eastAsia="ru-RU"/>
        </w:rPr>
        <w:t>Планування свят, розваг, дозвілля</w:t>
      </w:r>
      <w:r w:rsidR="007A0CD0">
        <w:rPr>
          <w:rFonts w:ascii="Times New Roman" w:eastAsia="Times New Roman" w:hAnsi="Times New Roman" w:cs="Times New Roman"/>
          <w:b/>
          <w:bCs/>
          <w:sz w:val="28"/>
          <w:szCs w:val="28"/>
          <w:lang w:val="uk-UA" w:eastAsia="ru-RU"/>
        </w:rPr>
        <w:t xml:space="preserve"> на </w:t>
      </w:r>
      <w:r w:rsidR="007A0CD0" w:rsidRPr="007A0CD0">
        <w:rPr>
          <w:rFonts w:ascii="Times New Roman" w:eastAsia="Times New Roman" w:hAnsi="Times New Roman" w:cs="Times New Roman"/>
          <w:b/>
          <w:bCs/>
          <w:sz w:val="28"/>
          <w:szCs w:val="28"/>
          <w:lang w:val="uk-UA" w:eastAsia="ru-RU"/>
        </w:rPr>
        <w:t>2025 – 2026</w:t>
      </w:r>
      <w:r w:rsidR="007A0CD0">
        <w:rPr>
          <w:rFonts w:ascii="Times New Roman" w:eastAsia="Times New Roman" w:hAnsi="Times New Roman" w:cs="Times New Roman"/>
          <w:b/>
          <w:bCs/>
          <w:sz w:val="28"/>
          <w:szCs w:val="28"/>
          <w:lang w:val="uk-UA" w:eastAsia="ru-RU"/>
        </w:rPr>
        <w:t xml:space="preserve"> навчальний рік</w:t>
      </w:r>
    </w:p>
    <w:p w14:paraId="1EDCE08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 </w:t>
      </w:r>
    </w:p>
    <w:p w14:paraId="204776FC" w14:textId="77777777" w:rsidR="00D02AE9" w:rsidRPr="00D02AE9" w:rsidRDefault="00D02AE9" w:rsidP="00D02AE9">
      <w:pPr>
        <w:spacing w:after="0" w:line="240" w:lineRule="auto"/>
        <w:jc w:val="center"/>
        <w:rPr>
          <w:rFonts w:ascii="Times New Roman" w:eastAsia="Times New Roman" w:hAnsi="Times New Roman" w:cs="Times New Roman"/>
          <w:b/>
          <w:sz w:val="24"/>
          <w:szCs w:val="24"/>
          <w:lang w:val="uk-UA" w:eastAsia="ru-RU"/>
        </w:rPr>
      </w:pPr>
      <w:r w:rsidRPr="00D02AE9">
        <w:rPr>
          <w:rFonts w:ascii="Times New Roman" w:eastAsia="Times New Roman" w:hAnsi="Times New Roman" w:cs="Times New Roman"/>
          <w:b/>
          <w:sz w:val="24"/>
          <w:szCs w:val="24"/>
          <w:lang w:val="uk-UA" w:eastAsia="ru-RU"/>
        </w:rPr>
        <w:t>Група 4-го року життя</w:t>
      </w:r>
    </w:p>
    <w:p w14:paraId="22994710"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842"/>
        <w:gridCol w:w="2268"/>
        <w:gridCol w:w="2410"/>
        <w:gridCol w:w="1843"/>
        <w:gridCol w:w="958"/>
      </w:tblGrid>
      <w:tr w:rsidR="00D02AE9" w:rsidRPr="00D02AE9" w14:paraId="2A9D6433" w14:textId="77777777" w:rsidTr="00D02AE9">
        <w:trPr>
          <w:jc w:val="center"/>
        </w:trPr>
        <w:tc>
          <w:tcPr>
            <w:tcW w:w="534" w:type="dxa"/>
          </w:tcPr>
          <w:p w14:paraId="6D47FC9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w:t>
            </w:r>
          </w:p>
        </w:tc>
        <w:tc>
          <w:tcPr>
            <w:tcW w:w="1842" w:type="dxa"/>
          </w:tcPr>
          <w:p w14:paraId="7DB112A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День здоров’я</w:t>
            </w:r>
          </w:p>
        </w:tc>
        <w:tc>
          <w:tcPr>
            <w:tcW w:w="2268" w:type="dxa"/>
          </w:tcPr>
          <w:p w14:paraId="0D2571B4"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Фізкультурні розваги</w:t>
            </w:r>
          </w:p>
        </w:tc>
        <w:tc>
          <w:tcPr>
            <w:tcW w:w="2410" w:type="dxa"/>
          </w:tcPr>
          <w:p w14:paraId="7087C28E"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Спортивні свята</w:t>
            </w:r>
          </w:p>
        </w:tc>
        <w:tc>
          <w:tcPr>
            <w:tcW w:w="1843" w:type="dxa"/>
          </w:tcPr>
          <w:p w14:paraId="233FBC52"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Місяці</w:t>
            </w:r>
          </w:p>
        </w:tc>
        <w:tc>
          <w:tcPr>
            <w:tcW w:w="958" w:type="dxa"/>
          </w:tcPr>
          <w:p w14:paraId="5F285DA5"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Дні</w:t>
            </w:r>
          </w:p>
        </w:tc>
      </w:tr>
      <w:tr w:rsidR="00D02AE9" w:rsidRPr="00D02AE9" w14:paraId="64A37565" w14:textId="77777777" w:rsidTr="00D02AE9">
        <w:trPr>
          <w:trHeight w:val="196"/>
          <w:jc w:val="center"/>
        </w:trPr>
        <w:tc>
          <w:tcPr>
            <w:tcW w:w="534" w:type="dxa"/>
          </w:tcPr>
          <w:p w14:paraId="7319C98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w:t>
            </w:r>
          </w:p>
        </w:tc>
        <w:tc>
          <w:tcPr>
            <w:tcW w:w="1842" w:type="dxa"/>
            <w:vMerge w:val="restart"/>
          </w:tcPr>
          <w:p w14:paraId="3F55011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p w14:paraId="3B174F9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0854CF8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Любимо ми грати</w:t>
            </w:r>
          </w:p>
        </w:tc>
        <w:tc>
          <w:tcPr>
            <w:tcW w:w="2410" w:type="dxa"/>
          </w:tcPr>
          <w:p w14:paraId="38A999E6"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tc>
        <w:tc>
          <w:tcPr>
            <w:tcW w:w="1843" w:type="dxa"/>
            <w:vMerge w:val="restart"/>
          </w:tcPr>
          <w:p w14:paraId="5D81E711"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5B8A6133"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вересень</w:t>
            </w:r>
          </w:p>
        </w:tc>
        <w:tc>
          <w:tcPr>
            <w:tcW w:w="958" w:type="dxa"/>
          </w:tcPr>
          <w:p w14:paraId="66BFBC30" w14:textId="28C5B7F5" w:rsidR="00D02AE9" w:rsidRPr="00D02AE9" w:rsidRDefault="00D02AE9" w:rsidP="00D02AE9">
            <w:pPr>
              <w:spacing w:after="0" w:line="240" w:lineRule="auto"/>
              <w:jc w:val="center"/>
              <w:rPr>
                <w:rFonts w:ascii="Times New Roman" w:eastAsia="Times New Roman" w:hAnsi="Times New Roman" w:cs="Times New Roman"/>
                <w:sz w:val="24"/>
                <w:szCs w:val="24"/>
                <w:lang w:eastAsia="ru-RU"/>
              </w:rPr>
            </w:pPr>
            <w:r w:rsidRPr="00D02AE9">
              <w:rPr>
                <w:rFonts w:ascii="Times New Roman" w:eastAsia="Times New Roman" w:hAnsi="Times New Roman" w:cs="Times New Roman"/>
                <w:sz w:val="24"/>
                <w:szCs w:val="24"/>
                <w:lang w:val="uk-UA" w:eastAsia="ru-RU"/>
              </w:rPr>
              <w:t>0</w:t>
            </w:r>
            <w:r w:rsidR="00780071">
              <w:rPr>
                <w:rFonts w:ascii="Times New Roman" w:eastAsia="Times New Roman" w:hAnsi="Times New Roman" w:cs="Times New Roman"/>
                <w:sz w:val="24"/>
                <w:szCs w:val="24"/>
                <w:lang w:eastAsia="ru-RU"/>
              </w:rPr>
              <w:t>4</w:t>
            </w:r>
          </w:p>
        </w:tc>
      </w:tr>
      <w:tr w:rsidR="00D02AE9" w:rsidRPr="00D02AE9" w14:paraId="6B03A1AF" w14:textId="77777777" w:rsidTr="00D02AE9">
        <w:trPr>
          <w:trHeight w:val="528"/>
          <w:jc w:val="center"/>
        </w:trPr>
        <w:tc>
          <w:tcPr>
            <w:tcW w:w="534" w:type="dxa"/>
          </w:tcPr>
          <w:p w14:paraId="6DDB9C79"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2</w:t>
            </w:r>
          </w:p>
        </w:tc>
        <w:tc>
          <w:tcPr>
            <w:tcW w:w="1842" w:type="dxa"/>
            <w:vMerge/>
          </w:tcPr>
          <w:p w14:paraId="1D0EC6A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5AE8599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1EC132D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Відкриття спортивної дитячої олімпіади</w:t>
            </w:r>
          </w:p>
        </w:tc>
        <w:tc>
          <w:tcPr>
            <w:tcW w:w="1843" w:type="dxa"/>
            <w:vMerge/>
          </w:tcPr>
          <w:p w14:paraId="74C9600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6C754C79" w14:textId="65CB51DE" w:rsidR="00D02AE9" w:rsidRPr="00D02AE9" w:rsidRDefault="00D02AE9" w:rsidP="00D02AE9">
            <w:pPr>
              <w:spacing w:after="0" w:line="240" w:lineRule="auto"/>
              <w:jc w:val="center"/>
              <w:rPr>
                <w:rFonts w:ascii="Times New Roman" w:eastAsia="Times New Roman" w:hAnsi="Times New Roman" w:cs="Times New Roman"/>
                <w:sz w:val="24"/>
                <w:szCs w:val="24"/>
                <w:lang w:eastAsia="ru-RU"/>
              </w:rPr>
            </w:pPr>
            <w:r w:rsidRPr="00D02AE9">
              <w:rPr>
                <w:rFonts w:ascii="Times New Roman" w:eastAsia="Times New Roman" w:hAnsi="Times New Roman" w:cs="Times New Roman"/>
                <w:sz w:val="24"/>
                <w:szCs w:val="24"/>
                <w:lang w:val="uk-UA" w:eastAsia="ru-RU"/>
              </w:rPr>
              <w:t>1</w:t>
            </w:r>
            <w:r w:rsidR="00780071">
              <w:rPr>
                <w:rFonts w:ascii="Times New Roman" w:eastAsia="Times New Roman" w:hAnsi="Times New Roman" w:cs="Times New Roman"/>
                <w:sz w:val="24"/>
                <w:szCs w:val="24"/>
                <w:lang w:eastAsia="ru-RU"/>
              </w:rPr>
              <w:t>1</w:t>
            </w:r>
          </w:p>
        </w:tc>
      </w:tr>
      <w:tr w:rsidR="00D02AE9" w:rsidRPr="00D02AE9" w14:paraId="46A3C20D" w14:textId="77777777" w:rsidTr="00D02AE9">
        <w:trPr>
          <w:jc w:val="center"/>
        </w:trPr>
        <w:tc>
          <w:tcPr>
            <w:tcW w:w="534" w:type="dxa"/>
          </w:tcPr>
          <w:p w14:paraId="055EADC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3</w:t>
            </w:r>
          </w:p>
        </w:tc>
        <w:tc>
          <w:tcPr>
            <w:tcW w:w="1842" w:type="dxa"/>
          </w:tcPr>
          <w:p w14:paraId="1C3DD19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0A9D371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4C58170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Юні пожежники</w:t>
            </w:r>
          </w:p>
        </w:tc>
        <w:tc>
          <w:tcPr>
            <w:tcW w:w="1843" w:type="dxa"/>
            <w:vMerge w:val="restart"/>
          </w:tcPr>
          <w:p w14:paraId="6A78F415"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жовтень</w:t>
            </w:r>
          </w:p>
        </w:tc>
        <w:tc>
          <w:tcPr>
            <w:tcW w:w="958" w:type="dxa"/>
          </w:tcPr>
          <w:p w14:paraId="3D38C9D5" w14:textId="372A13B1"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r>
      <w:tr w:rsidR="00D02AE9" w:rsidRPr="00D02AE9" w14:paraId="4F1A8262" w14:textId="77777777" w:rsidTr="00D02AE9">
        <w:trPr>
          <w:jc w:val="center"/>
        </w:trPr>
        <w:tc>
          <w:tcPr>
            <w:tcW w:w="534" w:type="dxa"/>
          </w:tcPr>
          <w:p w14:paraId="1358461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4</w:t>
            </w:r>
          </w:p>
        </w:tc>
        <w:tc>
          <w:tcPr>
            <w:tcW w:w="1842" w:type="dxa"/>
          </w:tcPr>
          <w:p w14:paraId="3C8694C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1205C89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Козацькі розваги</w:t>
            </w:r>
          </w:p>
        </w:tc>
        <w:tc>
          <w:tcPr>
            <w:tcW w:w="2410" w:type="dxa"/>
          </w:tcPr>
          <w:p w14:paraId="02ED3B3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6204CE0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6D6176E1" w14:textId="22786BCE"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16</w:t>
            </w:r>
          </w:p>
        </w:tc>
      </w:tr>
      <w:tr w:rsidR="00D02AE9" w:rsidRPr="00D02AE9" w14:paraId="19C1C35E" w14:textId="77777777" w:rsidTr="00D02AE9">
        <w:trPr>
          <w:jc w:val="center"/>
        </w:trPr>
        <w:tc>
          <w:tcPr>
            <w:tcW w:w="534" w:type="dxa"/>
          </w:tcPr>
          <w:p w14:paraId="4708D22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5</w:t>
            </w:r>
          </w:p>
        </w:tc>
        <w:tc>
          <w:tcPr>
            <w:tcW w:w="1842" w:type="dxa"/>
          </w:tcPr>
          <w:p w14:paraId="3871FE6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0838802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Мурашки</w:t>
            </w:r>
          </w:p>
        </w:tc>
        <w:tc>
          <w:tcPr>
            <w:tcW w:w="2410" w:type="dxa"/>
          </w:tcPr>
          <w:p w14:paraId="7A99BC8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76E33946"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06191A5C"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листопад</w:t>
            </w:r>
          </w:p>
        </w:tc>
        <w:tc>
          <w:tcPr>
            <w:tcW w:w="958" w:type="dxa"/>
          </w:tcPr>
          <w:p w14:paraId="0C14EC81" w14:textId="46E2D961"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06</w:t>
            </w:r>
          </w:p>
        </w:tc>
      </w:tr>
      <w:tr w:rsidR="00D02AE9" w:rsidRPr="00D02AE9" w14:paraId="69AD2D52" w14:textId="77777777" w:rsidTr="00D02AE9">
        <w:trPr>
          <w:jc w:val="center"/>
        </w:trPr>
        <w:tc>
          <w:tcPr>
            <w:tcW w:w="534" w:type="dxa"/>
          </w:tcPr>
          <w:p w14:paraId="3970B0F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6</w:t>
            </w:r>
          </w:p>
        </w:tc>
        <w:tc>
          <w:tcPr>
            <w:tcW w:w="1842" w:type="dxa"/>
          </w:tcPr>
          <w:p w14:paraId="33418F9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 друзями веселіше</w:t>
            </w:r>
          </w:p>
        </w:tc>
        <w:tc>
          <w:tcPr>
            <w:tcW w:w="2268" w:type="dxa"/>
          </w:tcPr>
          <w:p w14:paraId="752EF6A9"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25B9AAE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5EDF37E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3470E27A" w14:textId="708769F0"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13</w:t>
            </w:r>
          </w:p>
        </w:tc>
      </w:tr>
      <w:tr w:rsidR="00D02AE9" w:rsidRPr="00D02AE9" w14:paraId="18277664" w14:textId="77777777" w:rsidTr="00D02AE9">
        <w:trPr>
          <w:jc w:val="center"/>
        </w:trPr>
        <w:tc>
          <w:tcPr>
            <w:tcW w:w="534" w:type="dxa"/>
          </w:tcPr>
          <w:p w14:paraId="33B09C2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7</w:t>
            </w:r>
          </w:p>
        </w:tc>
        <w:tc>
          <w:tcPr>
            <w:tcW w:w="1842" w:type="dxa"/>
          </w:tcPr>
          <w:p w14:paraId="196427B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3254684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Подорож до чарівного лісу</w:t>
            </w:r>
          </w:p>
        </w:tc>
        <w:tc>
          <w:tcPr>
            <w:tcW w:w="2410" w:type="dxa"/>
          </w:tcPr>
          <w:p w14:paraId="6B30581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38B1037D"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79DF99AA"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грудень</w:t>
            </w:r>
          </w:p>
        </w:tc>
        <w:tc>
          <w:tcPr>
            <w:tcW w:w="958" w:type="dxa"/>
          </w:tcPr>
          <w:p w14:paraId="121704FF" w14:textId="0C28DE7E"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r>
      <w:tr w:rsidR="00D02AE9" w:rsidRPr="00D02AE9" w14:paraId="2E8CB3DF" w14:textId="77777777" w:rsidTr="00D02AE9">
        <w:trPr>
          <w:jc w:val="center"/>
        </w:trPr>
        <w:tc>
          <w:tcPr>
            <w:tcW w:w="534" w:type="dxa"/>
          </w:tcPr>
          <w:p w14:paraId="3CF5A64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8</w:t>
            </w:r>
          </w:p>
        </w:tc>
        <w:tc>
          <w:tcPr>
            <w:tcW w:w="1842" w:type="dxa"/>
          </w:tcPr>
          <w:p w14:paraId="36F9DF3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 xml:space="preserve">День Святого Миколая </w:t>
            </w:r>
          </w:p>
        </w:tc>
        <w:tc>
          <w:tcPr>
            <w:tcW w:w="2268" w:type="dxa"/>
          </w:tcPr>
          <w:p w14:paraId="2AF53BD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1D0662E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190E0F8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4B76FB1F" w14:textId="572C502D" w:rsidR="00D02AE9" w:rsidRPr="00D02AE9" w:rsidRDefault="00D02AE9" w:rsidP="00D02AE9">
            <w:pPr>
              <w:spacing w:after="0" w:line="240" w:lineRule="auto"/>
              <w:jc w:val="center"/>
              <w:rPr>
                <w:rFonts w:ascii="Times New Roman" w:eastAsia="Times New Roman" w:hAnsi="Times New Roman" w:cs="Times New Roman"/>
                <w:sz w:val="24"/>
                <w:szCs w:val="24"/>
                <w:lang w:eastAsia="ru-RU"/>
              </w:rPr>
            </w:pPr>
            <w:r w:rsidRPr="00D02AE9">
              <w:rPr>
                <w:rFonts w:ascii="Times New Roman" w:eastAsia="Times New Roman" w:hAnsi="Times New Roman" w:cs="Times New Roman"/>
                <w:sz w:val="24"/>
                <w:szCs w:val="24"/>
                <w:lang w:val="uk-UA" w:eastAsia="ru-RU"/>
              </w:rPr>
              <w:t>1</w:t>
            </w:r>
            <w:r w:rsidR="00780071">
              <w:rPr>
                <w:rFonts w:ascii="Times New Roman" w:eastAsia="Times New Roman" w:hAnsi="Times New Roman" w:cs="Times New Roman"/>
                <w:sz w:val="24"/>
                <w:szCs w:val="24"/>
                <w:lang w:eastAsia="ru-RU"/>
              </w:rPr>
              <w:t>8</w:t>
            </w:r>
          </w:p>
        </w:tc>
      </w:tr>
      <w:tr w:rsidR="00D02AE9" w:rsidRPr="00D02AE9" w14:paraId="56AE9AF8" w14:textId="77777777" w:rsidTr="00D02AE9">
        <w:trPr>
          <w:jc w:val="center"/>
        </w:trPr>
        <w:tc>
          <w:tcPr>
            <w:tcW w:w="534" w:type="dxa"/>
          </w:tcPr>
          <w:p w14:paraId="66DD432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9</w:t>
            </w:r>
          </w:p>
        </w:tc>
        <w:tc>
          <w:tcPr>
            <w:tcW w:w="1842" w:type="dxa"/>
          </w:tcPr>
          <w:p w14:paraId="51664AD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5C5311B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79DBAF5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Зимова спартакіада</w:t>
            </w:r>
          </w:p>
        </w:tc>
        <w:tc>
          <w:tcPr>
            <w:tcW w:w="1843" w:type="dxa"/>
            <w:vMerge w:val="restart"/>
          </w:tcPr>
          <w:p w14:paraId="7BE25ADE"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35C4F4C1"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січень</w:t>
            </w:r>
          </w:p>
        </w:tc>
        <w:tc>
          <w:tcPr>
            <w:tcW w:w="958" w:type="dxa"/>
          </w:tcPr>
          <w:p w14:paraId="5FEE5E90" w14:textId="4C7211CA"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15</w:t>
            </w:r>
          </w:p>
        </w:tc>
      </w:tr>
      <w:tr w:rsidR="00D02AE9" w:rsidRPr="00D02AE9" w14:paraId="570CD59B" w14:textId="77777777" w:rsidTr="00D02AE9">
        <w:trPr>
          <w:jc w:val="center"/>
        </w:trPr>
        <w:tc>
          <w:tcPr>
            <w:tcW w:w="534" w:type="dxa"/>
          </w:tcPr>
          <w:p w14:paraId="037C021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10</w:t>
            </w:r>
          </w:p>
        </w:tc>
        <w:tc>
          <w:tcPr>
            <w:tcW w:w="1842" w:type="dxa"/>
          </w:tcPr>
          <w:p w14:paraId="47684E8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Захворюванню скажемо НІ!</w:t>
            </w:r>
          </w:p>
        </w:tc>
        <w:tc>
          <w:tcPr>
            <w:tcW w:w="2268" w:type="dxa"/>
          </w:tcPr>
          <w:p w14:paraId="079A1AD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3E03821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27A38999"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47E27E1C" w14:textId="669BBC08"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r>
      <w:tr w:rsidR="00D02AE9" w:rsidRPr="00D02AE9" w14:paraId="6FC6567A" w14:textId="77777777" w:rsidTr="00D02AE9">
        <w:trPr>
          <w:jc w:val="center"/>
        </w:trPr>
        <w:tc>
          <w:tcPr>
            <w:tcW w:w="534" w:type="dxa"/>
          </w:tcPr>
          <w:p w14:paraId="226B888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11</w:t>
            </w:r>
          </w:p>
        </w:tc>
        <w:tc>
          <w:tcPr>
            <w:tcW w:w="1842" w:type="dxa"/>
          </w:tcPr>
          <w:p w14:paraId="126282F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6847B76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225359D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Ми дітки молодці!</w:t>
            </w:r>
          </w:p>
        </w:tc>
        <w:tc>
          <w:tcPr>
            <w:tcW w:w="1843" w:type="dxa"/>
            <w:vMerge w:val="restart"/>
          </w:tcPr>
          <w:p w14:paraId="72AB214A"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2A2901F4"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лютий</w:t>
            </w:r>
          </w:p>
        </w:tc>
        <w:tc>
          <w:tcPr>
            <w:tcW w:w="958" w:type="dxa"/>
          </w:tcPr>
          <w:p w14:paraId="023CC10A" w14:textId="53F6BAD2"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D02AE9" w:rsidRPr="00D02AE9" w14:paraId="00C40A73" w14:textId="77777777" w:rsidTr="00D02AE9">
        <w:trPr>
          <w:jc w:val="center"/>
        </w:trPr>
        <w:tc>
          <w:tcPr>
            <w:tcW w:w="534" w:type="dxa"/>
          </w:tcPr>
          <w:p w14:paraId="26F068D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12</w:t>
            </w:r>
          </w:p>
        </w:tc>
        <w:tc>
          <w:tcPr>
            <w:tcW w:w="1842" w:type="dxa"/>
          </w:tcPr>
          <w:p w14:paraId="6FF35E9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667FC5A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У гості до лісових звірят</w:t>
            </w:r>
          </w:p>
        </w:tc>
        <w:tc>
          <w:tcPr>
            <w:tcW w:w="2410" w:type="dxa"/>
          </w:tcPr>
          <w:p w14:paraId="4ECF785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0849143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7699AE63" w14:textId="5E247991"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r>
      <w:tr w:rsidR="00D02AE9" w:rsidRPr="00D02AE9" w14:paraId="20B94DB6" w14:textId="77777777" w:rsidTr="00D02AE9">
        <w:trPr>
          <w:jc w:val="center"/>
        </w:trPr>
        <w:tc>
          <w:tcPr>
            <w:tcW w:w="534" w:type="dxa"/>
          </w:tcPr>
          <w:p w14:paraId="7BD1824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13</w:t>
            </w:r>
          </w:p>
        </w:tc>
        <w:tc>
          <w:tcPr>
            <w:tcW w:w="1842" w:type="dxa"/>
          </w:tcPr>
          <w:p w14:paraId="2F7F562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4318E75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2D6EDD6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Ми спортсмени</w:t>
            </w:r>
          </w:p>
        </w:tc>
        <w:tc>
          <w:tcPr>
            <w:tcW w:w="1843" w:type="dxa"/>
            <w:vMerge w:val="restart"/>
          </w:tcPr>
          <w:p w14:paraId="11307D21"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0C3D241F"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березень</w:t>
            </w:r>
          </w:p>
        </w:tc>
        <w:tc>
          <w:tcPr>
            <w:tcW w:w="958" w:type="dxa"/>
          </w:tcPr>
          <w:p w14:paraId="209F7788" w14:textId="498DACBF"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r>
      <w:tr w:rsidR="00D02AE9" w:rsidRPr="00D02AE9" w14:paraId="5B03E22C" w14:textId="77777777" w:rsidTr="00D02AE9">
        <w:trPr>
          <w:jc w:val="center"/>
        </w:trPr>
        <w:tc>
          <w:tcPr>
            <w:tcW w:w="534" w:type="dxa"/>
          </w:tcPr>
          <w:p w14:paraId="7FE7068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14</w:t>
            </w:r>
          </w:p>
        </w:tc>
        <w:tc>
          <w:tcPr>
            <w:tcW w:w="1842" w:type="dxa"/>
          </w:tcPr>
          <w:p w14:paraId="5CF2207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 гості кішка до нас прийшла</w:t>
            </w:r>
          </w:p>
        </w:tc>
        <w:tc>
          <w:tcPr>
            <w:tcW w:w="2268" w:type="dxa"/>
          </w:tcPr>
          <w:p w14:paraId="4FD5452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43CA0E8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399B4CF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15E3B0D7" w14:textId="75BB76E2"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r>
      <w:tr w:rsidR="00D02AE9" w:rsidRPr="00D02AE9" w14:paraId="7DF558B5" w14:textId="77777777" w:rsidTr="00D02AE9">
        <w:trPr>
          <w:jc w:val="center"/>
        </w:trPr>
        <w:tc>
          <w:tcPr>
            <w:tcW w:w="534" w:type="dxa"/>
          </w:tcPr>
          <w:p w14:paraId="3F08A96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15</w:t>
            </w:r>
          </w:p>
        </w:tc>
        <w:tc>
          <w:tcPr>
            <w:tcW w:w="1842" w:type="dxa"/>
          </w:tcPr>
          <w:p w14:paraId="4A585C3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3AD77F5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Стежиною прямувати - закони природи пізнавати</w:t>
            </w:r>
          </w:p>
        </w:tc>
        <w:tc>
          <w:tcPr>
            <w:tcW w:w="2410" w:type="dxa"/>
          </w:tcPr>
          <w:p w14:paraId="783D8ED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6C9CA9B6"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5127978A"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76ED5CAD"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квітень</w:t>
            </w:r>
          </w:p>
        </w:tc>
        <w:tc>
          <w:tcPr>
            <w:tcW w:w="958" w:type="dxa"/>
          </w:tcPr>
          <w:p w14:paraId="0B0946FF" w14:textId="2F1DF914"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16</w:t>
            </w:r>
          </w:p>
        </w:tc>
      </w:tr>
      <w:tr w:rsidR="00D02AE9" w:rsidRPr="00D02AE9" w14:paraId="020B47FD" w14:textId="77777777" w:rsidTr="00D02AE9">
        <w:trPr>
          <w:jc w:val="center"/>
        </w:trPr>
        <w:tc>
          <w:tcPr>
            <w:tcW w:w="534" w:type="dxa"/>
          </w:tcPr>
          <w:p w14:paraId="4859212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16</w:t>
            </w:r>
          </w:p>
        </w:tc>
        <w:tc>
          <w:tcPr>
            <w:tcW w:w="1842" w:type="dxa"/>
          </w:tcPr>
          <w:p w14:paraId="1E5A73E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0F1DDD89"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До космосу, до небес шляхом пригод і чудес</w:t>
            </w:r>
          </w:p>
        </w:tc>
        <w:tc>
          <w:tcPr>
            <w:tcW w:w="2410" w:type="dxa"/>
          </w:tcPr>
          <w:p w14:paraId="07C8781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30B48B8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1958E30E" w14:textId="7A338023"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r>
      <w:tr w:rsidR="00D02AE9" w:rsidRPr="00D02AE9" w14:paraId="13ED705A" w14:textId="77777777" w:rsidTr="00D02AE9">
        <w:trPr>
          <w:jc w:val="center"/>
        </w:trPr>
        <w:tc>
          <w:tcPr>
            <w:tcW w:w="534" w:type="dxa"/>
          </w:tcPr>
          <w:p w14:paraId="05D5555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17</w:t>
            </w:r>
          </w:p>
        </w:tc>
        <w:tc>
          <w:tcPr>
            <w:tcW w:w="1842" w:type="dxa"/>
          </w:tcPr>
          <w:p w14:paraId="6438507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5F74A05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1839265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Закриття спортивної олімпіади</w:t>
            </w:r>
          </w:p>
        </w:tc>
        <w:tc>
          <w:tcPr>
            <w:tcW w:w="1843" w:type="dxa"/>
            <w:vMerge w:val="restart"/>
          </w:tcPr>
          <w:p w14:paraId="637FC80B"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382A26F0"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44248FF7"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травень</w:t>
            </w:r>
          </w:p>
        </w:tc>
        <w:tc>
          <w:tcPr>
            <w:tcW w:w="958" w:type="dxa"/>
          </w:tcPr>
          <w:p w14:paraId="49B3DB36" w14:textId="410AFFD6"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14</w:t>
            </w:r>
          </w:p>
        </w:tc>
      </w:tr>
      <w:tr w:rsidR="00D02AE9" w:rsidRPr="00D02AE9" w14:paraId="346597B0" w14:textId="77777777" w:rsidTr="00D02AE9">
        <w:trPr>
          <w:jc w:val="center"/>
        </w:trPr>
        <w:tc>
          <w:tcPr>
            <w:tcW w:w="534" w:type="dxa"/>
          </w:tcPr>
          <w:p w14:paraId="16FBD5F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18</w:t>
            </w:r>
          </w:p>
        </w:tc>
        <w:tc>
          <w:tcPr>
            <w:tcW w:w="1842" w:type="dxa"/>
          </w:tcPr>
          <w:p w14:paraId="564CDB3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Правила знаєш - небезпеку обминаєш</w:t>
            </w:r>
          </w:p>
        </w:tc>
        <w:tc>
          <w:tcPr>
            <w:tcW w:w="2268" w:type="dxa"/>
          </w:tcPr>
          <w:p w14:paraId="5D83CA4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23F460E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71359C6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30BF4277" w14:textId="45030F8B"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r>
    </w:tbl>
    <w:p w14:paraId="37844CD8" w14:textId="77777777" w:rsidR="00C07468" w:rsidRDefault="00C07468" w:rsidP="00C07468">
      <w:pPr>
        <w:spacing w:after="0" w:line="240" w:lineRule="auto"/>
        <w:jc w:val="center"/>
        <w:rPr>
          <w:rFonts w:ascii="Times New Roman" w:eastAsia="Times New Roman" w:hAnsi="Times New Roman" w:cs="Times New Roman"/>
          <w:b/>
          <w:sz w:val="24"/>
          <w:szCs w:val="24"/>
          <w:lang w:val="uk-UA" w:eastAsia="ru-RU"/>
        </w:rPr>
      </w:pPr>
    </w:p>
    <w:p w14:paraId="16169F60" w14:textId="6109295A" w:rsidR="00D02AE9" w:rsidRPr="00D02AE9" w:rsidRDefault="00C07468" w:rsidP="00C0746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Група 5–го року життя</w:t>
      </w:r>
    </w:p>
    <w:p w14:paraId="7CECE9E8" w14:textId="77777777" w:rsidR="00D02AE9" w:rsidRPr="00D02AE9" w:rsidRDefault="00D02AE9" w:rsidP="00D02AE9">
      <w:pPr>
        <w:spacing w:after="0" w:line="240" w:lineRule="auto"/>
        <w:jc w:val="center"/>
        <w:rPr>
          <w:rFonts w:ascii="Times New Roman" w:eastAsia="Times New Roman" w:hAnsi="Times New Roman" w:cs="Times New Roman"/>
          <w:b/>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842"/>
        <w:gridCol w:w="2268"/>
        <w:gridCol w:w="2410"/>
        <w:gridCol w:w="1843"/>
        <w:gridCol w:w="958"/>
      </w:tblGrid>
      <w:tr w:rsidR="00D02AE9" w:rsidRPr="00D02AE9" w14:paraId="5C5F52B3" w14:textId="77777777" w:rsidTr="00D02AE9">
        <w:trPr>
          <w:jc w:val="center"/>
        </w:trPr>
        <w:tc>
          <w:tcPr>
            <w:tcW w:w="534" w:type="dxa"/>
          </w:tcPr>
          <w:p w14:paraId="27D666C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w:t>
            </w:r>
          </w:p>
        </w:tc>
        <w:tc>
          <w:tcPr>
            <w:tcW w:w="1842" w:type="dxa"/>
          </w:tcPr>
          <w:p w14:paraId="6732107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День здоров’я</w:t>
            </w:r>
          </w:p>
        </w:tc>
        <w:tc>
          <w:tcPr>
            <w:tcW w:w="2268" w:type="dxa"/>
          </w:tcPr>
          <w:p w14:paraId="06ADE70B"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Фізкультурні розваги</w:t>
            </w:r>
          </w:p>
        </w:tc>
        <w:tc>
          <w:tcPr>
            <w:tcW w:w="2410" w:type="dxa"/>
          </w:tcPr>
          <w:p w14:paraId="58854D9D"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Спортивні свята</w:t>
            </w:r>
          </w:p>
        </w:tc>
        <w:tc>
          <w:tcPr>
            <w:tcW w:w="1843" w:type="dxa"/>
          </w:tcPr>
          <w:p w14:paraId="0CFF57DB"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Місяці</w:t>
            </w:r>
          </w:p>
        </w:tc>
        <w:tc>
          <w:tcPr>
            <w:tcW w:w="958" w:type="dxa"/>
          </w:tcPr>
          <w:p w14:paraId="3ADA1B8A"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Дні</w:t>
            </w:r>
          </w:p>
        </w:tc>
      </w:tr>
      <w:tr w:rsidR="00D02AE9" w:rsidRPr="00D02AE9" w14:paraId="74E53BE9" w14:textId="77777777" w:rsidTr="00D02AE9">
        <w:trPr>
          <w:trHeight w:val="196"/>
          <w:jc w:val="center"/>
        </w:trPr>
        <w:tc>
          <w:tcPr>
            <w:tcW w:w="534" w:type="dxa"/>
          </w:tcPr>
          <w:p w14:paraId="4FF4878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w:t>
            </w:r>
          </w:p>
        </w:tc>
        <w:tc>
          <w:tcPr>
            <w:tcW w:w="1842" w:type="dxa"/>
          </w:tcPr>
          <w:p w14:paraId="72FF179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Дружний старт</w:t>
            </w:r>
          </w:p>
        </w:tc>
        <w:tc>
          <w:tcPr>
            <w:tcW w:w="2268" w:type="dxa"/>
          </w:tcPr>
          <w:p w14:paraId="3F399AE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1FF88B07"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tc>
        <w:tc>
          <w:tcPr>
            <w:tcW w:w="1843" w:type="dxa"/>
            <w:vMerge w:val="restart"/>
          </w:tcPr>
          <w:p w14:paraId="1CFA4FBB"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49D177A6"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вересень</w:t>
            </w:r>
          </w:p>
        </w:tc>
        <w:tc>
          <w:tcPr>
            <w:tcW w:w="958" w:type="dxa"/>
          </w:tcPr>
          <w:p w14:paraId="03E7F66C" w14:textId="4CB64972"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D02AE9" w:rsidRPr="00D02AE9" w14:paraId="7D980812" w14:textId="77777777" w:rsidTr="00D02AE9">
        <w:trPr>
          <w:trHeight w:val="196"/>
          <w:jc w:val="center"/>
        </w:trPr>
        <w:tc>
          <w:tcPr>
            <w:tcW w:w="534" w:type="dxa"/>
          </w:tcPr>
          <w:p w14:paraId="1938601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2</w:t>
            </w:r>
          </w:p>
        </w:tc>
        <w:tc>
          <w:tcPr>
            <w:tcW w:w="1842" w:type="dxa"/>
          </w:tcPr>
          <w:p w14:paraId="22CA40E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442961E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029E597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Відкриття спортивної дитячої олімпіади</w:t>
            </w:r>
          </w:p>
        </w:tc>
        <w:tc>
          <w:tcPr>
            <w:tcW w:w="1843" w:type="dxa"/>
            <w:vMerge/>
          </w:tcPr>
          <w:p w14:paraId="0FDA6BE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4969DEE0" w14:textId="35A442B9"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r>
      <w:tr w:rsidR="00D02AE9" w:rsidRPr="00D02AE9" w14:paraId="42105C8D" w14:textId="77777777" w:rsidTr="00D02AE9">
        <w:trPr>
          <w:jc w:val="center"/>
        </w:trPr>
        <w:tc>
          <w:tcPr>
            <w:tcW w:w="534" w:type="dxa"/>
          </w:tcPr>
          <w:p w14:paraId="4C7A8C6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3</w:t>
            </w:r>
          </w:p>
        </w:tc>
        <w:tc>
          <w:tcPr>
            <w:tcW w:w="1842" w:type="dxa"/>
          </w:tcPr>
          <w:p w14:paraId="146A356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498F50F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1A20DA9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Козацькі розваги</w:t>
            </w:r>
          </w:p>
        </w:tc>
        <w:tc>
          <w:tcPr>
            <w:tcW w:w="1843" w:type="dxa"/>
            <w:vMerge w:val="restart"/>
          </w:tcPr>
          <w:p w14:paraId="796E6655"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1B58D3C7"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жовтень</w:t>
            </w:r>
          </w:p>
        </w:tc>
        <w:tc>
          <w:tcPr>
            <w:tcW w:w="958" w:type="dxa"/>
          </w:tcPr>
          <w:p w14:paraId="39C12760" w14:textId="2421FBBB"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w:t>
            </w:r>
          </w:p>
        </w:tc>
      </w:tr>
      <w:tr w:rsidR="00D02AE9" w:rsidRPr="00D02AE9" w14:paraId="4FAA82E0" w14:textId="77777777" w:rsidTr="00D02AE9">
        <w:trPr>
          <w:jc w:val="center"/>
        </w:trPr>
        <w:tc>
          <w:tcPr>
            <w:tcW w:w="534" w:type="dxa"/>
          </w:tcPr>
          <w:p w14:paraId="08BB5C6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4</w:t>
            </w:r>
          </w:p>
        </w:tc>
        <w:tc>
          <w:tcPr>
            <w:tcW w:w="1842" w:type="dxa"/>
          </w:tcPr>
          <w:p w14:paraId="16D574D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15F08BF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Юні пожежники</w:t>
            </w:r>
          </w:p>
        </w:tc>
        <w:tc>
          <w:tcPr>
            <w:tcW w:w="2410" w:type="dxa"/>
          </w:tcPr>
          <w:p w14:paraId="4836421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64936C5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06B1021B" w14:textId="40DF2D85"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r>
      <w:tr w:rsidR="00D02AE9" w:rsidRPr="00D02AE9" w14:paraId="0E6D6955" w14:textId="77777777" w:rsidTr="00D02AE9">
        <w:trPr>
          <w:jc w:val="center"/>
        </w:trPr>
        <w:tc>
          <w:tcPr>
            <w:tcW w:w="534" w:type="dxa"/>
          </w:tcPr>
          <w:p w14:paraId="5B6BA6A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5</w:t>
            </w:r>
          </w:p>
        </w:tc>
        <w:tc>
          <w:tcPr>
            <w:tcW w:w="1842" w:type="dxa"/>
          </w:tcPr>
          <w:p w14:paraId="4BE49E3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На зайчикові іменини</w:t>
            </w:r>
          </w:p>
        </w:tc>
        <w:tc>
          <w:tcPr>
            <w:tcW w:w="2268" w:type="dxa"/>
          </w:tcPr>
          <w:p w14:paraId="1C95BBF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3759618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7AFF4D9C"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2F514425"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листопад</w:t>
            </w:r>
          </w:p>
        </w:tc>
        <w:tc>
          <w:tcPr>
            <w:tcW w:w="958" w:type="dxa"/>
          </w:tcPr>
          <w:p w14:paraId="5BB01DA0" w14:textId="125C442E"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r>
      <w:tr w:rsidR="00D02AE9" w:rsidRPr="00D02AE9" w14:paraId="34365ADA" w14:textId="77777777" w:rsidTr="00D02AE9">
        <w:trPr>
          <w:jc w:val="center"/>
        </w:trPr>
        <w:tc>
          <w:tcPr>
            <w:tcW w:w="534" w:type="dxa"/>
          </w:tcPr>
          <w:p w14:paraId="166E8C1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6</w:t>
            </w:r>
          </w:p>
        </w:tc>
        <w:tc>
          <w:tcPr>
            <w:tcW w:w="1842" w:type="dxa"/>
          </w:tcPr>
          <w:p w14:paraId="2A0025C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62B5B5E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 xml:space="preserve">Будьмо радісні й здорові, спритні, </w:t>
            </w:r>
            <w:r w:rsidRPr="00D02AE9">
              <w:rPr>
                <w:rFonts w:ascii="Times New Roman" w:eastAsia="Times New Roman" w:hAnsi="Times New Roman" w:cs="Times New Roman"/>
                <w:sz w:val="24"/>
                <w:szCs w:val="24"/>
                <w:lang w:val="uk-UA" w:eastAsia="ru-RU"/>
              </w:rPr>
              <w:lastRenderedPageBreak/>
              <w:t xml:space="preserve">дужі та бадьорі </w:t>
            </w:r>
          </w:p>
        </w:tc>
        <w:tc>
          <w:tcPr>
            <w:tcW w:w="2410" w:type="dxa"/>
          </w:tcPr>
          <w:p w14:paraId="700F653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19AB893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64BCA5ED" w14:textId="2BBB46A4"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27</w:t>
            </w:r>
          </w:p>
        </w:tc>
      </w:tr>
      <w:tr w:rsidR="00D02AE9" w:rsidRPr="00D02AE9" w14:paraId="40907A96" w14:textId="77777777" w:rsidTr="00D02AE9">
        <w:trPr>
          <w:jc w:val="center"/>
        </w:trPr>
        <w:tc>
          <w:tcPr>
            <w:tcW w:w="534" w:type="dxa"/>
          </w:tcPr>
          <w:p w14:paraId="24482A4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lastRenderedPageBreak/>
              <w:t>7</w:t>
            </w:r>
          </w:p>
        </w:tc>
        <w:tc>
          <w:tcPr>
            <w:tcW w:w="1842" w:type="dxa"/>
          </w:tcPr>
          <w:p w14:paraId="7F8B7BE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251E168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Здорові ніжки</w:t>
            </w:r>
          </w:p>
        </w:tc>
        <w:tc>
          <w:tcPr>
            <w:tcW w:w="2410" w:type="dxa"/>
          </w:tcPr>
          <w:p w14:paraId="0E53146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2441B730"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081D8023"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грудень</w:t>
            </w:r>
          </w:p>
        </w:tc>
        <w:tc>
          <w:tcPr>
            <w:tcW w:w="958" w:type="dxa"/>
          </w:tcPr>
          <w:p w14:paraId="6EC96E11" w14:textId="24B10145"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eastAsia="ru-RU"/>
              </w:rPr>
              <w:t>0</w:t>
            </w:r>
            <w:r w:rsidR="00780071">
              <w:rPr>
                <w:rFonts w:ascii="Times New Roman" w:eastAsia="Times New Roman" w:hAnsi="Times New Roman" w:cs="Times New Roman"/>
                <w:sz w:val="24"/>
                <w:szCs w:val="24"/>
                <w:lang w:val="uk-UA" w:eastAsia="ru-RU"/>
              </w:rPr>
              <w:t>4</w:t>
            </w:r>
          </w:p>
        </w:tc>
      </w:tr>
      <w:tr w:rsidR="00D02AE9" w:rsidRPr="00D02AE9" w14:paraId="68C17CC3" w14:textId="77777777" w:rsidTr="00D02AE9">
        <w:trPr>
          <w:jc w:val="center"/>
        </w:trPr>
        <w:tc>
          <w:tcPr>
            <w:tcW w:w="534" w:type="dxa"/>
          </w:tcPr>
          <w:p w14:paraId="01BBA27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8</w:t>
            </w:r>
          </w:p>
        </w:tc>
        <w:tc>
          <w:tcPr>
            <w:tcW w:w="1842" w:type="dxa"/>
          </w:tcPr>
          <w:p w14:paraId="1653634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1814644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6158AFB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Кожен з нас знає, що дружба перемагає</w:t>
            </w:r>
          </w:p>
        </w:tc>
        <w:tc>
          <w:tcPr>
            <w:tcW w:w="1843" w:type="dxa"/>
            <w:vMerge/>
          </w:tcPr>
          <w:p w14:paraId="225A063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72ACC2FE" w14:textId="21B4B542"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25</w:t>
            </w:r>
          </w:p>
        </w:tc>
      </w:tr>
      <w:tr w:rsidR="00D02AE9" w:rsidRPr="00D02AE9" w14:paraId="1C9B8627" w14:textId="77777777" w:rsidTr="00D02AE9">
        <w:trPr>
          <w:jc w:val="center"/>
        </w:trPr>
        <w:tc>
          <w:tcPr>
            <w:tcW w:w="534" w:type="dxa"/>
          </w:tcPr>
          <w:p w14:paraId="61DC33A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9</w:t>
            </w:r>
          </w:p>
        </w:tc>
        <w:tc>
          <w:tcPr>
            <w:tcW w:w="1842" w:type="dxa"/>
          </w:tcPr>
          <w:p w14:paraId="57B6A6A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1524EAE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44537DC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Зимова спартакіада</w:t>
            </w:r>
          </w:p>
        </w:tc>
        <w:tc>
          <w:tcPr>
            <w:tcW w:w="1843" w:type="dxa"/>
            <w:vMerge w:val="restart"/>
          </w:tcPr>
          <w:p w14:paraId="520CEC12"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54C951E5"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січень</w:t>
            </w:r>
          </w:p>
        </w:tc>
        <w:tc>
          <w:tcPr>
            <w:tcW w:w="958" w:type="dxa"/>
          </w:tcPr>
          <w:p w14:paraId="4A57927C" w14:textId="6B9348E8"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w:t>
            </w:r>
          </w:p>
        </w:tc>
      </w:tr>
      <w:tr w:rsidR="00D02AE9" w:rsidRPr="00D02AE9" w14:paraId="62A2049E" w14:textId="77777777" w:rsidTr="00D02AE9">
        <w:trPr>
          <w:jc w:val="center"/>
        </w:trPr>
        <w:tc>
          <w:tcPr>
            <w:tcW w:w="534" w:type="dxa"/>
          </w:tcPr>
          <w:p w14:paraId="1576374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10</w:t>
            </w:r>
          </w:p>
        </w:tc>
        <w:tc>
          <w:tcPr>
            <w:tcW w:w="1842" w:type="dxa"/>
          </w:tcPr>
          <w:p w14:paraId="733244C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6A8463E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Подорож на планету здоров’я</w:t>
            </w:r>
          </w:p>
        </w:tc>
        <w:tc>
          <w:tcPr>
            <w:tcW w:w="2410" w:type="dxa"/>
          </w:tcPr>
          <w:p w14:paraId="73FA3D6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6212B57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02C88BA6" w14:textId="37CE9FE7"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tc>
      </w:tr>
      <w:tr w:rsidR="00D02AE9" w:rsidRPr="00D02AE9" w14:paraId="61AD361C" w14:textId="77777777" w:rsidTr="00D02AE9">
        <w:trPr>
          <w:jc w:val="center"/>
        </w:trPr>
        <w:tc>
          <w:tcPr>
            <w:tcW w:w="534" w:type="dxa"/>
          </w:tcPr>
          <w:p w14:paraId="7C980CC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11</w:t>
            </w:r>
          </w:p>
        </w:tc>
        <w:tc>
          <w:tcPr>
            <w:tcW w:w="1842" w:type="dxa"/>
          </w:tcPr>
          <w:p w14:paraId="702EDD9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50F71B8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Швидкі, спритні, сміливі</w:t>
            </w:r>
          </w:p>
        </w:tc>
        <w:tc>
          <w:tcPr>
            <w:tcW w:w="2410" w:type="dxa"/>
          </w:tcPr>
          <w:p w14:paraId="32E8F79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2E704ADB"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24F480F6"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лютий</w:t>
            </w:r>
          </w:p>
        </w:tc>
        <w:tc>
          <w:tcPr>
            <w:tcW w:w="958" w:type="dxa"/>
          </w:tcPr>
          <w:p w14:paraId="53042932" w14:textId="6AA9E66A"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05</w:t>
            </w:r>
          </w:p>
        </w:tc>
      </w:tr>
      <w:tr w:rsidR="00D02AE9" w:rsidRPr="00D02AE9" w14:paraId="02D75891" w14:textId="77777777" w:rsidTr="00D02AE9">
        <w:trPr>
          <w:jc w:val="center"/>
        </w:trPr>
        <w:tc>
          <w:tcPr>
            <w:tcW w:w="534" w:type="dxa"/>
          </w:tcPr>
          <w:p w14:paraId="4D01ACE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12</w:t>
            </w:r>
          </w:p>
        </w:tc>
        <w:tc>
          <w:tcPr>
            <w:tcW w:w="1842" w:type="dxa"/>
          </w:tcPr>
          <w:p w14:paraId="545421B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Ранок зустрічай зарядкою, вечір проводжай прогулянкою</w:t>
            </w:r>
          </w:p>
        </w:tc>
        <w:tc>
          <w:tcPr>
            <w:tcW w:w="2268" w:type="dxa"/>
          </w:tcPr>
          <w:p w14:paraId="3A9E61F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69211D9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36781F8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395EBF22" w14:textId="2C3AE4FA"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eastAsia="ru-RU"/>
              </w:rPr>
              <w:t>2</w:t>
            </w:r>
            <w:r w:rsidR="00780071">
              <w:rPr>
                <w:rFonts w:ascii="Times New Roman" w:eastAsia="Times New Roman" w:hAnsi="Times New Roman" w:cs="Times New Roman"/>
                <w:sz w:val="24"/>
                <w:szCs w:val="24"/>
                <w:lang w:val="uk-UA" w:eastAsia="ru-RU"/>
              </w:rPr>
              <w:t>6</w:t>
            </w:r>
          </w:p>
        </w:tc>
      </w:tr>
      <w:tr w:rsidR="00D02AE9" w:rsidRPr="00D02AE9" w14:paraId="0F5B314B" w14:textId="77777777" w:rsidTr="00D02AE9">
        <w:trPr>
          <w:jc w:val="center"/>
        </w:trPr>
        <w:tc>
          <w:tcPr>
            <w:tcW w:w="534" w:type="dxa"/>
          </w:tcPr>
          <w:p w14:paraId="1A6D64A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13</w:t>
            </w:r>
          </w:p>
        </w:tc>
        <w:tc>
          <w:tcPr>
            <w:tcW w:w="1842" w:type="dxa"/>
          </w:tcPr>
          <w:p w14:paraId="71BB3A6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36BD5DA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19BFE69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Прийшла весна, діткам тепло принесла.</w:t>
            </w:r>
          </w:p>
        </w:tc>
        <w:tc>
          <w:tcPr>
            <w:tcW w:w="1843" w:type="dxa"/>
            <w:vMerge w:val="restart"/>
          </w:tcPr>
          <w:p w14:paraId="71FE8E97"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4DB11F3B"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березень</w:t>
            </w:r>
          </w:p>
        </w:tc>
        <w:tc>
          <w:tcPr>
            <w:tcW w:w="958" w:type="dxa"/>
          </w:tcPr>
          <w:p w14:paraId="1F07F553" w14:textId="1AF3074B" w:rsidR="00D02AE9" w:rsidRPr="00D02AE9" w:rsidRDefault="00780071"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05</w:t>
            </w:r>
          </w:p>
        </w:tc>
      </w:tr>
      <w:tr w:rsidR="00D02AE9" w:rsidRPr="00D02AE9" w14:paraId="66DD55D1" w14:textId="77777777" w:rsidTr="00D02AE9">
        <w:trPr>
          <w:jc w:val="center"/>
        </w:trPr>
        <w:tc>
          <w:tcPr>
            <w:tcW w:w="534" w:type="dxa"/>
          </w:tcPr>
          <w:p w14:paraId="387ED04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14</w:t>
            </w:r>
          </w:p>
        </w:tc>
        <w:tc>
          <w:tcPr>
            <w:tcW w:w="1842" w:type="dxa"/>
          </w:tcPr>
          <w:p w14:paraId="740A13C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41A6AD0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Веселі звірята</w:t>
            </w:r>
          </w:p>
        </w:tc>
        <w:tc>
          <w:tcPr>
            <w:tcW w:w="2410" w:type="dxa"/>
          </w:tcPr>
          <w:p w14:paraId="32482A9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1596251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3C1AAFF6" w14:textId="20A7C3C8"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eastAsia="ru-RU"/>
              </w:rPr>
              <w:t>2</w:t>
            </w:r>
            <w:r w:rsidR="00780071">
              <w:rPr>
                <w:rFonts w:ascii="Times New Roman" w:eastAsia="Times New Roman" w:hAnsi="Times New Roman" w:cs="Times New Roman"/>
                <w:sz w:val="24"/>
                <w:szCs w:val="24"/>
                <w:lang w:val="uk-UA" w:eastAsia="ru-RU"/>
              </w:rPr>
              <w:t>6</w:t>
            </w:r>
          </w:p>
        </w:tc>
      </w:tr>
      <w:tr w:rsidR="00D02AE9" w:rsidRPr="00D02AE9" w14:paraId="5C264140" w14:textId="77777777" w:rsidTr="00D02AE9">
        <w:trPr>
          <w:jc w:val="center"/>
        </w:trPr>
        <w:tc>
          <w:tcPr>
            <w:tcW w:w="534" w:type="dxa"/>
          </w:tcPr>
          <w:p w14:paraId="543230E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15</w:t>
            </w:r>
          </w:p>
        </w:tc>
        <w:tc>
          <w:tcPr>
            <w:tcW w:w="1842" w:type="dxa"/>
          </w:tcPr>
          <w:p w14:paraId="248A0E8B" w14:textId="77777777" w:rsidR="00D02AE9" w:rsidRPr="00D02AE9" w:rsidRDefault="00D02AE9" w:rsidP="00D02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uk-UA" w:eastAsia="uk-UA"/>
              </w:rPr>
            </w:pPr>
          </w:p>
        </w:tc>
        <w:tc>
          <w:tcPr>
            <w:tcW w:w="2268" w:type="dxa"/>
          </w:tcPr>
          <w:p w14:paraId="5F5CA61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005B9D2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color w:val="212121"/>
                <w:sz w:val="24"/>
                <w:szCs w:val="24"/>
                <w:lang w:val="uk-UA" w:eastAsia="uk-UA"/>
              </w:rPr>
              <w:t>Щоб льотчиками стати-потрібно м'язи підкачати</w:t>
            </w:r>
          </w:p>
        </w:tc>
        <w:tc>
          <w:tcPr>
            <w:tcW w:w="1843" w:type="dxa"/>
            <w:vMerge w:val="restart"/>
          </w:tcPr>
          <w:p w14:paraId="55A91691"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52D3AF5D"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1DFB6039"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квітень</w:t>
            </w:r>
          </w:p>
        </w:tc>
        <w:tc>
          <w:tcPr>
            <w:tcW w:w="958" w:type="dxa"/>
          </w:tcPr>
          <w:p w14:paraId="4FA73197" w14:textId="3461BD06" w:rsidR="00D02AE9" w:rsidRPr="00D02AE9" w:rsidRDefault="00D02AE9" w:rsidP="00D02AE9">
            <w:pPr>
              <w:spacing w:after="0" w:line="240" w:lineRule="auto"/>
              <w:jc w:val="center"/>
              <w:rPr>
                <w:rFonts w:ascii="Times New Roman" w:eastAsia="Times New Roman" w:hAnsi="Times New Roman" w:cs="Times New Roman"/>
                <w:sz w:val="24"/>
                <w:szCs w:val="24"/>
                <w:lang w:eastAsia="ru-RU"/>
              </w:rPr>
            </w:pPr>
            <w:r w:rsidRPr="00D02AE9">
              <w:rPr>
                <w:rFonts w:ascii="Times New Roman" w:eastAsia="Times New Roman" w:hAnsi="Times New Roman" w:cs="Times New Roman"/>
                <w:sz w:val="24"/>
                <w:szCs w:val="24"/>
                <w:lang w:val="uk-UA" w:eastAsia="ru-RU"/>
              </w:rPr>
              <w:t>0</w:t>
            </w:r>
            <w:r w:rsidR="00780071">
              <w:rPr>
                <w:rFonts w:ascii="Times New Roman" w:eastAsia="Times New Roman" w:hAnsi="Times New Roman" w:cs="Times New Roman"/>
                <w:sz w:val="24"/>
                <w:szCs w:val="24"/>
                <w:lang w:eastAsia="ru-RU"/>
              </w:rPr>
              <w:t>2</w:t>
            </w:r>
          </w:p>
        </w:tc>
      </w:tr>
      <w:tr w:rsidR="00D02AE9" w:rsidRPr="00D02AE9" w14:paraId="5CEFE59E" w14:textId="77777777" w:rsidTr="00D02AE9">
        <w:trPr>
          <w:jc w:val="center"/>
        </w:trPr>
        <w:tc>
          <w:tcPr>
            <w:tcW w:w="534" w:type="dxa"/>
          </w:tcPr>
          <w:p w14:paraId="42A2147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16</w:t>
            </w:r>
          </w:p>
        </w:tc>
        <w:tc>
          <w:tcPr>
            <w:tcW w:w="1842" w:type="dxa"/>
          </w:tcPr>
          <w:p w14:paraId="5EF7AF0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5F02C0A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Стежиною пригод</w:t>
            </w:r>
          </w:p>
        </w:tc>
        <w:tc>
          <w:tcPr>
            <w:tcW w:w="2410" w:type="dxa"/>
          </w:tcPr>
          <w:p w14:paraId="07A51B4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641492D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04521B59" w14:textId="3D21BEA8"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w:t>
            </w:r>
          </w:p>
        </w:tc>
      </w:tr>
      <w:tr w:rsidR="00D02AE9" w:rsidRPr="00D02AE9" w14:paraId="6EEF8EEA" w14:textId="77777777" w:rsidTr="00D02AE9">
        <w:trPr>
          <w:jc w:val="center"/>
        </w:trPr>
        <w:tc>
          <w:tcPr>
            <w:tcW w:w="534" w:type="dxa"/>
          </w:tcPr>
          <w:p w14:paraId="7A48D8C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17</w:t>
            </w:r>
          </w:p>
        </w:tc>
        <w:tc>
          <w:tcPr>
            <w:tcW w:w="1842" w:type="dxa"/>
          </w:tcPr>
          <w:p w14:paraId="57B055B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Правила знаєш - небезпеку обминаєш</w:t>
            </w:r>
          </w:p>
        </w:tc>
        <w:tc>
          <w:tcPr>
            <w:tcW w:w="2268" w:type="dxa"/>
          </w:tcPr>
          <w:p w14:paraId="22D4C25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572F74C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52A061A4"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6DCEBEDF"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2F7D593D"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травень</w:t>
            </w:r>
          </w:p>
        </w:tc>
        <w:tc>
          <w:tcPr>
            <w:tcW w:w="958" w:type="dxa"/>
          </w:tcPr>
          <w:p w14:paraId="76D5461C" w14:textId="387FB942"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07</w:t>
            </w:r>
          </w:p>
        </w:tc>
      </w:tr>
      <w:tr w:rsidR="00D02AE9" w:rsidRPr="00D02AE9" w14:paraId="28732938" w14:textId="77777777" w:rsidTr="00C07468">
        <w:trPr>
          <w:trHeight w:val="621"/>
          <w:jc w:val="center"/>
        </w:trPr>
        <w:tc>
          <w:tcPr>
            <w:tcW w:w="534" w:type="dxa"/>
          </w:tcPr>
          <w:p w14:paraId="774A92D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18</w:t>
            </w:r>
          </w:p>
        </w:tc>
        <w:tc>
          <w:tcPr>
            <w:tcW w:w="1842" w:type="dxa"/>
          </w:tcPr>
          <w:p w14:paraId="02EFB78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416111F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10" w:type="dxa"/>
          </w:tcPr>
          <w:p w14:paraId="43FAC24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Закриття спортивної олімпіади</w:t>
            </w:r>
          </w:p>
        </w:tc>
        <w:tc>
          <w:tcPr>
            <w:tcW w:w="1843" w:type="dxa"/>
            <w:vMerge/>
          </w:tcPr>
          <w:p w14:paraId="05FB888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58" w:type="dxa"/>
          </w:tcPr>
          <w:p w14:paraId="1DB0F351" w14:textId="38C619CB" w:rsidR="00D02AE9" w:rsidRPr="00D02AE9" w:rsidRDefault="00780071"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r>
    </w:tbl>
    <w:p w14:paraId="6501050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p w14:paraId="7B3197BA" w14:textId="2994FAD6" w:rsidR="00D02AE9" w:rsidRPr="00D02AE9" w:rsidRDefault="00780071" w:rsidP="0078007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Група 6–го року життя</w:t>
      </w:r>
    </w:p>
    <w:p w14:paraId="3896B215" w14:textId="77777777" w:rsidR="00D02AE9" w:rsidRPr="00D02AE9" w:rsidRDefault="00D02AE9" w:rsidP="00D02AE9">
      <w:pPr>
        <w:spacing w:after="0" w:line="240" w:lineRule="auto"/>
        <w:jc w:val="center"/>
        <w:rPr>
          <w:rFonts w:ascii="Times New Roman" w:eastAsia="Times New Roman" w:hAnsi="Times New Roman" w:cs="Times New Roman"/>
          <w:b/>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1843"/>
        <w:gridCol w:w="2268"/>
        <w:gridCol w:w="2409"/>
        <w:gridCol w:w="1843"/>
        <w:gridCol w:w="992"/>
      </w:tblGrid>
      <w:tr w:rsidR="00D02AE9" w:rsidRPr="00D02AE9" w14:paraId="12EAFEBA" w14:textId="77777777" w:rsidTr="000F0D5F">
        <w:trPr>
          <w:jc w:val="center"/>
        </w:trPr>
        <w:tc>
          <w:tcPr>
            <w:tcW w:w="567" w:type="dxa"/>
          </w:tcPr>
          <w:p w14:paraId="083A9EA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w:t>
            </w:r>
          </w:p>
        </w:tc>
        <w:tc>
          <w:tcPr>
            <w:tcW w:w="1843" w:type="dxa"/>
          </w:tcPr>
          <w:p w14:paraId="4BE644E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День здоров’я</w:t>
            </w:r>
          </w:p>
        </w:tc>
        <w:tc>
          <w:tcPr>
            <w:tcW w:w="2268" w:type="dxa"/>
          </w:tcPr>
          <w:p w14:paraId="5BEDA3D6"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Фізкультурні розваги</w:t>
            </w:r>
          </w:p>
        </w:tc>
        <w:tc>
          <w:tcPr>
            <w:tcW w:w="2409" w:type="dxa"/>
          </w:tcPr>
          <w:p w14:paraId="46B32DBF"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Спортивні свята</w:t>
            </w:r>
          </w:p>
        </w:tc>
        <w:tc>
          <w:tcPr>
            <w:tcW w:w="1843" w:type="dxa"/>
          </w:tcPr>
          <w:p w14:paraId="62EECC88"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Місяці</w:t>
            </w:r>
          </w:p>
        </w:tc>
        <w:tc>
          <w:tcPr>
            <w:tcW w:w="992" w:type="dxa"/>
          </w:tcPr>
          <w:p w14:paraId="7E295691"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Дні</w:t>
            </w:r>
          </w:p>
        </w:tc>
      </w:tr>
      <w:tr w:rsidR="00D02AE9" w:rsidRPr="00D02AE9" w14:paraId="1265D316" w14:textId="77777777" w:rsidTr="000F0D5F">
        <w:trPr>
          <w:trHeight w:val="196"/>
          <w:jc w:val="center"/>
        </w:trPr>
        <w:tc>
          <w:tcPr>
            <w:tcW w:w="567" w:type="dxa"/>
          </w:tcPr>
          <w:p w14:paraId="5C3AD76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w:t>
            </w:r>
          </w:p>
        </w:tc>
        <w:tc>
          <w:tcPr>
            <w:tcW w:w="1843" w:type="dxa"/>
          </w:tcPr>
          <w:p w14:paraId="586635E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Веселі старти</w:t>
            </w:r>
          </w:p>
        </w:tc>
        <w:tc>
          <w:tcPr>
            <w:tcW w:w="2268" w:type="dxa"/>
          </w:tcPr>
          <w:p w14:paraId="642DB9B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4939F460"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tc>
        <w:tc>
          <w:tcPr>
            <w:tcW w:w="1843" w:type="dxa"/>
            <w:vMerge w:val="restart"/>
          </w:tcPr>
          <w:p w14:paraId="4F60D360"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5099F52C"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вересень</w:t>
            </w:r>
          </w:p>
        </w:tc>
        <w:tc>
          <w:tcPr>
            <w:tcW w:w="992" w:type="dxa"/>
          </w:tcPr>
          <w:p w14:paraId="3D5F7705" w14:textId="40DD8562"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D02AE9" w:rsidRPr="00D02AE9" w14:paraId="5CA147CD" w14:textId="77777777" w:rsidTr="000F0D5F">
        <w:trPr>
          <w:trHeight w:val="528"/>
          <w:jc w:val="center"/>
        </w:trPr>
        <w:tc>
          <w:tcPr>
            <w:tcW w:w="567" w:type="dxa"/>
          </w:tcPr>
          <w:p w14:paraId="675FA56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2</w:t>
            </w:r>
          </w:p>
        </w:tc>
        <w:tc>
          <w:tcPr>
            <w:tcW w:w="1843" w:type="dxa"/>
          </w:tcPr>
          <w:p w14:paraId="5B59DD1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21830EA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3BD4D91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Відкриття спортивної дитячої олімпіади</w:t>
            </w:r>
          </w:p>
        </w:tc>
        <w:tc>
          <w:tcPr>
            <w:tcW w:w="1843" w:type="dxa"/>
            <w:vMerge/>
          </w:tcPr>
          <w:p w14:paraId="6F99B78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77218968" w14:textId="582B073F"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r>
      <w:tr w:rsidR="00D02AE9" w:rsidRPr="00D02AE9" w14:paraId="680F7D96" w14:textId="77777777" w:rsidTr="000F0D5F">
        <w:trPr>
          <w:jc w:val="center"/>
        </w:trPr>
        <w:tc>
          <w:tcPr>
            <w:tcW w:w="567" w:type="dxa"/>
          </w:tcPr>
          <w:p w14:paraId="324C686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3</w:t>
            </w:r>
          </w:p>
        </w:tc>
        <w:tc>
          <w:tcPr>
            <w:tcW w:w="1843" w:type="dxa"/>
          </w:tcPr>
          <w:p w14:paraId="384E049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2413188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0B9FEC2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Юні пожежники</w:t>
            </w:r>
          </w:p>
        </w:tc>
        <w:tc>
          <w:tcPr>
            <w:tcW w:w="1843" w:type="dxa"/>
            <w:vMerge w:val="restart"/>
          </w:tcPr>
          <w:p w14:paraId="11342FA0"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1A13C639"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жовтень</w:t>
            </w:r>
          </w:p>
        </w:tc>
        <w:tc>
          <w:tcPr>
            <w:tcW w:w="992" w:type="dxa"/>
          </w:tcPr>
          <w:p w14:paraId="03A83BEC" w14:textId="69D67F51" w:rsidR="00D02AE9" w:rsidRPr="00D02AE9" w:rsidRDefault="00C07468"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02</w:t>
            </w:r>
          </w:p>
        </w:tc>
      </w:tr>
      <w:tr w:rsidR="00D02AE9" w:rsidRPr="00D02AE9" w14:paraId="29A1B787" w14:textId="77777777" w:rsidTr="000F0D5F">
        <w:trPr>
          <w:jc w:val="center"/>
        </w:trPr>
        <w:tc>
          <w:tcPr>
            <w:tcW w:w="567" w:type="dxa"/>
          </w:tcPr>
          <w:p w14:paraId="3551CDD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4</w:t>
            </w:r>
          </w:p>
        </w:tc>
        <w:tc>
          <w:tcPr>
            <w:tcW w:w="1843" w:type="dxa"/>
          </w:tcPr>
          <w:p w14:paraId="1E519B1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3BB7F58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Козацькі розваги</w:t>
            </w:r>
          </w:p>
        </w:tc>
        <w:tc>
          <w:tcPr>
            <w:tcW w:w="2409" w:type="dxa"/>
          </w:tcPr>
          <w:p w14:paraId="1B5442D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0A96294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3DBA281D" w14:textId="1BEAC45E"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r>
      <w:tr w:rsidR="00D02AE9" w:rsidRPr="00D02AE9" w14:paraId="6CDC6D17" w14:textId="77777777" w:rsidTr="000F0D5F">
        <w:trPr>
          <w:jc w:val="center"/>
        </w:trPr>
        <w:tc>
          <w:tcPr>
            <w:tcW w:w="567" w:type="dxa"/>
          </w:tcPr>
          <w:p w14:paraId="3C0A8B7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5</w:t>
            </w:r>
          </w:p>
        </w:tc>
        <w:tc>
          <w:tcPr>
            <w:tcW w:w="1843" w:type="dxa"/>
          </w:tcPr>
          <w:p w14:paraId="7B950A6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1FBCF7C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Подорож на планету здоров’я</w:t>
            </w:r>
          </w:p>
        </w:tc>
        <w:tc>
          <w:tcPr>
            <w:tcW w:w="2409" w:type="dxa"/>
          </w:tcPr>
          <w:p w14:paraId="2F7A1F3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7B0BD12C"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0F648989"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листопад</w:t>
            </w:r>
          </w:p>
        </w:tc>
        <w:tc>
          <w:tcPr>
            <w:tcW w:w="992" w:type="dxa"/>
          </w:tcPr>
          <w:p w14:paraId="1EFD0CB0" w14:textId="620D9A6B"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r>
      <w:tr w:rsidR="00D02AE9" w:rsidRPr="00D02AE9" w14:paraId="2EE75965" w14:textId="77777777" w:rsidTr="000F0D5F">
        <w:trPr>
          <w:jc w:val="center"/>
        </w:trPr>
        <w:tc>
          <w:tcPr>
            <w:tcW w:w="567" w:type="dxa"/>
          </w:tcPr>
          <w:p w14:paraId="5F51EB3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6</w:t>
            </w:r>
          </w:p>
        </w:tc>
        <w:tc>
          <w:tcPr>
            <w:tcW w:w="1843" w:type="dxa"/>
          </w:tcPr>
          <w:p w14:paraId="64B8769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 друзями веселіше</w:t>
            </w:r>
          </w:p>
        </w:tc>
        <w:tc>
          <w:tcPr>
            <w:tcW w:w="2268" w:type="dxa"/>
          </w:tcPr>
          <w:p w14:paraId="13A9624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642B3FB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6A37283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610F9C2D" w14:textId="30C3583C" w:rsidR="00D02AE9" w:rsidRPr="00D02AE9" w:rsidRDefault="00C07468"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27</w:t>
            </w:r>
          </w:p>
        </w:tc>
      </w:tr>
      <w:tr w:rsidR="00D02AE9" w:rsidRPr="00D02AE9" w14:paraId="02672F67" w14:textId="77777777" w:rsidTr="000F0D5F">
        <w:trPr>
          <w:jc w:val="center"/>
        </w:trPr>
        <w:tc>
          <w:tcPr>
            <w:tcW w:w="567" w:type="dxa"/>
          </w:tcPr>
          <w:p w14:paraId="7C5D328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7</w:t>
            </w:r>
          </w:p>
        </w:tc>
        <w:tc>
          <w:tcPr>
            <w:tcW w:w="1843" w:type="dxa"/>
          </w:tcPr>
          <w:p w14:paraId="1E67959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06E3B9ED"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Спритні, умілі - ми дошколята сміливі</w:t>
            </w:r>
          </w:p>
        </w:tc>
        <w:tc>
          <w:tcPr>
            <w:tcW w:w="2409" w:type="dxa"/>
          </w:tcPr>
          <w:p w14:paraId="69605F4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31354BF7"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64B01CA4"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грудень</w:t>
            </w:r>
          </w:p>
        </w:tc>
        <w:tc>
          <w:tcPr>
            <w:tcW w:w="992" w:type="dxa"/>
          </w:tcPr>
          <w:p w14:paraId="5347BE95" w14:textId="2A1D4E65"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eastAsia="ru-RU"/>
              </w:rPr>
              <w:t>0</w:t>
            </w:r>
            <w:r w:rsidR="00C07468">
              <w:rPr>
                <w:rFonts w:ascii="Times New Roman" w:eastAsia="Times New Roman" w:hAnsi="Times New Roman" w:cs="Times New Roman"/>
                <w:sz w:val="24"/>
                <w:szCs w:val="24"/>
                <w:lang w:val="uk-UA" w:eastAsia="ru-RU"/>
              </w:rPr>
              <w:t>4</w:t>
            </w:r>
          </w:p>
        </w:tc>
      </w:tr>
      <w:tr w:rsidR="00D02AE9" w:rsidRPr="00D02AE9" w14:paraId="29970AB9" w14:textId="77777777" w:rsidTr="000F0D5F">
        <w:trPr>
          <w:jc w:val="center"/>
        </w:trPr>
        <w:tc>
          <w:tcPr>
            <w:tcW w:w="567" w:type="dxa"/>
          </w:tcPr>
          <w:p w14:paraId="4B922AA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8</w:t>
            </w:r>
          </w:p>
        </w:tc>
        <w:tc>
          <w:tcPr>
            <w:tcW w:w="1843" w:type="dxa"/>
          </w:tcPr>
          <w:p w14:paraId="417B374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 xml:space="preserve">День Святого Миколая </w:t>
            </w:r>
          </w:p>
        </w:tc>
        <w:tc>
          <w:tcPr>
            <w:tcW w:w="2268" w:type="dxa"/>
          </w:tcPr>
          <w:p w14:paraId="2F03FA1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469DAAF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29B43CB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028B004C" w14:textId="7508CA97"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r>
      <w:tr w:rsidR="00D02AE9" w:rsidRPr="00D02AE9" w14:paraId="28332C0A" w14:textId="77777777" w:rsidTr="000F0D5F">
        <w:trPr>
          <w:jc w:val="center"/>
        </w:trPr>
        <w:tc>
          <w:tcPr>
            <w:tcW w:w="567" w:type="dxa"/>
          </w:tcPr>
          <w:p w14:paraId="22832E0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9</w:t>
            </w:r>
          </w:p>
        </w:tc>
        <w:tc>
          <w:tcPr>
            <w:tcW w:w="1843" w:type="dxa"/>
          </w:tcPr>
          <w:p w14:paraId="1D88C23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228EA5D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557E2E3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Зимова спартакіада</w:t>
            </w:r>
          </w:p>
        </w:tc>
        <w:tc>
          <w:tcPr>
            <w:tcW w:w="1843" w:type="dxa"/>
            <w:vMerge w:val="restart"/>
          </w:tcPr>
          <w:p w14:paraId="64BF8B0E"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23469631"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січень</w:t>
            </w:r>
          </w:p>
        </w:tc>
        <w:tc>
          <w:tcPr>
            <w:tcW w:w="992" w:type="dxa"/>
          </w:tcPr>
          <w:p w14:paraId="65FCA42C" w14:textId="4C8B3231"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w:t>
            </w:r>
          </w:p>
        </w:tc>
      </w:tr>
      <w:tr w:rsidR="00D02AE9" w:rsidRPr="00D02AE9" w14:paraId="22A64380" w14:textId="77777777" w:rsidTr="000F0D5F">
        <w:trPr>
          <w:jc w:val="center"/>
        </w:trPr>
        <w:tc>
          <w:tcPr>
            <w:tcW w:w="567" w:type="dxa"/>
          </w:tcPr>
          <w:p w14:paraId="4E2D3F5E"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10</w:t>
            </w:r>
          </w:p>
        </w:tc>
        <w:tc>
          <w:tcPr>
            <w:tcW w:w="1843" w:type="dxa"/>
          </w:tcPr>
          <w:p w14:paraId="38E4DAC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Захворюванню скажемо НІ!</w:t>
            </w:r>
          </w:p>
        </w:tc>
        <w:tc>
          <w:tcPr>
            <w:tcW w:w="2268" w:type="dxa"/>
          </w:tcPr>
          <w:p w14:paraId="3EA9F82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19A1032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510297A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6B7FD89F" w14:textId="3C6644D5"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tc>
      </w:tr>
      <w:tr w:rsidR="00D02AE9" w:rsidRPr="00D02AE9" w14:paraId="2FB5F476" w14:textId="77777777" w:rsidTr="000F0D5F">
        <w:trPr>
          <w:jc w:val="center"/>
        </w:trPr>
        <w:tc>
          <w:tcPr>
            <w:tcW w:w="567" w:type="dxa"/>
          </w:tcPr>
          <w:p w14:paraId="5F78432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11</w:t>
            </w:r>
          </w:p>
        </w:tc>
        <w:tc>
          <w:tcPr>
            <w:tcW w:w="1843" w:type="dxa"/>
          </w:tcPr>
          <w:p w14:paraId="23B58EE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07381C4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0EA2441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Ми спортсмени</w:t>
            </w:r>
          </w:p>
        </w:tc>
        <w:tc>
          <w:tcPr>
            <w:tcW w:w="1843" w:type="dxa"/>
            <w:vMerge w:val="restart"/>
          </w:tcPr>
          <w:p w14:paraId="0219D2FD"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33BFD7BA"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лютий</w:t>
            </w:r>
          </w:p>
        </w:tc>
        <w:tc>
          <w:tcPr>
            <w:tcW w:w="992" w:type="dxa"/>
          </w:tcPr>
          <w:p w14:paraId="61C3CDAB" w14:textId="3675AF9B" w:rsidR="00D02AE9" w:rsidRPr="00D02AE9" w:rsidRDefault="00C07468"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D02AE9" w:rsidRPr="00D02AE9" w14:paraId="2EB15F6B" w14:textId="77777777" w:rsidTr="000F0D5F">
        <w:trPr>
          <w:jc w:val="center"/>
        </w:trPr>
        <w:tc>
          <w:tcPr>
            <w:tcW w:w="567" w:type="dxa"/>
          </w:tcPr>
          <w:p w14:paraId="72701673"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12</w:t>
            </w:r>
          </w:p>
        </w:tc>
        <w:tc>
          <w:tcPr>
            <w:tcW w:w="1843" w:type="dxa"/>
          </w:tcPr>
          <w:p w14:paraId="511A33D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75436E8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Мама, тато, я – дружня родина.</w:t>
            </w:r>
          </w:p>
        </w:tc>
        <w:tc>
          <w:tcPr>
            <w:tcW w:w="2409" w:type="dxa"/>
          </w:tcPr>
          <w:p w14:paraId="36F456C9"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56B22EC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0CB8F590" w14:textId="1FC9417A"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r>
      <w:tr w:rsidR="00D02AE9" w:rsidRPr="00D02AE9" w14:paraId="62C7F247" w14:textId="77777777" w:rsidTr="000F0D5F">
        <w:trPr>
          <w:jc w:val="center"/>
        </w:trPr>
        <w:tc>
          <w:tcPr>
            <w:tcW w:w="567" w:type="dxa"/>
          </w:tcPr>
          <w:p w14:paraId="65A657F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13</w:t>
            </w:r>
          </w:p>
        </w:tc>
        <w:tc>
          <w:tcPr>
            <w:tcW w:w="1843" w:type="dxa"/>
          </w:tcPr>
          <w:p w14:paraId="398AC075"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Спорт здоров’я, спорт</w:t>
            </w:r>
            <w:r w:rsidRPr="00D02AE9">
              <w:rPr>
                <w:rFonts w:ascii="Times New Roman" w:eastAsia="Times New Roman" w:hAnsi="Times New Roman" w:cs="Times New Roman"/>
                <w:sz w:val="24"/>
                <w:szCs w:val="24"/>
                <w:lang w:eastAsia="ru-RU"/>
              </w:rPr>
              <w:t xml:space="preserve"> </w:t>
            </w:r>
            <w:r w:rsidRPr="00D02AE9">
              <w:rPr>
                <w:rFonts w:ascii="Times New Roman" w:eastAsia="Times New Roman" w:hAnsi="Times New Roman" w:cs="Times New Roman"/>
                <w:sz w:val="24"/>
                <w:szCs w:val="24"/>
                <w:lang w:val="uk-UA" w:eastAsia="ru-RU"/>
              </w:rPr>
              <w:lastRenderedPageBreak/>
              <w:t>- це сила,</w:t>
            </w:r>
            <w:r w:rsidRPr="00D02AE9">
              <w:rPr>
                <w:rFonts w:ascii="Times New Roman" w:eastAsia="Times New Roman" w:hAnsi="Times New Roman" w:cs="Times New Roman"/>
                <w:sz w:val="24"/>
                <w:szCs w:val="24"/>
                <w:lang w:eastAsia="ru-RU"/>
              </w:rPr>
              <w:t xml:space="preserve"> </w:t>
            </w:r>
            <w:r w:rsidRPr="00D02AE9">
              <w:rPr>
                <w:rFonts w:ascii="Times New Roman" w:eastAsia="Times New Roman" w:hAnsi="Times New Roman" w:cs="Times New Roman"/>
                <w:sz w:val="24"/>
                <w:szCs w:val="24"/>
                <w:lang w:val="uk-UA" w:eastAsia="ru-RU"/>
              </w:rPr>
              <w:t>що дає всім дітям крила!</w:t>
            </w:r>
          </w:p>
        </w:tc>
        <w:tc>
          <w:tcPr>
            <w:tcW w:w="2268" w:type="dxa"/>
          </w:tcPr>
          <w:p w14:paraId="1B0614C9"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5358130C"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74DF9DC1"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41B3F29E"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березень</w:t>
            </w:r>
          </w:p>
        </w:tc>
        <w:tc>
          <w:tcPr>
            <w:tcW w:w="992" w:type="dxa"/>
          </w:tcPr>
          <w:p w14:paraId="2F6F7AD4" w14:textId="14951050"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eastAsia="ru-RU"/>
              </w:rPr>
              <w:t>0</w:t>
            </w:r>
            <w:r w:rsidR="00C07468">
              <w:rPr>
                <w:rFonts w:ascii="Times New Roman" w:eastAsia="Times New Roman" w:hAnsi="Times New Roman" w:cs="Times New Roman"/>
                <w:sz w:val="24"/>
                <w:szCs w:val="24"/>
                <w:lang w:val="uk-UA" w:eastAsia="ru-RU"/>
              </w:rPr>
              <w:t>5</w:t>
            </w:r>
          </w:p>
        </w:tc>
      </w:tr>
      <w:tr w:rsidR="00D02AE9" w:rsidRPr="00D02AE9" w14:paraId="16E12DB2" w14:textId="77777777" w:rsidTr="000F0D5F">
        <w:trPr>
          <w:jc w:val="center"/>
        </w:trPr>
        <w:tc>
          <w:tcPr>
            <w:tcW w:w="567" w:type="dxa"/>
          </w:tcPr>
          <w:p w14:paraId="2BA670C6" w14:textId="77C863C7" w:rsidR="00D02AE9" w:rsidRPr="00D02AE9" w:rsidRDefault="00C07468" w:rsidP="00D02AE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6</w:t>
            </w:r>
            <w:r w:rsidR="00D02AE9" w:rsidRPr="00D02AE9">
              <w:rPr>
                <w:rFonts w:ascii="Times New Roman" w:eastAsia="Times New Roman" w:hAnsi="Times New Roman" w:cs="Times New Roman"/>
                <w:sz w:val="24"/>
                <w:szCs w:val="24"/>
                <w:lang w:val="uk-UA" w:eastAsia="ru-RU"/>
              </w:rPr>
              <w:t>14</w:t>
            </w:r>
          </w:p>
        </w:tc>
        <w:tc>
          <w:tcPr>
            <w:tcW w:w="1843" w:type="dxa"/>
          </w:tcPr>
          <w:p w14:paraId="2B4133B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7F6AFBB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46480A80"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Нумо, друзі!</w:t>
            </w:r>
          </w:p>
        </w:tc>
        <w:tc>
          <w:tcPr>
            <w:tcW w:w="1843" w:type="dxa"/>
            <w:vMerge/>
          </w:tcPr>
          <w:p w14:paraId="54C7BB1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0D628050" w14:textId="39CF3B0C" w:rsidR="00D02AE9" w:rsidRPr="00D02AE9" w:rsidRDefault="00C07468"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26</w:t>
            </w:r>
          </w:p>
        </w:tc>
      </w:tr>
      <w:tr w:rsidR="00D02AE9" w:rsidRPr="00D02AE9" w14:paraId="73B29E11" w14:textId="77777777" w:rsidTr="000F0D5F">
        <w:trPr>
          <w:jc w:val="center"/>
        </w:trPr>
        <w:tc>
          <w:tcPr>
            <w:tcW w:w="567" w:type="dxa"/>
          </w:tcPr>
          <w:p w14:paraId="57A2B4B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15</w:t>
            </w:r>
          </w:p>
        </w:tc>
        <w:tc>
          <w:tcPr>
            <w:tcW w:w="1843" w:type="dxa"/>
          </w:tcPr>
          <w:p w14:paraId="17FBD362"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32E9169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Стежиною прямувати - закони природи пізнавати</w:t>
            </w:r>
          </w:p>
        </w:tc>
        <w:tc>
          <w:tcPr>
            <w:tcW w:w="2409" w:type="dxa"/>
          </w:tcPr>
          <w:p w14:paraId="33147D57"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34194E52"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49DE5FDA"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731013A5"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квітень</w:t>
            </w:r>
          </w:p>
        </w:tc>
        <w:tc>
          <w:tcPr>
            <w:tcW w:w="992" w:type="dxa"/>
          </w:tcPr>
          <w:p w14:paraId="4ACE9EE5" w14:textId="69736260" w:rsidR="00D02AE9" w:rsidRPr="00D02AE9" w:rsidRDefault="00C07468"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02</w:t>
            </w:r>
          </w:p>
        </w:tc>
      </w:tr>
      <w:tr w:rsidR="00D02AE9" w:rsidRPr="00D02AE9" w14:paraId="42FF13C2" w14:textId="77777777" w:rsidTr="000F0D5F">
        <w:trPr>
          <w:jc w:val="center"/>
        </w:trPr>
        <w:tc>
          <w:tcPr>
            <w:tcW w:w="567" w:type="dxa"/>
          </w:tcPr>
          <w:p w14:paraId="2666DB1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16</w:t>
            </w:r>
          </w:p>
        </w:tc>
        <w:tc>
          <w:tcPr>
            <w:tcW w:w="1843" w:type="dxa"/>
          </w:tcPr>
          <w:p w14:paraId="52EF4D2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416ED40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Ми будемо космонавтами</w:t>
            </w:r>
          </w:p>
        </w:tc>
        <w:tc>
          <w:tcPr>
            <w:tcW w:w="2409" w:type="dxa"/>
          </w:tcPr>
          <w:p w14:paraId="53C9506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6D1F932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6F5C4CE6" w14:textId="211A8D3E" w:rsidR="00D02AE9" w:rsidRPr="00D02AE9" w:rsidRDefault="00C07468" w:rsidP="00D02A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09</w:t>
            </w:r>
          </w:p>
        </w:tc>
      </w:tr>
      <w:tr w:rsidR="00D02AE9" w:rsidRPr="00D02AE9" w14:paraId="10352C16" w14:textId="77777777" w:rsidTr="000F0D5F">
        <w:trPr>
          <w:jc w:val="center"/>
        </w:trPr>
        <w:tc>
          <w:tcPr>
            <w:tcW w:w="567" w:type="dxa"/>
          </w:tcPr>
          <w:p w14:paraId="4EA5CB39"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17</w:t>
            </w:r>
          </w:p>
        </w:tc>
        <w:tc>
          <w:tcPr>
            <w:tcW w:w="1843" w:type="dxa"/>
          </w:tcPr>
          <w:p w14:paraId="49722A11"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3BC4984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409" w:type="dxa"/>
          </w:tcPr>
          <w:p w14:paraId="0012CE4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Закриття спортивної олімпіади</w:t>
            </w:r>
          </w:p>
        </w:tc>
        <w:tc>
          <w:tcPr>
            <w:tcW w:w="1843" w:type="dxa"/>
            <w:vMerge w:val="restart"/>
          </w:tcPr>
          <w:p w14:paraId="6C808EF9"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1AF9D91A"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p>
          <w:p w14:paraId="7E0A7842" w14:textId="77777777" w:rsidR="00D02AE9" w:rsidRPr="00D02AE9" w:rsidRDefault="00D02AE9" w:rsidP="00D02AE9">
            <w:pPr>
              <w:spacing w:after="0" w:line="240" w:lineRule="auto"/>
              <w:jc w:val="center"/>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травень</w:t>
            </w:r>
          </w:p>
        </w:tc>
        <w:tc>
          <w:tcPr>
            <w:tcW w:w="992" w:type="dxa"/>
          </w:tcPr>
          <w:p w14:paraId="72B4768E" w14:textId="56C8305F"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07</w:t>
            </w:r>
          </w:p>
        </w:tc>
      </w:tr>
      <w:tr w:rsidR="00D02AE9" w:rsidRPr="00D02AE9" w14:paraId="7031FA8A" w14:textId="77777777" w:rsidTr="000F0D5F">
        <w:trPr>
          <w:jc w:val="center"/>
        </w:trPr>
        <w:tc>
          <w:tcPr>
            <w:tcW w:w="567" w:type="dxa"/>
          </w:tcPr>
          <w:p w14:paraId="62E8FD44"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18</w:t>
            </w:r>
          </w:p>
        </w:tc>
        <w:tc>
          <w:tcPr>
            <w:tcW w:w="1843" w:type="dxa"/>
          </w:tcPr>
          <w:p w14:paraId="1F48F92A"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2268" w:type="dxa"/>
          </w:tcPr>
          <w:p w14:paraId="4D8B8378"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r w:rsidRPr="00D02AE9">
              <w:rPr>
                <w:rFonts w:ascii="Times New Roman" w:eastAsia="Times New Roman" w:hAnsi="Times New Roman" w:cs="Times New Roman"/>
                <w:sz w:val="24"/>
                <w:szCs w:val="24"/>
                <w:lang w:val="uk-UA" w:eastAsia="ru-RU"/>
              </w:rPr>
              <w:t>Правила знаєш - небезпеку обминаєш</w:t>
            </w:r>
          </w:p>
        </w:tc>
        <w:tc>
          <w:tcPr>
            <w:tcW w:w="2409" w:type="dxa"/>
          </w:tcPr>
          <w:p w14:paraId="7C3F69CF"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1843" w:type="dxa"/>
            <w:vMerge/>
          </w:tcPr>
          <w:p w14:paraId="27CB1486"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pPr>
          </w:p>
        </w:tc>
        <w:tc>
          <w:tcPr>
            <w:tcW w:w="992" w:type="dxa"/>
          </w:tcPr>
          <w:p w14:paraId="34DF28EE" w14:textId="4192F909" w:rsidR="00D02AE9" w:rsidRPr="00D02AE9" w:rsidRDefault="00C07468" w:rsidP="00D02AE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r>
    </w:tbl>
    <w:p w14:paraId="4865764B" w14:textId="77777777" w:rsidR="00D02AE9" w:rsidRPr="00D02AE9" w:rsidRDefault="00D02AE9" w:rsidP="00D02AE9">
      <w:pPr>
        <w:spacing w:after="0" w:line="240" w:lineRule="auto"/>
        <w:rPr>
          <w:rFonts w:ascii="Times New Roman" w:eastAsia="Times New Roman" w:hAnsi="Times New Roman" w:cs="Times New Roman"/>
          <w:sz w:val="24"/>
          <w:szCs w:val="24"/>
          <w:lang w:val="uk-UA" w:eastAsia="ru-RU"/>
        </w:rPr>
        <w:sectPr w:rsidR="00D02AE9" w:rsidRPr="00D02AE9" w:rsidSect="0053556F">
          <w:pgSz w:w="11907" w:h="16840" w:code="9"/>
          <w:pgMar w:top="567" w:right="567" w:bottom="567" w:left="567" w:header="454" w:footer="454" w:gutter="0"/>
          <w:cols w:space="708"/>
          <w:docGrid w:linePitch="360"/>
        </w:sectPr>
      </w:pPr>
    </w:p>
    <w:p w14:paraId="08FED3C0" w14:textId="77777777" w:rsid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330E277F" w14:textId="77777777" w:rsidR="00A32400" w:rsidRDefault="00A32400"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410DF633" w14:textId="77777777" w:rsidR="00A32400" w:rsidRDefault="00A32400"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4FAACBCE" w14:textId="77777777" w:rsidR="00A32400" w:rsidRDefault="00A32400"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66599066" w14:textId="77777777" w:rsidR="00A32400" w:rsidRPr="000B5092" w:rsidRDefault="00A32400"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3F3B45E5"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5FF547B8"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5FCD3C67"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5F931E19"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29F68764"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71B4C6CA"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3F3B2DD1"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5C597D45"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7027B1CE"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3DDD21B3"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67629F39"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4D834DAF"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414815B4"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05758026"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07C1D88C"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329D22D1"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514D68FE"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21C1B38A"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1F1171C1"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7B45AA90" w14:textId="77777777" w:rsidR="000F0D5F" w:rsidRDefault="000F0D5F" w:rsidP="00245672">
      <w:pPr>
        <w:suppressAutoHyphens/>
        <w:spacing w:after="0"/>
        <w:jc w:val="center"/>
        <w:rPr>
          <w:rFonts w:ascii="Times New Roman" w:hAnsi="Times New Roman"/>
          <w:b/>
          <w:bCs/>
          <w:sz w:val="28"/>
          <w:szCs w:val="28"/>
          <w:highlight w:val="red"/>
          <w:lang w:val="uk-UA" w:eastAsia="ar-SA"/>
        </w:rPr>
      </w:pPr>
    </w:p>
    <w:p w14:paraId="3AAD5205" w14:textId="09F0FE53" w:rsidR="000F0D5F" w:rsidRDefault="000F0D5F" w:rsidP="00245672">
      <w:pPr>
        <w:suppressAutoHyphens/>
        <w:spacing w:after="0"/>
        <w:jc w:val="center"/>
        <w:rPr>
          <w:rFonts w:ascii="Times New Roman" w:hAnsi="Times New Roman"/>
          <w:b/>
          <w:bCs/>
          <w:sz w:val="28"/>
          <w:szCs w:val="28"/>
          <w:highlight w:val="red"/>
          <w:lang w:val="uk-UA" w:eastAsia="ar-SA"/>
        </w:rPr>
      </w:pPr>
    </w:p>
    <w:p w14:paraId="7D596461" w14:textId="77777777" w:rsidR="00C07468" w:rsidRDefault="00C07468" w:rsidP="00245672">
      <w:pPr>
        <w:suppressAutoHyphens/>
        <w:spacing w:after="0"/>
        <w:jc w:val="center"/>
        <w:rPr>
          <w:rFonts w:ascii="Times New Roman" w:hAnsi="Times New Roman"/>
          <w:b/>
          <w:bCs/>
          <w:sz w:val="28"/>
          <w:szCs w:val="28"/>
          <w:highlight w:val="red"/>
          <w:lang w:val="uk-UA" w:eastAsia="ar-SA"/>
        </w:rPr>
      </w:pPr>
    </w:p>
    <w:p w14:paraId="47169C19" w14:textId="00AA5C79" w:rsidR="00245672" w:rsidRPr="00D936BB" w:rsidRDefault="00245672" w:rsidP="00245672">
      <w:pPr>
        <w:suppressAutoHyphens/>
        <w:spacing w:after="0"/>
        <w:jc w:val="center"/>
        <w:rPr>
          <w:rFonts w:ascii="Times New Roman" w:hAnsi="Times New Roman"/>
          <w:b/>
          <w:bCs/>
          <w:sz w:val="28"/>
          <w:szCs w:val="28"/>
          <w:lang w:eastAsia="ar-SA"/>
        </w:rPr>
      </w:pPr>
      <w:r w:rsidRPr="00D936BB">
        <w:rPr>
          <w:rFonts w:ascii="Times New Roman" w:hAnsi="Times New Roman"/>
          <w:b/>
          <w:bCs/>
          <w:sz w:val="28"/>
          <w:szCs w:val="28"/>
          <w:lang w:val="uk-UA" w:eastAsia="ar-SA"/>
        </w:rPr>
        <w:lastRenderedPageBreak/>
        <w:t>2</w:t>
      </w:r>
      <w:r w:rsidR="00393C85" w:rsidRPr="00D936BB">
        <w:rPr>
          <w:rFonts w:ascii="Times New Roman" w:hAnsi="Times New Roman"/>
          <w:b/>
          <w:bCs/>
          <w:sz w:val="28"/>
          <w:szCs w:val="28"/>
          <w:lang w:val="uk-UA" w:eastAsia="ar-SA"/>
        </w:rPr>
        <w:t>.</w:t>
      </w:r>
      <w:r w:rsidRPr="00D936BB">
        <w:rPr>
          <w:rFonts w:ascii="Times New Roman" w:hAnsi="Times New Roman"/>
          <w:b/>
          <w:bCs/>
          <w:sz w:val="28"/>
          <w:szCs w:val="28"/>
          <w:lang w:val="uk-UA" w:eastAsia="ar-SA"/>
        </w:rPr>
        <w:t xml:space="preserve"> </w:t>
      </w:r>
      <w:r w:rsidRPr="00D936BB">
        <w:rPr>
          <w:rFonts w:ascii="Times New Roman" w:hAnsi="Times New Roman"/>
          <w:b/>
          <w:bCs/>
          <w:sz w:val="28"/>
          <w:szCs w:val="28"/>
          <w:lang w:eastAsia="ar-SA"/>
        </w:rPr>
        <w:t>Вивчення стану викладання предметів</w:t>
      </w:r>
    </w:p>
    <w:p w14:paraId="496F4F43" w14:textId="77777777" w:rsidR="00245672" w:rsidRDefault="00245672" w:rsidP="00245672">
      <w:pPr>
        <w:suppressAutoHyphens/>
        <w:spacing w:after="0"/>
        <w:jc w:val="center"/>
        <w:rPr>
          <w:rFonts w:ascii="Times New Roman" w:hAnsi="Times New Roman"/>
          <w:b/>
          <w:bCs/>
          <w:sz w:val="28"/>
          <w:szCs w:val="28"/>
          <w:lang w:eastAsia="ar-SA"/>
        </w:rPr>
      </w:pPr>
      <w:r w:rsidRPr="00D936BB">
        <w:rPr>
          <w:rFonts w:ascii="Times New Roman" w:hAnsi="Times New Roman"/>
          <w:b/>
          <w:bCs/>
          <w:sz w:val="28"/>
          <w:szCs w:val="28"/>
          <w:lang w:eastAsia="ar-SA"/>
        </w:rPr>
        <w:t>1 – 4 класи</w:t>
      </w:r>
    </w:p>
    <w:p w14:paraId="189A2F1D" w14:textId="77777777" w:rsidR="00D936BB" w:rsidRDefault="00D936BB" w:rsidP="00245672">
      <w:pPr>
        <w:suppressAutoHyphens/>
        <w:spacing w:after="0"/>
        <w:jc w:val="center"/>
        <w:rPr>
          <w:rFonts w:ascii="Times New Roman" w:hAnsi="Times New Roman"/>
          <w:b/>
          <w:bCs/>
          <w:sz w:val="28"/>
          <w:szCs w:val="28"/>
          <w:lang w:eastAsia="ar-SA"/>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1322"/>
        <w:gridCol w:w="1322"/>
        <w:gridCol w:w="1322"/>
        <w:gridCol w:w="1322"/>
        <w:gridCol w:w="1382"/>
      </w:tblGrid>
      <w:tr w:rsidR="00D936BB" w14:paraId="7A65E18E" w14:textId="77777777" w:rsidTr="00003A70">
        <w:trPr>
          <w:trHeight w:val="810"/>
          <w:jc w:val="center"/>
        </w:trPr>
        <w:tc>
          <w:tcPr>
            <w:tcW w:w="2990" w:type="dxa"/>
            <w:vAlign w:val="center"/>
          </w:tcPr>
          <w:p w14:paraId="27C60ECE" w14:textId="77777777" w:rsidR="00D936BB" w:rsidRPr="00834431" w:rsidRDefault="00D936BB" w:rsidP="00003A70">
            <w:pPr>
              <w:suppressAutoHyphens/>
              <w:snapToGrid w:val="0"/>
              <w:spacing w:after="280"/>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 xml:space="preserve">Рік / Предмет </w:t>
            </w:r>
          </w:p>
        </w:tc>
        <w:tc>
          <w:tcPr>
            <w:tcW w:w="1322" w:type="dxa"/>
            <w:vAlign w:val="center"/>
          </w:tcPr>
          <w:p w14:paraId="7432AD1B"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2022 – 2023</w:t>
            </w:r>
          </w:p>
        </w:tc>
        <w:tc>
          <w:tcPr>
            <w:tcW w:w="1322" w:type="dxa"/>
            <w:vAlign w:val="center"/>
          </w:tcPr>
          <w:p w14:paraId="5727CE75"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2023 – 2024</w:t>
            </w:r>
          </w:p>
        </w:tc>
        <w:tc>
          <w:tcPr>
            <w:tcW w:w="1322" w:type="dxa"/>
            <w:vAlign w:val="center"/>
          </w:tcPr>
          <w:p w14:paraId="2D283CD7"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2024 – 2025</w:t>
            </w:r>
          </w:p>
        </w:tc>
        <w:tc>
          <w:tcPr>
            <w:tcW w:w="1322" w:type="dxa"/>
            <w:vAlign w:val="center"/>
          </w:tcPr>
          <w:p w14:paraId="7BB2D1E1"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2025 – 2026</w:t>
            </w:r>
          </w:p>
        </w:tc>
        <w:tc>
          <w:tcPr>
            <w:tcW w:w="1382" w:type="dxa"/>
            <w:vAlign w:val="center"/>
          </w:tcPr>
          <w:p w14:paraId="162A9369"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2026 – 2027</w:t>
            </w:r>
          </w:p>
        </w:tc>
      </w:tr>
      <w:tr w:rsidR="00D936BB" w14:paraId="66F67839" w14:textId="77777777" w:rsidTr="00003A70">
        <w:trPr>
          <w:trHeight w:val="570"/>
          <w:jc w:val="center"/>
        </w:trPr>
        <w:tc>
          <w:tcPr>
            <w:tcW w:w="2990" w:type="dxa"/>
            <w:vAlign w:val="center"/>
          </w:tcPr>
          <w:p w14:paraId="318B108E"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Українська мова та читання</w:t>
            </w:r>
          </w:p>
        </w:tc>
        <w:tc>
          <w:tcPr>
            <w:tcW w:w="1322" w:type="dxa"/>
            <w:vAlign w:val="center"/>
          </w:tcPr>
          <w:p w14:paraId="3F06D6C0"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04696250"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p>
        </w:tc>
        <w:tc>
          <w:tcPr>
            <w:tcW w:w="1322" w:type="dxa"/>
            <w:vAlign w:val="center"/>
          </w:tcPr>
          <w:p w14:paraId="59ED5361"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00A4928C"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4496C453"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D936BB" w14:paraId="05B9B9CC" w14:textId="77777777" w:rsidTr="00003A70">
        <w:trPr>
          <w:trHeight w:val="570"/>
          <w:jc w:val="center"/>
        </w:trPr>
        <w:tc>
          <w:tcPr>
            <w:tcW w:w="2990" w:type="dxa"/>
            <w:vAlign w:val="center"/>
          </w:tcPr>
          <w:p w14:paraId="186F005F"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Математика</w:t>
            </w:r>
          </w:p>
        </w:tc>
        <w:tc>
          <w:tcPr>
            <w:tcW w:w="1322" w:type="dxa"/>
            <w:vAlign w:val="center"/>
          </w:tcPr>
          <w:p w14:paraId="756DF1EF"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15E74B39"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w:t>
            </w:r>
          </w:p>
        </w:tc>
        <w:tc>
          <w:tcPr>
            <w:tcW w:w="1322" w:type="dxa"/>
            <w:vAlign w:val="center"/>
          </w:tcPr>
          <w:p w14:paraId="653D84AC" w14:textId="77777777" w:rsidR="00D936BB" w:rsidRPr="00834431" w:rsidRDefault="00D936BB" w:rsidP="00003A70">
            <w:pPr>
              <w:suppressAutoHyphens/>
              <w:snapToGrid w:val="0"/>
              <w:jc w:val="center"/>
              <w:rPr>
                <w:rFonts w:ascii="Times New Roman" w:hAnsi="Times New Roman" w:cs="Times New Roman"/>
                <w:sz w:val="24"/>
                <w:szCs w:val="24"/>
                <w:lang w:eastAsia="ar-SA"/>
              </w:rPr>
            </w:pPr>
          </w:p>
        </w:tc>
        <w:tc>
          <w:tcPr>
            <w:tcW w:w="1322" w:type="dxa"/>
            <w:vAlign w:val="center"/>
          </w:tcPr>
          <w:p w14:paraId="0417B8D1"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1D19E6D8"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D936BB" w14:paraId="7DA604B9" w14:textId="77777777" w:rsidTr="00003A70">
        <w:trPr>
          <w:trHeight w:val="570"/>
          <w:jc w:val="center"/>
        </w:trPr>
        <w:tc>
          <w:tcPr>
            <w:tcW w:w="2990" w:type="dxa"/>
            <w:vAlign w:val="center"/>
          </w:tcPr>
          <w:p w14:paraId="41198BF8"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Англійська мова</w:t>
            </w:r>
          </w:p>
        </w:tc>
        <w:tc>
          <w:tcPr>
            <w:tcW w:w="1322" w:type="dxa"/>
            <w:vAlign w:val="center"/>
          </w:tcPr>
          <w:p w14:paraId="0C1B802A"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w:t>
            </w:r>
          </w:p>
        </w:tc>
        <w:tc>
          <w:tcPr>
            <w:tcW w:w="1322" w:type="dxa"/>
            <w:vAlign w:val="center"/>
          </w:tcPr>
          <w:p w14:paraId="16108149"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123C7F93"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35F6EAC4"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5C993C2A"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D936BB" w14:paraId="3D7EA54F" w14:textId="77777777" w:rsidTr="00003A70">
        <w:trPr>
          <w:trHeight w:val="570"/>
          <w:jc w:val="center"/>
        </w:trPr>
        <w:tc>
          <w:tcPr>
            <w:tcW w:w="2990" w:type="dxa"/>
            <w:vAlign w:val="center"/>
          </w:tcPr>
          <w:p w14:paraId="65103BDE"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Я досліджую світ</w:t>
            </w:r>
          </w:p>
        </w:tc>
        <w:tc>
          <w:tcPr>
            <w:tcW w:w="1322" w:type="dxa"/>
            <w:vAlign w:val="center"/>
          </w:tcPr>
          <w:p w14:paraId="3AD5ADDB" w14:textId="77777777" w:rsidR="00D936BB" w:rsidRPr="00834431" w:rsidRDefault="00D936BB" w:rsidP="00003A70">
            <w:pPr>
              <w:suppressAutoHyphens/>
              <w:snapToGrid w:val="0"/>
              <w:jc w:val="center"/>
              <w:rPr>
                <w:rFonts w:ascii="Times New Roman" w:hAnsi="Times New Roman" w:cs="Times New Roman"/>
                <w:sz w:val="24"/>
                <w:szCs w:val="24"/>
                <w:lang w:eastAsia="ar-SA"/>
              </w:rPr>
            </w:pPr>
          </w:p>
        </w:tc>
        <w:tc>
          <w:tcPr>
            <w:tcW w:w="1322" w:type="dxa"/>
            <w:vAlign w:val="center"/>
          </w:tcPr>
          <w:p w14:paraId="327B8E37"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490B9DC9"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5DB0FEA3"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6A258C27"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p>
        </w:tc>
      </w:tr>
      <w:tr w:rsidR="00D936BB" w14:paraId="34A08117" w14:textId="77777777" w:rsidTr="00003A70">
        <w:trPr>
          <w:trHeight w:val="570"/>
          <w:jc w:val="center"/>
        </w:trPr>
        <w:tc>
          <w:tcPr>
            <w:tcW w:w="2990" w:type="dxa"/>
            <w:vAlign w:val="center"/>
          </w:tcPr>
          <w:p w14:paraId="3E98AC2E"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 xml:space="preserve">Музичне мистецтво </w:t>
            </w:r>
          </w:p>
        </w:tc>
        <w:tc>
          <w:tcPr>
            <w:tcW w:w="1322" w:type="dxa"/>
            <w:vAlign w:val="center"/>
          </w:tcPr>
          <w:p w14:paraId="02122A72" w14:textId="77777777" w:rsidR="00D936BB" w:rsidRPr="00834431" w:rsidRDefault="00D936BB" w:rsidP="00003A70">
            <w:pPr>
              <w:suppressAutoHyphens/>
              <w:snapToGrid w:val="0"/>
              <w:jc w:val="center"/>
              <w:rPr>
                <w:rFonts w:ascii="Times New Roman" w:hAnsi="Times New Roman" w:cs="Times New Roman"/>
                <w:sz w:val="24"/>
                <w:szCs w:val="24"/>
                <w:lang w:eastAsia="ar-SA"/>
              </w:rPr>
            </w:pPr>
          </w:p>
        </w:tc>
        <w:tc>
          <w:tcPr>
            <w:tcW w:w="1322" w:type="dxa"/>
            <w:vAlign w:val="center"/>
          </w:tcPr>
          <w:p w14:paraId="0DF300B4"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3E6EB017"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376643C3"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69426EC6"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w:t>
            </w:r>
          </w:p>
        </w:tc>
      </w:tr>
      <w:tr w:rsidR="00D936BB" w14:paraId="7225151B" w14:textId="77777777" w:rsidTr="00003A70">
        <w:trPr>
          <w:trHeight w:val="570"/>
          <w:jc w:val="center"/>
        </w:trPr>
        <w:tc>
          <w:tcPr>
            <w:tcW w:w="2990" w:type="dxa"/>
            <w:vAlign w:val="center"/>
          </w:tcPr>
          <w:p w14:paraId="0C851D0F"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Образотворче мистецтво</w:t>
            </w:r>
          </w:p>
        </w:tc>
        <w:tc>
          <w:tcPr>
            <w:tcW w:w="1322" w:type="dxa"/>
            <w:vAlign w:val="center"/>
          </w:tcPr>
          <w:p w14:paraId="69B889C9"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678ACCD8"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52E158BA"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p>
        </w:tc>
        <w:tc>
          <w:tcPr>
            <w:tcW w:w="1322" w:type="dxa"/>
            <w:vAlign w:val="center"/>
          </w:tcPr>
          <w:p w14:paraId="2A15C4BE"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20297974"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D936BB" w14:paraId="4DE64F4E" w14:textId="77777777" w:rsidTr="00003A70">
        <w:trPr>
          <w:trHeight w:val="570"/>
          <w:jc w:val="center"/>
        </w:trPr>
        <w:tc>
          <w:tcPr>
            <w:tcW w:w="2990" w:type="dxa"/>
            <w:vAlign w:val="center"/>
          </w:tcPr>
          <w:p w14:paraId="13A78EF8"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Технології і дизайн, інформатика</w:t>
            </w:r>
          </w:p>
        </w:tc>
        <w:tc>
          <w:tcPr>
            <w:tcW w:w="1322" w:type="dxa"/>
            <w:vAlign w:val="center"/>
          </w:tcPr>
          <w:p w14:paraId="1E2471C6"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p>
        </w:tc>
        <w:tc>
          <w:tcPr>
            <w:tcW w:w="1322" w:type="dxa"/>
            <w:vAlign w:val="center"/>
          </w:tcPr>
          <w:p w14:paraId="772D7CD0"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271A2722"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315C08A9"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32C515E9"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D936BB" w14:paraId="154E3D62" w14:textId="77777777" w:rsidTr="00003A70">
        <w:trPr>
          <w:trHeight w:val="570"/>
          <w:jc w:val="center"/>
        </w:trPr>
        <w:tc>
          <w:tcPr>
            <w:tcW w:w="2990" w:type="dxa"/>
            <w:vAlign w:val="center"/>
          </w:tcPr>
          <w:p w14:paraId="177D3E01"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Фізична культура</w:t>
            </w:r>
          </w:p>
        </w:tc>
        <w:tc>
          <w:tcPr>
            <w:tcW w:w="1322" w:type="dxa"/>
            <w:vAlign w:val="center"/>
          </w:tcPr>
          <w:p w14:paraId="3AC05799"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7FED5B00"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w:t>
            </w:r>
          </w:p>
        </w:tc>
        <w:tc>
          <w:tcPr>
            <w:tcW w:w="1322" w:type="dxa"/>
            <w:vAlign w:val="center"/>
          </w:tcPr>
          <w:p w14:paraId="4FC907B5"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6E399C91"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33386382"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D936BB" w14:paraId="12F61C3F" w14:textId="77777777" w:rsidTr="00003A70">
        <w:trPr>
          <w:trHeight w:val="570"/>
          <w:jc w:val="center"/>
        </w:trPr>
        <w:tc>
          <w:tcPr>
            <w:tcW w:w="2990" w:type="dxa"/>
            <w:vAlign w:val="center"/>
          </w:tcPr>
          <w:p w14:paraId="75959331" w14:textId="77777777" w:rsidR="00D936BB" w:rsidRPr="00834431" w:rsidRDefault="00D936BB" w:rsidP="00003A70">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 xml:space="preserve"> ГПД</w:t>
            </w:r>
          </w:p>
        </w:tc>
        <w:tc>
          <w:tcPr>
            <w:tcW w:w="1322" w:type="dxa"/>
            <w:vAlign w:val="center"/>
          </w:tcPr>
          <w:p w14:paraId="063CC0A8" w14:textId="77777777" w:rsidR="00D936BB" w:rsidRPr="00834431" w:rsidRDefault="00D936BB" w:rsidP="00003A70">
            <w:pPr>
              <w:suppressAutoHyphens/>
              <w:snapToGrid w:val="0"/>
              <w:jc w:val="center"/>
              <w:rPr>
                <w:rFonts w:ascii="Times New Roman" w:hAnsi="Times New Roman" w:cs="Times New Roman"/>
                <w:sz w:val="24"/>
                <w:szCs w:val="24"/>
                <w:lang w:eastAsia="ar-SA"/>
              </w:rPr>
            </w:pPr>
          </w:p>
        </w:tc>
        <w:tc>
          <w:tcPr>
            <w:tcW w:w="1322" w:type="dxa"/>
            <w:vAlign w:val="center"/>
          </w:tcPr>
          <w:p w14:paraId="63B79843" w14:textId="77777777" w:rsidR="00D936BB" w:rsidRPr="00834431" w:rsidRDefault="00D936BB" w:rsidP="00003A70">
            <w:pPr>
              <w:suppressAutoHyphens/>
              <w:snapToGrid w:val="0"/>
              <w:jc w:val="center"/>
              <w:rPr>
                <w:rFonts w:ascii="Times New Roman" w:hAnsi="Times New Roman" w:cs="Times New Roman"/>
                <w:sz w:val="24"/>
                <w:szCs w:val="24"/>
                <w:lang w:eastAsia="ar-SA"/>
              </w:rPr>
            </w:pPr>
          </w:p>
        </w:tc>
        <w:tc>
          <w:tcPr>
            <w:tcW w:w="1322" w:type="dxa"/>
            <w:vAlign w:val="center"/>
          </w:tcPr>
          <w:p w14:paraId="15593B21" w14:textId="77777777" w:rsidR="00D936BB" w:rsidRPr="00834431" w:rsidRDefault="00D936BB" w:rsidP="00003A70">
            <w:pPr>
              <w:suppressAutoHyphens/>
              <w:snapToGrid w:val="0"/>
              <w:jc w:val="center"/>
              <w:rPr>
                <w:rFonts w:ascii="Times New Roman" w:hAnsi="Times New Roman" w:cs="Times New Roman"/>
                <w:sz w:val="24"/>
                <w:szCs w:val="24"/>
                <w:lang w:eastAsia="ar-SA"/>
              </w:rPr>
            </w:pPr>
          </w:p>
        </w:tc>
        <w:tc>
          <w:tcPr>
            <w:tcW w:w="1322" w:type="dxa"/>
            <w:vAlign w:val="center"/>
          </w:tcPr>
          <w:p w14:paraId="1B3E0CF9" w14:textId="77777777" w:rsidR="00D936BB" w:rsidRPr="00834431" w:rsidRDefault="00D936BB" w:rsidP="00003A70">
            <w:pPr>
              <w:suppressAutoHyphens/>
              <w:snapToGrid w:val="0"/>
              <w:jc w:val="center"/>
              <w:rPr>
                <w:rFonts w:ascii="Times New Roman" w:hAnsi="Times New Roman" w:cs="Times New Roman"/>
                <w:b/>
                <w:bCs/>
                <w:sz w:val="24"/>
                <w:szCs w:val="24"/>
                <w:lang w:eastAsia="ar-SA"/>
              </w:rPr>
            </w:pPr>
          </w:p>
        </w:tc>
        <w:tc>
          <w:tcPr>
            <w:tcW w:w="1382" w:type="dxa"/>
            <w:vAlign w:val="center"/>
          </w:tcPr>
          <w:p w14:paraId="368477D6" w14:textId="77777777" w:rsidR="00D936BB" w:rsidRPr="00834431" w:rsidRDefault="00D936BB" w:rsidP="00003A70">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w:t>
            </w:r>
          </w:p>
        </w:tc>
      </w:tr>
    </w:tbl>
    <w:p w14:paraId="2185DEEE" w14:textId="77777777" w:rsidR="00D936BB" w:rsidRDefault="00D936BB" w:rsidP="00245672">
      <w:pPr>
        <w:suppressAutoHyphens/>
        <w:spacing w:after="0"/>
        <w:jc w:val="center"/>
        <w:rPr>
          <w:rFonts w:ascii="Times New Roman" w:hAnsi="Times New Roman"/>
          <w:b/>
          <w:bCs/>
          <w:sz w:val="28"/>
          <w:szCs w:val="28"/>
          <w:lang w:eastAsia="ar-SA"/>
        </w:rPr>
      </w:pPr>
    </w:p>
    <w:p w14:paraId="4E40918F" w14:textId="77777777" w:rsidR="00245672" w:rsidRPr="00834431" w:rsidRDefault="00245672" w:rsidP="00245672">
      <w:pPr>
        <w:suppressAutoHyphens/>
        <w:spacing w:after="0"/>
        <w:jc w:val="center"/>
        <w:rPr>
          <w:rFonts w:ascii="Times New Roman" w:hAnsi="Times New Roman"/>
          <w:b/>
          <w:bCs/>
          <w:sz w:val="28"/>
          <w:szCs w:val="28"/>
          <w:lang w:eastAsia="ar-SA"/>
        </w:rPr>
      </w:pPr>
    </w:p>
    <w:p w14:paraId="0310C40D" w14:textId="77777777" w:rsidR="00245672" w:rsidRDefault="00245672" w:rsidP="00245672">
      <w:pPr>
        <w:pStyle w:val="Default"/>
        <w:jc w:val="right"/>
        <w:rPr>
          <w:sz w:val="23"/>
          <w:szCs w:val="23"/>
        </w:rPr>
      </w:pPr>
    </w:p>
    <w:p w14:paraId="353DCC7D" w14:textId="77777777" w:rsidR="00245672" w:rsidRPr="00C32354" w:rsidRDefault="00245672" w:rsidP="00245672">
      <w:pPr>
        <w:spacing w:after="0" w:line="240" w:lineRule="auto"/>
        <w:jc w:val="center"/>
        <w:rPr>
          <w:rFonts w:ascii="Times New Roman" w:eastAsia="Times New Roman" w:hAnsi="Times New Roman" w:cs="Times New Roman"/>
          <w:b/>
          <w:bCs/>
          <w:sz w:val="24"/>
          <w:szCs w:val="24"/>
          <w:lang w:val="uk-UA" w:eastAsia="ru-RU"/>
        </w:rPr>
      </w:pPr>
    </w:p>
    <w:p w14:paraId="182B3406" w14:textId="77777777" w:rsidR="000B5092" w:rsidRP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4C77902A" w14:textId="77777777" w:rsidR="000B5092" w:rsidRP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21E267C3" w14:textId="77777777" w:rsidR="000B5092" w:rsidRP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05B368C7" w14:textId="77777777" w:rsidR="00F11434" w:rsidRDefault="00F11434"/>
    <w:p w14:paraId="40159F39" w14:textId="77777777" w:rsidR="00393C85" w:rsidRDefault="00393C85"/>
    <w:p w14:paraId="188A1544" w14:textId="77777777" w:rsidR="00393C85" w:rsidRDefault="00393C85"/>
    <w:p w14:paraId="045E9717" w14:textId="77777777" w:rsidR="00393C85" w:rsidRDefault="00393C85"/>
    <w:p w14:paraId="3BD70879" w14:textId="77777777" w:rsidR="00393C85" w:rsidRDefault="00393C85"/>
    <w:p w14:paraId="436CEFDC" w14:textId="77777777" w:rsidR="00393C85" w:rsidRDefault="00393C85"/>
    <w:p w14:paraId="453AA5F6" w14:textId="77777777" w:rsidR="00393C85" w:rsidRDefault="00393C85"/>
    <w:p w14:paraId="75FD9C71" w14:textId="77777777" w:rsidR="00393C85" w:rsidRDefault="00393C85"/>
    <w:p w14:paraId="696F9CAB" w14:textId="66F27F24" w:rsidR="00393C85" w:rsidRDefault="00393C85"/>
    <w:p w14:paraId="2D3AD90C" w14:textId="5F2DF204" w:rsidR="00393C85" w:rsidRPr="00393C85" w:rsidRDefault="00393C85" w:rsidP="0060511D">
      <w:pPr>
        <w:spacing w:after="160" w:line="259" w:lineRule="auto"/>
        <w:jc w:val="center"/>
        <w:rPr>
          <w:rFonts w:ascii="Times New Roman" w:eastAsia="Calibri" w:hAnsi="Times New Roman" w:cs="Times New Roman"/>
          <w:b/>
          <w:noProof/>
          <w:sz w:val="28"/>
          <w:szCs w:val="28"/>
        </w:rPr>
      </w:pPr>
      <w:r w:rsidRPr="0035294D">
        <w:rPr>
          <w:rFonts w:ascii="Times New Roman" w:eastAsia="Calibri" w:hAnsi="Times New Roman" w:cs="Times New Roman"/>
          <w:b/>
          <w:noProof/>
          <w:sz w:val="28"/>
          <w:szCs w:val="28"/>
        </w:rPr>
        <w:lastRenderedPageBreak/>
        <w:t>3. Результати внутрішнього моніторингу</w:t>
      </w:r>
    </w:p>
    <w:p w14:paraId="45A579DA" w14:textId="77777777" w:rsidR="00393C85" w:rsidRPr="00393C85" w:rsidRDefault="00393C85" w:rsidP="00393C85">
      <w:pPr>
        <w:spacing w:after="160" w:line="259" w:lineRule="auto"/>
        <w:jc w:val="center"/>
        <w:rPr>
          <w:rFonts w:ascii="Times New Roman" w:eastAsia="Calibri" w:hAnsi="Times New Roman" w:cs="Times New Roman"/>
          <w:b/>
          <w:noProof/>
          <w:sz w:val="28"/>
          <w:szCs w:val="28"/>
        </w:rPr>
      </w:pPr>
    </w:p>
    <w:p w14:paraId="356DBC49" w14:textId="7C769B85" w:rsidR="00202F07" w:rsidRPr="0060511D" w:rsidRDefault="00202F07" w:rsidP="00202F07">
      <w:pPr>
        <w:spacing w:after="0"/>
        <w:rPr>
          <w:rFonts w:ascii="Times New Roman" w:eastAsia="Calibri" w:hAnsi="Times New Roman" w:cs="Times New Roman"/>
          <w:noProof/>
          <w:sz w:val="24"/>
          <w:szCs w:val="24"/>
        </w:rPr>
      </w:pPr>
      <w:r>
        <w:rPr>
          <w:rFonts w:ascii="Times New Roman" w:eastAsia="Calibri" w:hAnsi="Times New Roman" w:cs="Times New Roman"/>
          <w:noProof/>
          <w:sz w:val="24"/>
          <w:szCs w:val="24"/>
        </w:rPr>
        <w:tab/>
      </w:r>
      <w:r w:rsidR="0060511D">
        <w:rPr>
          <w:rFonts w:ascii="Times New Roman" w:eastAsia="Calibri" w:hAnsi="Times New Roman" w:cs="Times New Roman"/>
          <w:noProof/>
          <w:sz w:val="24"/>
          <w:szCs w:val="24"/>
        </w:rPr>
        <w:t>Н</w:t>
      </w:r>
      <w:r w:rsidR="0060511D" w:rsidRPr="0060511D">
        <w:rPr>
          <w:rFonts w:ascii="Times New Roman" w:eastAsia="Calibri" w:hAnsi="Times New Roman" w:cs="Times New Roman"/>
          <w:noProof/>
          <w:sz w:val="24"/>
          <w:szCs w:val="24"/>
        </w:rPr>
        <w:t xml:space="preserve">а виконання річного плану роботи </w:t>
      </w:r>
      <w:r w:rsidR="0060511D">
        <w:rPr>
          <w:rFonts w:ascii="Times New Roman" w:eastAsia="Calibri" w:hAnsi="Times New Roman" w:cs="Times New Roman"/>
          <w:noProof/>
          <w:sz w:val="24"/>
          <w:szCs w:val="24"/>
        </w:rPr>
        <w:t>ЗПШ «Еврика»</w:t>
      </w:r>
      <w:r w:rsidR="0060511D" w:rsidRPr="0060511D">
        <w:rPr>
          <w:rFonts w:ascii="Times New Roman" w:eastAsia="Calibri" w:hAnsi="Times New Roman" w:cs="Times New Roman"/>
          <w:noProof/>
          <w:sz w:val="24"/>
          <w:szCs w:val="24"/>
        </w:rPr>
        <w:t xml:space="preserve"> </w:t>
      </w:r>
      <w:r w:rsidR="0060511D">
        <w:rPr>
          <w:rFonts w:ascii="Times New Roman" w:eastAsia="Calibri" w:hAnsi="Times New Roman" w:cs="Times New Roman"/>
          <w:noProof/>
          <w:sz w:val="24"/>
          <w:szCs w:val="24"/>
        </w:rPr>
        <w:t>у</w:t>
      </w:r>
      <w:r>
        <w:rPr>
          <w:rFonts w:ascii="Times New Roman" w:eastAsia="Calibri" w:hAnsi="Times New Roman" w:cs="Times New Roman"/>
          <w:noProof/>
          <w:sz w:val="24"/>
          <w:szCs w:val="24"/>
        </w:rPr>
        <w:t xml:space="preserve"> 2024-2025</w:t>
      </w:r>
      <w:r w:rsidR="00393C85" w:rsidRPr="00393C85">
        <w:rPr>
          <w:rFonts w:ascii="Times New Roman" w:eastAsia="Calibri" w:hAnsi="Times New Roman" w:cs="Times New Roman"/>
          <w:noProof/>
          <w:sz w:val="24"/>
          <w:szCs w:val="24"/>
        </w:rPr>
        <w:t xml:space="preserve"> навчальному році </w:t>
      </w:r>
      <w:r w:rsidR="0060511D">
        <w:rPr>
          <w:rFonts w:ascii="Times New Roman" w:eastAsia="Calibri" w:hAnsi="Times New Roman" w:cs="Times New Roman"/>
          <w:noProof/>
          <w:sz w:val="24"/>
          <w:szCs w:val="24"/>
        </w:rPr>
        <w:t xml:space="preserve">робочою групою </w:t>
      </w:r>
      <w:r w:rsidR="00393C85" w:rsidRPr="00393C85">
        <w:rPr>
          <w:rFonts w:ascii="Times New Roman" w:eastAsia="Calibri" w:hAnsi="Times New Roman" w:cs="Times New Roman"/>
          <w:noProof/>
          <w:sz w:val="24"/>
          <w:szCs w:val="24"/>
        </w:rPr>
        <w:t xml:space="preserve">було </w:t>
      </w:r>
      <w:r w:rsidRPr="00202F07">
        <w:rPr>
          <w:rFonts w:ascii="Times New Roman" w:eastAsia="Calibri" w:hAnsi="Times New Roman" w:cs="Times New Roman"/>
          <w:noProof/>
          <w:sz w:val="24"/>
          <w:szCs w:val="24"/>
        </w:rPr>
        <w:t>провед</w:t>
      </w:r>
      <w:r w:rsidR="0060511D">
        <w:rPr>
          <w:rFonts w:ascii="Times New Roman" w:eastAsia="Calibri" w:hAnsi="Times New Roman" w:cs="Times New Roman"/>
          <w:noProof/>
          <w:sz w:val="24"/>
          <w:szCs w:val="24"/>
        </w:rPr>
        <w:t xml:space="preserve">ено самооцінювання внутрішньої </w:t>
      </w:r>
      <w:r w:rsidRPr="00202F07">
        <w:rPr>
          <w:rFonts w:ascii="Times New Roman" w:eastAsia="Calibri" w:hAnsi="Times New Roman" w:cs="Times New Roman"/>
          <w:noProof/>
          <w:sz w:val="24"/>
          <w:szCs w:val="24"/>
        </w:rPr>
        <w:t>сист</w:t>
      </w:r>
      <w:r>
        <w:rPr>
          <w:rFonts w:ascii="Times New Roman" w:eastAsia="Calibri" w:hAnsi="Times New Roman" w:cs="Times New Roman"/>
          <w:noProof/>
          <w:sz w:val="24"/>
          <w:szCs w:val="24"/>
        </w:rPr>
        <w:t xml:space="preserve">еми забезпечення якості освіти </w:t>
      </w:r>
      <w:r w:rsidRPr="00202F07">
        <w:rPr>
          <w:rFonts w:ascii="Times New Roman" w:eastAsia="Calibri" w:hAnsi="Times New Roman" w:cs="Times New Roman"/>
          <w:noProof/>
          <w:sz w:val="24"/>
          <w:szCs w:val="24"/>
        </w:rPr>
        <w:t>дошкільного підрозділу ЗПШ «Еврика»за напрямом «Освітнє середовище закладу дошкільної освіти»</w:t>
      </w:r>
      <w:r>
        <w:rPr>
          <w:rFonts w:ascii="Times New Roman" w:eastAsia="Calibri" w:hAnsi="Times New Roman" w:cs="Times New Roman"/>
          <w:noProof/>
          <w:sz w:val="24"/>
          <w:szCs w:val="24"/>
          <w:lang w:val="uk-UA"/>
        </w:rPr>
        <w:t xml:space="preserve">, </w:t>
      </w:r>
      <w:r w:rsidR="0060511D">
        <w:rPr>
          <w:rFonts w:ascii="Times New Roman" w:eastAsia="Calibri" w:hAnsi="Times New Roman" w:cs="Times New Roman"/>
          <w:noProof/>
          <w:sz w:val="24"/>
          <w:szCs w:val="24"/>
          <w:lang w:val="uk-UA"/>
        </w:rPr>
        <w:t>який мав</w:t>
      </w:r>
      <w:r w:rsidRPr="00202F07">
        <w:rPr>
          <w:rFonts w:ascii="Times New Roman" w:eastAsia="Calibri" w:hAnsi="Times New Roman" w:cs="Times New Roman"/>
          <w:noProof/>
          <w:sz w:val="24"/>
          <w:szCs w:val="24"/>
          <w:lang w:val="uk-UA"/>
        </w:rPr>
        <w:t xml:space="preserve"> на меті проаналізувати та оцінити я</w:t>
      </w:r>
      <w:r w:rsidR="0060511D">
        <w:rPr>
          <w:rFonts w:ascii="Times New Roman" w:eastAsia="Calibri" w:hAnsi="Times New Roman" w:cs="Times New Roman"/>
          <w:noProof/>
          <w:sz w:val="24"/>
          <w:szCs w:val="24"/>
          <w:lang w:val="uk-UA"/>
        </w:rPr>
        <w:t xml:space="preserve">кість освітньої діяльності та зробти висновки для вдосконалення </w:t>
      </w:r>
      <w:r w:rsidRPr="00202F07">
        <w:rPr>
          <w:rFonts w:ascii="Times New Roman" w:eastAsia="Calibri" w:hAnsi="Times New Roman" w:cs="Times New Roman"/>
          <w:noProof/>
          <w:sz w:val="24"/>
          <w:szCs w:val="24"/>
          <w:lang w:val="uk-UA"/>
        </w:rPr>
        <w:t>роботи</w:t>
      </w:r>
      <w:r w:rsidR="0060511D">
        <w:rPr>
          <w:rFonts w:ascii="Times New Roman" w:eastAsia="Calibri" w:hAnsi="Times New Roman" w:cs="Times New Roman"/>
          <w:noProof/>
          <w:sz w:val="24"/>
          <w:szCs w:val="24"/>
          <w:lang w:val="uk-UA"/>
        </w:rPr>
        <w:t xml:space="preserve"> закладу освіти</w:t>
      </w:r>
      <w:r w:rsidRPr="00202F07">
        <w:rPr>
          <w:rFonts w:ascii="Times New Roman" w:eastAsia="Calibri" w:hAnsi="Times New Roman" w:cs="Times New Roman"/>
          <w:noProof/>
          <w:sz w:val="24"/>
          <w:szCs w:val="24"/>
          <w:lang w:val="uk-UA"/>
        </w:rPr>
        <w:t>.</w:t>
      </w:r>
    </w:p>
    <w:p w14:paraId="74D440E5"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У д/п ЗПШ «</w:t>
      </w:r>
      <w:r w:rsidRPr="0060511D">
        <w:rPr>
          <w:rFonts w:ascii="Times New Roman" w:eastAsia="Calibri" w:hAnsi="Times New Roman" w:cs="Times New Roman"/>
          <w:sz w:val="24"/>
          <w:szCs w:val="24"/>
          <w:lang w:val="uk-UA"/>
        </w:rPr>
        <w:t>Еврика»</w:t>
      </w:r>
      <w:r w:rsidRPr="0060511D">
        <w:rPr>
          <w:rFonts w:ascii="Times New Roman" w:eastAsia="Calibri" w:hAnsi="Times New Roman" w:cs="Times New Roman"/>
          <w:sz w:val="24"/>
          <w:szCs w:val="24"/>
        </w:rPr>
        <w:t xml:space="preserve"> здобуває дошкільну освіту 99 дітей (проєктна потужність – 95</w:t>
      </w:r>
    </w:p>
    <w:p w14:paraId="0DCA8EB3"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місць).</w:t>
      </w:r>
    </w:p>
    <w:p w14:paraId="2ED12618" w14:textId="77777777" w:rsidR="0060511D" w:rsidRPr="0060511D" w:rsidRDefault="0060511D" w:rsidP="0060511D">
      <w:pPr>
        <w:spacing w:after="0"/>
        <w:ind w:firstLine="68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У д/п ЗПШ «Еврика» функціонує 5 груп, із них: 1 група раннього</w:t>
      </w:r>
      <w:r w:rsidRPr="0060511D">
        <w:rPr>
          <w:rFonts w:ascii="Times New Roman" w:eastAsia="Calibri" w:hAnsi="Times New Roman" w:cs="Times New Roman"/>
          <w:sz w:val="24"/>
          <w:szCs w:val="24"/>
          <w:lang w:val="uk-UA"/>
        </w:rPr>
        <w:t xml:space="preserve"> </w:t>
      </w:r>
      <w:r w:rsidRPr="0060511D">
        <w:rPr>
          <w:rFonts w:ascii="Times New Roman" w:eastAsia="Calibri" w:hAnsi="Times New Roman" w:cs="Times New Roman"/>
          <w:sz w:val="24"/>
          <w:szCs w:val="24"/>
        </w:rPr>
        <w:t>віку.</w:t>
      </w:r>
    </w:p>
    <w:p w14:paraId="28AF41FC"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Кількість педагогічних працівників – 9.</w:t>
      </w:r>
    </w:p>
    <w:p w14:paraId="66831D29"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Джерела інформації для формування висновків:</w:t>
      </w:r>
    </w:p>
    <w:p w14:paraId="4F02AC13"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1. Опитувальний аркуш керівника.</w:t>
      </w:r>
    </w:p>
    <w:p w14:paraId="34902A3F"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2. Інтерв’ю з керівником.</w:t>
      </w:r>
    </w:p>
    <w:p w14:paraId="19B18875"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3. Інтерв’ю з вихователем-методистом.</w:t>
      </w:r>
    </w:p>
    <w:p w14:paraId="4ACCB49D"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4. Спостереження за освітнім середовищем.</w:t>
      </w:r>
    </w:p>
    <w:p w14:paraId="2A39C926"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5. Вивчення педагогічної діяльності.</w:t>
      </w:r>
    </w:p>
    <w:p w14:paraId="05E66FAE"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6. Анкетування педагогічних працівників.</w:t>
      </w:r>
    </w:p>
    <w:p w14:paraId="74571484"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7. Анкетування батьків.</w:t>
      </w:r>
    </w:p>
    <w:p w14:paraId="4BBAEF88"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8. Вивчення документації (для оцінювання).</w:t>
      </w:r>
    </w:p>
    <w:p w14:paraId="5D841DAE" w14:textId="77777777" w:rsidR="0060511D" w:rsidRPr="0060511D" w:rsidRDefault="0060511D" w:rsidP="0060511D">
      <w:pPr>
        <w:spacing w:after="0"/>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За результатами самооцінювання освітніх і управлінських процесів</w:t>
      </w:r>
      <w:r w:rsidRPr="0060511D">
        <w:rPr>
          <w:rFonts w:ascii="Times New Roman" w:eastAsia="Calibri" w:hAnsi="Times New Roman" w:cs="Times New Roman"/>
          <w:sz w:val="24"/>
          <w:szCs w:val="24"/>
          <w:lang w:val="uk-UA"/>
        </w:rPr>
        <w:t xml:space="preserve"> </w:t>
      </w:r>
      <w:r w:rsidRPr="0060511D">
        <w:rPr>
          <w:rFonts w:ascii="Times New Roman" w:eastAsia="Calibri" w:hAnsi="Times New Roman" w:cs="Times New Roman"/>
          <w:sz w:val="24"/>
          <w:szCs w:val="24"/>
        </w:rPr>
        <w:t>визначено:</w:t>
      </w:r>
    </w:p>
    <w:p w14:paraId="30737DEB" w14:textId="77777777" w:rsidR="0060511D" w:rsidRPr="0060511D" w:rsidRDefault="0060511D" w:rsidP="0060511D">
      <w:pPr>
        <w:spacing w:after="0"/>
        <w:jc w:val="both"/>
        <w:rPr>
          <w:rFonts w:ascii="Times New Roman" w:eastAsia="Calibri" w:hAnsi="Times New Roman" w:cs="Times New Roman"/>
          <w:sz w:val="24"/>
          <w:szCs w:val="24"/>
        </w:rPr>
      </w:pPr>
    </w:p>
    <w:tbl>
      <w:tblPr>
        <w:tblStyle w:val="71"/>
        <w:tblW w:w="0" w:type="auto"/>
        <w:tblInd w:w="108" w:type="dxa"/>
        <w:tblLayout w:type="fixed"/>
        <w:tblLook w:val="04A0" w:firstRow="1" w:lastRow="0" w:firstColumn="1" w:lastColumn="0" w:noHBand="0" w:noVBand="1"/>
      </w:tblPr>
      <w:tblGrid>
        <w:gridCol w:w="3119"/>
        <w:gridCol w:w="7229"/>
      </w:tblGrid>
      <w:tr w:rsidR="0060511D" w:rsidRPr="00B32849" w14:paraId="3FAC9725" w14:textId="77777777" w:rsidTr="0060511D">
        <w:tc>
          <w:tcPr>
            <w:tcW w:w="3119" w:type="dxa"/>
          </w:tcPr>
          <w:p w14:paraId="59B274D0"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Вимога/правило</w:t>
            </w:r>
          </w:p>
        </w:tc>
        <w:tc>
          <w:tcPr>
            <w:tcW w:w="7229" w:type="dxa"/>
          </w:tcPr>
          <w:p w14:paraId="2E38449A"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Опис досягнень і потреб у вдосконаленні освітньої діяльності та внутрішньої системи якості освіти та рівні  оцінювання за вимогами</w:t>
            </w:r>
          </w:p>
        </w:tc>
      </w:tr>
      <w:tr w:rsidR="0060511D" w:rsidRPr="0060511D" w14:paraId="27C35460" w14:textId="77777777" w:rsidTr="0060511D">
        <w:tc>
          <w:tcPr>
            <w:tcW w:w="3119" w:type="dxa"/>
          </w:tcPr>
          <w:p w14:paraId="5B2F400E" w14:textId="77777777" w:rsidR="0060511D" w:rsidRPr="0060511D" w:rsidRDefault="0060511D" w:rsidP="0060511D">
            <w:pPr>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1.1. Створення комфортних, безпечних, доступних та нешкідливих умов розвитку, виховання, навчання дітей та праці</w:t>
            </w:r>
          </w:p>
        </w:tc>
        <w:tc>
          <w:tcPr>
            <w:tcW w:w="7229" w:type="dxa"/>
          </w:tcPr>
          <w:p w14:paraId="3EB93C37"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Територія та приміщення закладу достатньою мірою забезпечують здорові, безпечні і комфортні умови для виховання, навчання та праці. На незначній за площею території розташований заклад, господарські будівлі, спортивний майданчик та ігрові майданчики для всіх вікових груп. Майже вся територія використовується для освітнього процесу. Значна частина території має зелені насадження, на передньому вході в заклад засаджені клумби. Територія закладу повністю огороджена, проте паркан вимагає покращення. Ворота унеможливлюють несанкціонований заїзд автотранспорту на територію закладу, а калитка під час освітнього процесу зачинена на ключ, що унеможливлює несанкціонований доступ сторонніх осіб.</w:t>
            </w:r>
          </w:p>
          <w:p w14:paraId="6347EFBB"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На території відсутні небезпечні для здоров’я дітей рослини; дерева омолодженні та висаджені саджанці сакури, дуба. Територія прибрана, охайна, без сміття.</w:t>
            </w:r>
          </w:p>
          <w:p w14:paraId="59C4CC66"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Територія навколо закладу освітлюється у вечірній та нічний час. Огляд території здійснюється щодня, а під час підготовки до навчального року - комісією визначеним наказом.</w:t>
            </w:r>
          </w:p>
          <w:p w14:paraId="6DE23B5F" w14:textId="77777777" w:rsidR="0060511D" w:rsidRPr="0060511D" w:rsidRDefault="0060511D" w:rsidP="0060511D">
            <w:pPr>
              <w:spacing w:after="160" w:line="259" w:lineRule="auto"/>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 xml:space="preserve">Але подвір’я закладу та доріжки, які мають асфальтне покриття – потребують заміни. </w:t>
            </w:r>
          </w:p>
          <w:p w14:paraId="1B0C8EF2"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lastRenderedPageBreak/>
              <w:t xml:space="preserve">Групові майданчики облаштовані тіньовими навісами, спортивними обладнанням, дерев’яними конструкціями та пісочницями, які накриті. </w:t>
            </w:r>
          </w:p>
          <w:p w14:paraId="4BD48EE3"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В освітньому процесі для забезпечення повної дошкільної освіти використовуються 2 поверхи. На першому поверсі розташовані групи для дітей раннього віку які забезпечені окремими входами. Всі групові осередки відокремленні: роздягальня, групова кімната, кімната для відпочинку, туалетна кімната. У приміщеннях роздягальні обладнанні промаркованими персональними шафами для зберігання і сушіння одягу та взуття дітей. Групові кімнати обладнанні шафами для іграшок, розподілені зони ігрових осередків, які відповідають віковим особливостям. Все обладнання відповідає зросту та віку дітей.</w:t>
            </w:r>
            <w:r w:rsidRPr="00B32849">
              <w:rPr>
                <w:rFonts w:ascii="Times New Roman" w:eastAsia="Calibri" w:hAnsi="Times New Roman" w:cs="Times New Roman"/>
                <w:sz w:val="24"/>
                <w:szCs w:val="24"/>
                <w:lang w:val="uk-UA"/>
              </w:rPr>
              <w:t xml:space="preserve"> </w:t>
            </w:r>
            <w:r w:rsidRPr="0060511D">
              <w:rPr>
                <w:rFonts w:ascii="Times New Roman" w:eastAsia="Calibri" w:hAnsi="Times New Roman" w:cs="Times New Roman"/>
                <w:sz w:val="24"/>
                <w:szCs w:val="24"/>
                <w:lang w:val="uk-UA"/>
              </w:rPr>
              <w:t>Висота деяких столів та стільців регулюється. Шафи, полиці, стелажі надійно закріпленні.  Спальні кімнати обладнанні безпечними стаціонарними ліжками, постіль промаркована відповідає списку і номеру кожної дитини. В кожній групі туалетні кімнаті обладнані 2 унітазами та перегородками, окремо для хлопчиків та дівчат; присутні рукомийники які забезпеченні теплою водою для миття рук, присутні мило, туалетний папір, паперові рушники. Усі групи оснащені водонагрівачами.</w:t>
            </w:r>
          </w:p>
          <w:p w14:paraId="347A846A" w14:textId="77777777" w:rsidR="0060511D" w:rsidRPr="0060511D" w:rsidRDefault="0060511D" w:rsidP="0060511D">
            <w:pPr>
              <w:spacing w:after="160" w:line="259" w:lineRule="auto"/>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 xml:space="preserve">Проте в туалетних кімнатах відсутні поручні. </w:t>
            </w:r>
          </w:p>
          <w:p w14:paraId="5B36AA34"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Туалети для працівників знаходяться на першому та другому поверсі, обладнані унітазами, рукомийником з теплою водою, електросушарками для рук, присутнє рідке мило та дезінфікуючі засоби. В туалеті чисто, охайно, відсутній неприємний запах.</w:t>
            </w:r>
          </w:p>
          <w:p w14:paraId="5B2C629B"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Також добре оздоблені кабінети: директора, секретаря, завгоспа, методичний кабінет, кабінет практичного психолога, музична та спортивна зали, медичний кабінет, пральня, харчоблок.</w:t>
            </w:r>
            <w:r w:rsidRPr="0060511D">
              <w:rPr>
                <w:rFonts w:ascii="Times New Roman" w:eastAsia="Calibri" w:hAnsi="Times New Roman" w:cs="Times New Roman"/>
                <w:sz w:val="24"/>
                <w:szCs w:val="24"/>
              </w:rPr>
              <w:t xml:space="preserve"> </w:t>
            </w:r>
            <w:r w:rsidRPr="0060511D">
              <w:rPr>
                <w:rFonts w:ascii="Times New Roman" w:eastAsia="Calibri" w:hAnsi="Times New Roman" w:cs="Times New Roman"/>
                <w:sz w:val="24"/>
                <w:szCs w:val="24"/>
                <w:lang w:val="uk-UA"/>
              </w:rPr>
              <w:t>Всі решта кабінети відповідають санітарним вимогам, є чистими, охайними, естетично оформленими.</w:t>
            </w:r>
          </w:p>
          <w:p w14:paraId="50CFCCB8" w14:textId="77777777" w:rsidR="0060511D" w:rsidRPr="0060511D" w:rsidRDefault="0060511D" w:rsidP="0060511D">
            <w:pPr>
              <w:spacing w:after="160" w:line="259" w:lineRule="auto"/>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 xml:space="preserve">Відсутня ресурсна кімната. </w:t>
            </w:r>
          </w:p>
          <w:p w14:paraId="4EED84B6" w14:textId="77777777" w:rsidR="0060511D" w:rsidRPr="0060511D" w:rsidRDefault="0060511D" w:rsidP="0060511D">
            <w:pPr>
              <w:spacing w:after="160" w:line="259" w:lineRule="auto"/>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Коридор на першому поверсі потребує ремонту.</w:t>
            </w:r>
          </w:p>
          <w:p w14:paraId="09091A1B"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При вході у заклад є дороговказ, присутні маршрути руху для здобувачів освіти, призначенні для евакуації.</w:t>
            </w:r>
          </w:p>
          <w:p w14:paraId="3D3B2512" w14:textId="77777777" w:rsidR="0060511D" w:rsidRPr="0060511D" w:rsidRDefault="0060511D" w:rsidP="0060511D">
            <w:pPr>
              <w:spacing w:after="160" w:line="259" w:lineRule="auto"/>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Для забезпечення безбар</w:t>
            </w:r>
            <w:r w:rsidRPr="00B32849">
              <w:rPr>
                <w:rFonts w:ascii="Times New Roman" w:eastAsia="Calibri" w:hAnsi="Times New Roman" w:cs="Times New Roman"/>
                <w:i/>
                <w:sz w:val="24"/>
                <w:szCs w:val="24"/>
              </w:rPr>
              <w:t>’</w:t>
            </w:r>
            <w:r w:rsidRPr="0060511D">
              <w:rPr>
                <w:rFonts w:ascii="Times New Roman" w:eastAsia="Calibri" w:hAnsi="Times New Roman" w:cs="Times New Roman"/>
                <w:i/>
                <w:sz w:val="24"/>
                <w:szCs w:val="24"/>
                <w:lang w:val="uk-UA"/>
              </w:rPr>
              <w:t>єрного доступу до приміщення закладу відсутній пандус.</w:t>
            </w:r>
          </w:p>
          <w:p w14:paraId="210A0446"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xml:space="preserve">Отже, у приміщенні закладу достатньо дотримано вимог, щодо безпечного та комфортного перебування дітей. </w:t>
            </w:r>
          </w:p>
          <w:p w14:paraId="1852B804" w14:textId="77777777" w:rsidR="0060511D" w:rsidRPr="0060511D" w:rsidRDefault="0060511D" w:rsidP="0060511D">
            <w:pPr>
              <w:spacing w:after="160" w:line="259" w:lineRule="auto"/>
              <w:rPr>
                <w:rFonts w:ascii="Times New Roman" w:eastAsia="Calibri" w:hAnsi="Times New Roman" w:cs="Times New Roman"/>
                <w:b/>
                <w:i/>
                <w:sz w:val="24"/>
                <w:szCs w:val="24"/>
                <w:lang w:val="uk-UA"/>
              </w:rPr>
            </w:pPr>
            <w:r w:rsidRPr="0060511D">
              <w:rPr>
                <w:rFonts w:ascii="Times New Roman" w:eastAsia="Calibri" w:hAnsi="Times New Roman" w:cs="Times New Roman"/>
                <w:i/>
                <w:sz w:val="24"/>
                <w:szCs w:val="24"/>
                <w:lang w:val="uk-UA"/>
              </w:rPr>
              <w:t>Проте вимагає покращання, а саме: поточний ремонт пральні, заміна деяких дерев’яних конструкцій на ігрових майданчиках, відсутнє приміщення для ресурсної кімнати, незабезпечене безбар</w:t>
            </w:r>
            <w:r w:rsidRPr="00B32849">
              <w:rPr>
                <w:rFonts w:ascii="Times New Roman" w:eastAsia="Calibri" w:hAnsi="Times New Roman" w:cs="Times New Roman"/>
                <w:i/>
                <w:sz w:val="24"/>
                <w:szCs w:val="24"/>
                <w:lang w:val="uk-UA"/>
              </w:rPr>
              <w:t>’</w:t>
            </w:r>
            <w:r w:rsidRPr="0060511D">
              <w:rPr>
                <w:rFonts w:ascii="Times New Roman" w:eastAsia="Calibri" w:hAnsi="Times New Roman" w:cs="Times New Roman"/>
                <w:i/>
                <w:sz w:val="24"/>
                <w:szCs w:val="24"/>
                <w:lang w:val="uk-UA"/>
              </w:rPr>
              <w:t>єрний доступ до всіх приміщень закладу</w:t>
            </w:r>
            <w:r w:rsidRPr="0060511D">
              <w:rPr>
                <w:rFonts w:ascii="Times New Roman" w:eastAsia="Calibri" w:hAnsi="Times New Roman" w:cs="Times New Roman"/>
                <w:b/>
                <w:i/>
                <w:sz w:val="24"/>
                <w:szCs w:val="24"/>
                <w:lang w:val="uk-UA"/>
              </w:rPr>
              <w:t>.</w:t>
            </w:r>
          </w:p>
          <w:p w14:paraId="386A28FA"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xml:space="preserve">Повітряно-тепловий режим у закладі комфортний, природне та штучне освітлення приміщень достатнє, вологе прибирання </w:t>
            </w:r>
            <w:r w:rsidRPr="0060511D">
              <w:rPr>
                <w:rFonts w:ascii="Times New Roman" w:eastAsia="Calibri" w:hAnsi="Times New Roman" w:cs="Times New Roman"/>
                <w:sz w:val="24"/>
                <w:szCs w:val="24"/>
                <w:lang w:val="uk-UA"/>
              </w:rPr>
              <w:lastRenderedPageBreak/>
              <w:t>здійснюється відповідно Санітарного регламенту, про що свідчить журнал прибирання приміщень, які ведуть помічники вихователів.</w:t>
            </w:r>
          </w:p>
          <w:p w14:paraId="5BB2C926"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Інструктажі/навчання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проводиться систематично (згідно за вимогами законодавства про охорону праці та планом роботи закладу). У штатному розписі закладу є фахівець з питань охорони праці. Ведуться необхідні журнали. Під час анкетування всі працівники підтвердили регулярність проведення інструктажів, навчання з охорони праці, безпеки життєдіяльності, пожежної безпеки, правил поведінки в умовах надзвичайних ситуацій.</w:t>
            </w:r>
          </w:p>
          <w:p w14:paraId="74DB97D5"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За період 2024/2025 р. травм виробничого та невиробничого характеру не зафіксовано. Присутній журнал обліку нещасних випадків невиробничого характеру, журнал реєстрації мікротравм, що сталися з вихованцями, журнал реєстрації нещасних випадків з працівниками. Вихователі в групах проводять просвітницьку роботу, щодо профілактики травматизму, про що свідчать оформлені папки роботи з батьками з безпеки життєдіяльності і проведення консультацій онлайн та розміщення інформації на сайті закладу. При опитуванні батьків майже всі батьки запевнили, що з ними проводиться просвітницька робота з безпеки життєдіяльності.</w:t>
            </w:r>
          </w:p>
          <w:p w14:paraId="275CCF33"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Отже, у закладі здійснюють усі визначені законодавством інструктажі, робота щодо безпеки життєдіяльності, попередження травматизму проводиться на достатньому рівні.</w:t>
            </w:r>
          </w:p>
          <w:p w14:paraId="2E85A514"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У закладі функціонує медичний кабінет, який обладнаний відповідно вимогам. Наявні лікарські засоби для надання невідкладної медичної допомоги. Вся документація медичної сестри старшої ведеться відповідно номенклатури справ. Також вживаються заходи щодо дотримання протиепідемічного режиму. На кожну групу розроблений графік кварцування. Кварцують бактерицидними лампами за відсутності дітей та працівників. На стенді біля медичного кабінету наявна інформація про інфекційні захворювання дітей дошкільного віку.</w:t>
            </w:r>
          </w:p>
          <w:p w14:paraId="581ACA07"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Отже, в закладі на достатньому рівні забезпечується медичне обслуговування дітей та надається у разі потреби невідкладна медична допомога, вживаються заходи щодо дотримання протиепідемічного режиму.</w:t>
            </w:r>
          </w:p>
          <w:p w14:paraId="16C55F9D"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xml:space="preserve">У закладі проводиться фізкультурно-оздоровча робота. Така форма роботи висвітлена у річному плані закладу. </w:t>
            </w:r>
          </w:p>
          <w:p w14:paraId="2CF1C12F" w14:textId="77777777" w:rsidR="0060511D" w:rsidRPr="0060511D" w:rsidRDefault="0060511D" w:rsidP="0060511D">
            <w:pPr>
              <w:spacing w:after="160" w:line="259" w:lineRule="auto"/>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Але деяке фізкультурно-спортивне обладнання та інвентар вимагає заміни та осучаснення.</w:t>
            </w:r>
          </w:p>
          <w:p w14:paraId="518CF5ED"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Отже, у закладі проводиться фізкультурно-оздоровча робота.</w:t>
            </w:r>
          </w:p>
        </w:tc>
        <w:bookmarkStart w:id="0" w:name="_GoBack"/>
        <w:bookmarkEnd w:id="0"/>
      </w:tr>
      <w:tr w:rsidR="0060511D" w:rsidRPr="00B32849" w14:paraId="135237A6" w14:textId="77777777" w:rsidTr="0060511D">
        <w:tc>
          <w:tcPr>
            <w:tcW w:w="3119" w:type="dxa"/>
          </w:tcPr>
          <w:p w14:paraId="0B88A119" w14:textId="77777777" w:rsidR="0060511D" w:rsidRPr="0060511D" w:rsidRDefault="0060511D" w:rsidP="0060511D">
            <w:pPr>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lastRenderedPageBreak/>
              <w:t xml:space="preserve">1.2. Створення освітнього середовища, вільного від будь-яких форм насильства </w:t>
            </w:r>
            <w:r w:rsidRPr="0060511D">
              <w:rPr>
                <w:rFonts w:ascii="Times New Roman" w:eastAsia="Calibri" w:hAnsi="Times New Roman" w:cs="Times New Roman"/>
                <w:sz w:val="24"/>
                <w:szCs w:val="24"/>
                <w:lang w:val="uk-UA"/>
              </w:rPr>
              <w:lastRenderedPageBreak/>
              <w:t>та дискримінації</w:t>
            </w:r>
          </w:p>
        </w:tc>
        <w:tc>
          <w:tcPr>
            <w:tcW w:w="7229" w:type="dxa"/>
          </w:tcPr>
          <w:p w14:paraId="1398F4BB"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lastRenderedPageBreak/>
              <w:t xml:space="preserve">У закладі розроблено, затверджено та оприлюднено на сайті План заходів, спрямованих на запобігання та протидію булінгу (цькування). Практичним психологом регулярно проводяться </w:t>
            </w:r>
            <w:r w:rsidRPr="0060511D">
              <w:rPr>
                <w:rFonts w:ascii="Times New Roman" w:eastAsia="Calibri" w:hAnsi="Times New Roman" w:cs="Times New Roman"/>
                <w:sz w:val="24"/>
                <w:szCs w:val="24"/>
                <w:lang w:val="uk-UA"/>
              </w:rPr>
              <w:lastRenderedPageBreak/>
              <w:t xml:space="preserve">різноманітні заходи: тренінги, консультації для педагогів, тематичні заняття для дітей. </w:t>
            </w:r>
          </w:p>
          <w:p w14:paraId="6DF169B2"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Усі педагогічні працівники ознайомлені з нормативно-правовими документами щодо булінгу, іншого насильства та запобігання йому. Майже всі педагогічні працівники відзначили постійну просвітницьку роботу з виявлення ознак булінгу (цькування) та запобігання його проявів про що свідчить опитування.</w:t>
            </w:r>
          </w:p>
          <w:p w14:paraId="6170C19B"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Заклад має розроблені процедури реагування на випадки булінгу, про те таких звернень у закладі не зафіксовано. До відома учасників освітнього процесу доведені телефони гарячої лінії, поліції, органів місцевого самоврядування; встановлена тривожна кнопка.</w:t>
            </w:r>
          </w:p>
          <w:p w14:paraId="3DC03F89"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Загалом в закладі приділяють належну увагу створенню освітнього середовища, вільного від будь-яких форм насильства та дискримінації і є достатньо сприятливим для навчання та виховання здобувачів освіти.</w:t>
            </w:r>
          </w:p>
        </w:tc>
      </w:tr>
      <w:tr w:rsidR="0060511D" w:rsidRPr="00B32849" w14:paraId="21CF6D1E" w14:textId="77777777" w:rsidTr="0060511D">
        <w:tc>
          <w:tcPr>
            <w:tcW w:w="3119" w:type="dxa"/>
          </w:tcPr>
          <w:p w14:paraId="542D9CB7"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lastRenderedPageBreak/>
              <w:t>1.3.Формування інклюзивного, безпечного, розвивального, мотивуючого освітнього простору</w:t>
            </w:r>
          </w:p>
        </w:tc>
        <w:tc>
          <w:tcPr>
            <w:tcW w:w="7229" w:type="dxa"/>
          </w:tcPr>
          <w:p w14:paraId="74E20845"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xml:space="preserve">Освітнє середовище освіти не відповідає вимогам інклюзивності. У закладі не забезпечено безперешкодний доступ до споруди, приміщень та груп; відсутні облаштовані вбиральні для мало мобільних людей. Територія закладу освіти адаптована лише в межах двору, проте покриття не рівне. Приміщення не адаптовані для використання усіма учасниками освітнього процесу. У закладі відсутня облаштована, згідно з вимогами, ресурсна кімната. </w:t>
            </w:r>
          </w:p>
          <w:p w14:paraId="1E643F92" w14:textId="77777777" w:rsidR="0060511D" w:rsidRPr="0060511D" w:rsidRDefault="0060511D" w:rsidP="0060511D">
            <w:pPr>
              <w:spacing w:after="160" w:line="259" w:lineRule="auto"/>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Отже, у закладі освіти недостатньо уваги приділено наданню якісних освітніх послуг з дітьми з особливими освітніми потребами та вимагає покращення.</w:t>
            </w:r>
          </w:p>
          <w:p w14:paraId="06E78B4D"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Предметно-просторове розвивальне середовище в закладі створене в основних приміщеннях, відповідає віковим особливостям. У групах створені ігрові осередки, вони багатофункціональні, доступні, безпечні, змінюються залежно від індивідуальних особливостях дітей. Всі осередки відокремлені і підписані. В групах створені осередки для ігрової, рухової, художньої, мовленнєво-пізнавальної, трудової діяльності, патріотичні</w:t>
            </w:r>
            <w:r w:rsidRPr="00B32849">
              <w:rPr>
                <w:rFonts w:ascii="Times New Roman" w:eastAsia="Calibri" w:hAnsi="Times New Roman" w:cs="Times New Roman"/>
                <w:sz w:val="24"/>
                <w:szCs w:val="24"/>
                <w:lang w:val="uk-UA"/>
              </w:rPr>
              <w:t xml:space="preserve"> </w:t>
            </w:r>
            <w:r w:rsidRPr="0060511D">
              <w:rPr>
                <w:rFonts w:ascii="Times New Roman" w:eastAsia="Calibri" w:hAnsi="Times New Roman" w:cs="Times New Roman"/>
                <w:sz w:val="24"/>
                <w:szCs w:val="24"/>
                <w:lang w:val="uk-UA"/>
              </w:rPr>
              <w:t>та народознавчі куточки, куточки для пошуково-дослідницької діяльності.</w:t>
            </w:r>
          </w:p>
          <w:p w14:paraId="7BD7B27B" w14:textId="77777777" w:rsidR="0060511D" w:rsidRPr="0060511D" w:rsidRDefault="0060511D" w:rsidP="0060511D">
            <w:pPr>
              <w:spacing w:after="160" w:line="259" w:lineRule="auto"/>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 xml:space="preserve">Проте в групах відсутні куточки усамітнення. </w:t>
            </w:r>
          </w:p>
          <w:p w14:paraId="1CE70AA7" w14:textId="77777777" w:rsidR="0060511D" w:rsidRPr="0060511D" w:rsidRDefault="0060511D" w:rsidP="0060511D">
            <w:pPr>
              <w:spacing w:after="160" w:line="259" w:lineRule="auto"/>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xml:space="preserve">Отже, у закладі загалом предметно-просторове розвивальне середовище змістовне, яскраве, естетично оформлено, що сприяють формуванню ключових компетентностей здобувачів освіти. </w:t>
            </w:r>
          </w:p>
          <w:p w14:paraId="669066C8" w14:textId="77777777" w:rsidR="0060511D" w:rsidRPr="0060511D" w:rsidRDefault="0060511D" w:rsidP="0060511D">
            <w:pPr>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У закладі проводяться заняття з використанням комп’ютерів та технічних засобів навчання. Заняття з використанням електронних технічних засобів навчання із здобувачами дошкільної освіти проводяться у разі згоди батьків та за відповідними освітніми програмами з дотриманням санітарно-гігієнічних норм.</w:t>
            </w:r>
          </w:p>
          <w:p w14:paraId="4CC3F6C0" w14:textId="77777777" w:rsidR="0060511D" w:rsidRPr="0060511D" w:rsidRDefault="0060511D" w:rsidP="0060511D">
            <w:pPr>
              <w:rPr>
                <w:rFonts w:ascii="Times New Roman" w:eastAsia="Calibri" w:hAnsi="Times New Roman" w:cs="Times New Roman"/>
                <w:sz w:val="24"/>
                <w:szCs w:val="24"/>
                <w:lang w:val="uk-UA"/>
              </w:rPr>
            </w:pPr>
          </w:p>
          <w:p w14:paraId="14DDF367" w14:textId="77777777" w:rsidR="0060511D" w:rsidRPr="0060511D" w:rsidRDefault="0060511D" w:rsidP="0060511D">
            <w:pPr>
              <w:rPr>
                <w:rFonts w:ascii="Times New Roman" w:eastAsia="Calibri" w:hAnsi="Times New Roman" w:cs="Times New Roman"/>
                <w:i/>
                <w:sz w:val="24"/>
                <w:szCs w:val="24"/>
                <w:lang w:val="uk-UA"/>
              </w:rPr>
            </w:pPr>
            <w:r w:rsidRPr="0060511D">
              <w:rPr>
                <w:rFonts w:ascii="Times New Roman" w:eastAsia="Calibri" w:hAnsi="Times New Roman" w:cs="Times New Roman"/>
                <w:i/>
                <w:sz w:val="24"/>
                <w:szCs w:val="24"/>
                <w:lang w:val="uk-UA"/>
              </w:rPr>
              <w:t xml:space="preserve">Проте кількість технічних засобів навчання потребує збільшення </w:t>
            </w:r>
            <w:r w:rsidRPr="0060511D">
              <w:rPr>
                <w:rFonts w:ascii="Times New Roman" w:eastAsia="Calibri" w:hAnsi="Times New Roman" w:cs="Times New Roman"/>
                <w:i/>
                <w:sz w:val="24"/>
                <w:szCs w:val="24"/>
                <w:lang w:val="uk-UA"/>
              </w:rPr>
              <w:lastRenderedPageBreak/>
              <w:t>та урізноманітнення для охоплення та забезпечення ними педагогів та здобувачів освіти усіх вікових категорій.</w:t>
            </w:r>
          </w:p>
        </w:tc>
      </w:tr>
      <w:tr w:rsidR="0060511D" w:rsidRPr="0060511D" w14:paraId="1B85ADCB" w14:textId="77777777" w:rsidTr="0060511D">
        <w:tc>
          <w:tcPr>
            <w:tcW w:w="3119" w:type="dxa"/>
          </w:tcPr>
          <w:p w14:paraId="2D99E24E"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lastRenderedPageBreak/>
              <w:t>Рівні оцінювання:</w:t>
            </w:r>
          </w:p>
        </w:tc>
        <w:tc>
          <w:tcPr>
            <w:tcW w:w="7229" w:type="dxa"/>
          </w:tcPr>
          <w:p w14:paraId="038B8BFA" w14:textId="77777777" w:rsidR="0060511D" w:rsidRPr="0060511D" w:rsidRDefault="0060511D" w:rsidP="0060511D">
            <w:pPr>
              <w:spacing w:after="160" w:line="259" w:lineRule="auto"/>
              <w:rPr>
                <w:rFonts w:ascii="Times New Roman" w:eastAsia="Calibri" w:hAnsi="Times New Roman" w:cs="Times New Roman"/>
                <w:sz w:val="24"/>
                <w:szCs w:val="24"/>
                <w:lang w:val="uk-UA"/>
              </w:rPr>
            </w:pPr>
          </w:p>
        </w:tc>
      </w:tr>
      <w:tr w:rsidR="0060511D" w:rsidRPr="0060511D" w14:paraId="2B93B654" w14:textId="77777777" w:rsidTr="0060511D">
        <w:tc>
          <w:tcPr>
            <w:tcW w:w="3119" w:type="dxa"/>
          </w:tcPr>
          <w:p w14:paraId="72691285"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Вимога/правило</w:t>
            </w:r>
          </w:p>
        </w:tc>
        <w:tc>
          <w:tcPr>
            <w:tcW w:w="7229" w:type="dxa"/>
          </w:tcPr>
          <w:p w14:paraId="43F866FC"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Рівень освітньої діяльності</w:t>
            </w:r>
          </w:p>
        </w:tc>
      </w:tr>
      <w:tr w:rsidR="0060511D" w:rsidRPr="0060511D" w14:paraId="5613AA23" w14:textId="77777777" w:rsidTr="0060511D">
        <w:tc>
          <w:tcPr>
            <w:tcW w:w="3119" w:type="dxa"/>
          </w:tcPr>
          <w:p w14:paraId="5CC673C1"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1.1.</w:t>
            </w:r>
          </w:p>
        </w:tc>
        <w:tc>
          <w:tcPr>
            <w:tcW w:w="7229" w:type="dxa"/>
          </w:tcPr>
          <w:p w14:paraId="445398A4"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Вимагає покращення</w:t>
            </w:r>
          </w:p>
        </w:tc>
      </w:tr>
      <w:tr w:rsidR="0060511D" w:rsidRPr="0060511D" w14:paraId="08C3CB78" w14:textId="77777777" w:rsidTr="0060511D">
        <w:tc>
          <w:tcPr>
            <w:tcW w:w="3119" w:type="dxa"/>
          </w:tcPr>
          <w:p w14:paraId="4B72E365"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1.2.</w:t>
            </w:r>
          </w:p>
        </w:tc>
        <w:tc>
          <w:tcPr>
            <w:tcW w:w="7229" w:type="dxa"/>
          </w:tcPr>
          <w:p w14:paraId="118A7C00"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Достатній рівень</w:t>
            </w:r>
          </w:p>
        </w:tc>
      </w:tr>
      <w:tr w:rsidR="0060511D" w:rsidRPr="0060511D" w14:paraId="08D7696E" w14:textId="77777777" w:rsidTr="0060511D">
        <w:tc>
          <w:tcPr>
            <w:tcW w:w="3119" w:type="dxa"/>
          </w:tcPr>
          <w:p w14:paraId="5A61684C"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1.3.</w:t>
            </w:r>
          </w:p>
        </w:tc>
        <w:tc>
          <w:tcPr>
            <w:tcW w:w="7229" w:type="dxa"/>
          </w:tcPr>
          <w:p w14:paraId="65EB242B" w14:textId="77777777" w:rsidR="0060511D" w:rsidRPr="0060511D" w:rsidRDefault="0060511D" w:rsidP="0060511D">
            <w:pPr>
              <w:spacing w:after="160" w:line="259" w:lineRule="auto"/>
              <w:rPr>
                <w:rFonts w:ascii="Times New Roman" w:eastAsia="Calibri" w:hAnsi="Times New Roman" w:cs="Times New Roman"/>
                <w:b/>
                <w:sz w:val="24"/>
                <w:szCs w:val="24"/>
                <w:lang w:val="uk-UA"/>
              </w:rPr>
            </w:pPr>
            <w:r w:rsidRPr="0060511D">
              <w:rPr>
                <w:rFonts w:ascii="Times New Roman" w:eastAsia="Calibri" w:hAnsi="Times New Roman" w:cs="Times New Roman"/>
                <w:b/>
                <w:sz w:val="24"/>
                <w:szCs w:val="24"/>
                <w:lang w:val="uk-UA"/>
              </w:rPr>
              <w:t>Вимагає покращення</w:t>
            </w:r>
          </w:p>
        </w:tc>
      </w:tr>
    </w:tbl>
    <w:p w14:paraId="4AF45257" w14:textId="77777777" w:rsidR="0060511D" w:rsidRPr="0060511D" w:rsidRDefault="0060511D" w:rsidP="0060511D">
      <w:pPr>
        <w:spacing w:after="160"/>
        <w:rPr>
          <w:rFonts w:ascii="Times New Roman" w:eastAsia="Calibri" w:hAnsi="Times New Roman" w:cs="Times New Roman"/>
          <w:sz w:val="24"/>
          <w:szCs w:val="24"/>
        </w:rPr>
      </w:pPr>
    </w:p>
    <w:p w14:paraId="1A07A1FC" w14:textId="77777777" w:rsidR="0060511D" w:rsidRPr="0060511D" w:rsidRDefault="0060511D" w:rsidP="0060511D">
      <w:pPr>
        <w:spacing w:after="160"/>
        <w:rPr>
          <w:rFonts w:ascii="Times New Roman" w:eastAsia="Calibri" w:hAnsi="Times New Roman" w:cs="Times New Roman"/>
          <w:b/>
          <w:sz w:val="24"/>
          <w:szCs w:val="24"/>
        </w:rPr>
      </w:pPr>
      <w:r w:rsidRPr="0060511D">
        <w:rPr>
          <w:rFonts w:ascii="Times New Roman" w:eastAsia="Calibri" w:hAnsi="Times New Roman" w:cs="Times New Roman"/>
          <w:b/>
          <w:sz w:val="24"/>
          <w:szCs w:val="24"/>
        </w:rPr>
        <w:t>Шляхи удосконалення освітньої діяльності д/п ЗПШ «Еврика»</w:t>
      </w:r>
    </w:p>
    <w:tbl>
      <w:tblPr>
        <w:tblStyle w:val="71"/>
        <w:tblW w:w="0" w:type="auto"/>
        <w:tblInd w:w="108" w:type="dxa"/>
        <w:tblLook w:val="04A0" w:firstRow="1" w:lastRow="0" w:firstColumn="1" w:lastColumn="0" w:noHBand="0" w:noVBand="1"/>
      </w:tblPr>
      <w:tblGrid>
        <w:gridCol w:w="880"/>
        <w:gridCol w:w="9468"/>
      </w:tblGrid>
      <w:tr w:rsidR="0060511D" w:rsidRPr="0060511D" w14:paraId="5253B20D" w14:textId="77777777" w:rsidTr="0060511D">
        <w:tc>
          <w:tcPr>
            <w:tcW w:w="880" w:type="dxa"/>
          </w:tcPr>
          <w:p w14:paraId="31DDF3E0" w14:textId="77777777" w:rsidR="0060511D" w:rsidRPr="0060511D" w:rsidRDefault="0060511D" w:rsidP="0060511D">
            <w:pPr>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1.1.</w:t>
            </w:r>
          </w:p>
          <w:p w14:paraId="2AE19C1D" w14:textId="77777777" w:rsidR="0060511D" w:rsidRPr="0060511D" w:rsidRDefault="0060511D" w:rsidP="0060511D">
            <w:pPr>
              <w:jc w:val="both"/>
              <w:rPr>
                <w:rFonts w:ascii="Times New Roman" w:eastAsia="Calibri" w:hAnsi="Times New Roman" w:cs="Times New Roman"/>
                <w:sz w:val="24"/>
                <w:szCs w:val="24"/>
              </w:rPr>
            </w:pPr>
          </w:p>
        </w:tc>
        <w:tc>
          <w:tcPr>
            <w:tcW w:w="9468" w:type="dxa"/>
          </w:tcPr>
          <w:p w14:paraId="2C2EBFCE" w14:textId="77777777" w:rsidR="0060511D" w:rsidRPr="0060511D" w:rsidRDefault="0060511D" w:rsidP="0060511D">
            <w:pPr>
              <w:autoSpaceDE w:val="0"/>
              <w:autoSpaceDN w:val="0"/>
              <w:adjustRightInd w:val="0"/>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rPr>
              <w:t xml:space="preserve">- </w:t>
            </w:r>
            <w:r w:rsidRPr="0060511D">
              <w:rPr>
                <w:rFonts w:ascii="Times New Roman" w:eastAsia="Calibri" w:hAnsi="Times New Roman" w:cs="Times New Roman"/>
                <w:sz w:val="24"/>
                <w:szCs w:val="24"/>
                <w:lang w:val="uk-UA"/>
              </w:rPr>
              <w:t xml:space="preserve">часткова заміна асфальтного покриття </w:t>
            </w:r>
            <w:r w:rsidRPr="0060511D">
              <w:rPr>
                <w:rFonts w:ascii="Times New Roman" w:eastAsia="Calibri" w:hAnsi="Times New Roman" w:cs="Times New Roman"/>
                <w:sz w:val="24"/>
                <w:szCs w:val="24"/>
              </w:rPr>
              <w:t>подвір’я</w:t>
            </w:r>
            <w:r w:rsidRPr="0060511D">
              <w:rPr>
                <w:rFonts w:ascii="Times New Roman" w:eastAsia="Calibri" w:hAnsi="Times New Roman" w:cs="Times New Roman"/>
                <w:sz w:val="24"/>
                <w:szCs w:val="24"/>
                <w:lang w:val="uk-UA"/>
              </w:rPr>
              <w:t xml:space="preserve"> та доріжок</w:t>
            </w:r>
            <w:r w:rsidRPr="0060511D">
              <w:rPr>
                <w:rFonts w:ascii="Times New Roman" w:eastAsia="Calibri" w:hAnsi="Times New Roman" w:cs="Times New Roman"/>
                <w:sz w:val="24"/>
                <w:szCs w:val="24"/>
              </w:rPr>
              <w:t xml:space="preserve"> </w:t>
            </w:r>
            <w:r w:rsidRPr="0060511D">
              <w:rPr>
                <w:rFonts w:ascii="Times New Roman" w:eastAsia="Calibri" w:hAnsi="Times New Roman" w:cs="Times New Roman"/>
                <w:sz w:val="24"/>
                <w:szCs w:val="24"/>
                <w:lang w:val="uk-UA"/>
              </w:rPr>
              <w:t xml:space="preserve">на території </w:t>
            </w:r>
            <w:r w:rsidRPr="0060511D">
              <w:rPr>
                <w:rFonts w:ascii="Times New Roman" w:eastAsia="Calibri" w:hAnsi="Times New Roman" w:cs="Times New Roman"/>
                <w:sz w:val="24"/>
                <w:szCs w:val="24"/>
              </w:rPr>
              <w:t>закладу</w:t>
            </w:r>
            <w:r w:rsidRPr="0060511D">
              <w:rPr>
                <w:rFonts w:ascii="Times New Roman" w:eastAsia="Calibri" w:hAnsi="Times New Roman" w:cs="Times New Roman"/>
                <w:sz w:val="24"/>
                <w:szCs w:val="24"/>
                <w:lang w:val="uk-UA"/>
              </w:rPr>
              <w:t>;</w:t>
            </w:r>
          </w:p>
          <w:p w14:paraId="18810F51" w14:textId="77777777" w:rsidR="0060511D" w:rsidRPr="0060511D" w:rsidRDefault="0060511D" w:rsidP="0060511D">
            <w:pPr>
              <w:autoSpaceDE w:val="0"/>
              <w:autoSpaceDN w:val="0"/>
              <w:adjustRightInd w:val="0"/>
              <w:rPr>
                <w:rFonts w:ascii="Times New Roman" w:eastAsia="Calibri" w:hAnsi="Times New Roman" w:cs="Times New Roman"/>
                <w:sz w:val="24"/>
                <w:szCs w:val="24"/>
              </w:rPr>
            </w:pPr>
            <w:r w:rsidRPr="0060511D">
              <w:rPr>
                <w:rFonts w:ascii="Times New Roman" w:eastAsia="Calibri" w:hAnsi="Times New Roman" w:cs="Times New Roman"/>
                <w:sz w:val="24"/>
                <w:szCs w:val="24"/>
              </w:rPr>
              <w:t>- проведення ремонту коридор</w:t>
            </w:r>
            <w:r w:rsidRPr="0060511D">
              <w:rPr>
                <w:rFonts w:ascii="Times New Roman" w:eastAsia="Calibri" w:hAnsi="Times New Roman" w:cs="Times New Roman"/>
                <w:sz w:val="24"/>
                <w:szCs w:val="24"/>
                <w:lang w:val="uk-UA"/>
              </w:rPr>
              <w:t>у</w:t>
            </w:r>
            <w:r w:rsidRPr="0060511D">
              <w:rPr>
                <w:rFonts w:ascii="Times New Roman" w:eastAsia="Calibri" w:hAnsi="Times New Roman" w:cs="Times New Roman"/>
                <w:sz w:val="24"/>
                <w:szCs w:val="24"/>
              </w:rPr>
              <w:t xml:space="preserve"> на першому поверсі;</w:t>
            </w:r>
          </w:p>
          <w:p w14:paraId="2A3542DC" w14:textId="77777777" w:rsidR="0060511D" w:rsidRPr="0060511D" w:rsidRDefault="0060511D" w:rsidP="0060511D">
            <w:pPr>
              <w:autoSpaceDE w:val="0"/>
              <w:autoSpaceDN w:val="0"/>
              <w:adjustRightInd w:val="0"/>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проведення поточного ремонту пральні;</w:t>
            </w:r>
          </w:p>
          <w:p w14:paraId="5852C0BF" w14:textId="77777777" w:rsidR="0060511D" w:rsidRPr="0060511D" w:rsidRDefault="0060511D" w:rsidP="0060511D">
            <w:pPr>
              <w:autoSpaceDE w:val="0"/>
              <w:autoSpaceDN w:val="0"/>
              <w:adjustRightInd w:val="0"/>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заміна деяких дерев’яних конструкцій на ігрових майданчиках;</w:t>
            </w:r>
          </w:p>
          <w:p w14:paraId="79B93C85" w14:textId="77777777" w:rsidR="0060511D" w:rsidRPr="0060511D" w:rsidRDefault="0060511D" w:rsidP="0060511D">
            <w:pPr>
              <w:autoSpaceDE w:val="0"/>
              <w:autoSpaceDN w:val="0"/>
              <w:adjustRightInd w:val="0"/>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заміна та осучаснення фізкультурно-спортивного обладнання та інвентаря;</w:t>
            </w:r>
          </w:p>
        </w:tc>
      </w:tr>
      <w:tr w:rsidR="0060511D" w:rsidRPr="0060511D" w14:paraId="3B043538" w14:textId="77777777" w:rsidTr="0060511D">
        <w:tc>
          <w:tcPr>
            <w:tcW w:w="880" w:type="dxa"/>
          </w:tcPr>
          <w:p w14:paraId="6FE280C0" w14:textId="77777777" w:rsidR="0060511D" w:rsidRPr="0060511D" w:rsidRDefault="0060511D" w:rsidP="0060511D">
            <w:pPr>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1.2.</w:t>
            </w:r>
          </w:p>
        </w:tc>
        <w:tc>
          <w:tcPr>
            <w:tcW w:w="9468" w:type="dxa"/>
          </w:tcPr>
          <w:p w14:paraId="5F723265" w14:textId="77777777" w:rsidR="0060511D" w:rsidRPr="0060511D" w:rsidRDefault="0060511D" w:rsidP="0060511D">
            <w:pPr>
              <w:autoSpaceDE w:val="0"/>
              <w:autoSpaceDN w:val="0"/>
              <w:adjustRightInd w:val="0"/>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і надалі приділяти належну увагу створенню освітнього середовища, вільного від будь-яких форм насильства та дискримінації;</w:t>
            </w:r>
          </w:p>
        </w:tc>
      </w:tr>
      <w:tr w:rsidR="0060511D" w:rsidRPr="0060511D" w14:paraId="7D2BB37D" w14:textId="77777777" w:rsidTr="0060511D">
        <w:tc>
          <w:tcPr>
            <w:tcW w:w="880" w:type="dxa"/>
          </w:tcPr>
          <w:p w14:paraId="2B7A67BB" w14:textId="77777777" w:rsidR="0060511D" w:rsidRPr="0060511D" w:rsidRDefault="0060511D" w:rsidP="0060511D">
            <w:pPr>
              <w:jc w:val="both"/>
              <w:rPr>
                <w:rFonts w:ascii="Times New Roman" w:eastAsia="Calibri" w:hAnsi="Times New Roman" w:cs="Times New Roman"/>
                <w:sz w:val="24"/>
                <w:szCs w:val="24"/>
              </w:rPr>
            </w:pPr>
            <w:r w:rsidRPr="0060511D">
              <w:rPr>
                <w:rFonts w:ascii="Times New Roman" w:eastAsia="Calibri" w:hAnsi="Times New Roman" w:cs="Times New Roman"/>
                <w:sz w:val="24"/>
                <w:szCs w:val="24"/>
              </w:rPr>
              <w:t>1.3.</w:t>
            </w:r>
          </w:p>
          <w:p w14:paraId="11EA483A" w14:textId="77777777" w:rsidR="0060511D" w:rsidRPr="0060511D" w:rsidRDefault="0060511D" w:rsidP="0060511D">
            <w:pPr>
              <w:jc w:val="both"/>
              <w:rPr>
                <w:rFonts w:ascii="Times New Roman" w:eastAsia="Calibri" w:hAnsi="Times New Roman" w:cs="Times New Roman"/>
                <w:sz w:val="24"/>
                <w:szCs w:val="24"/>
              </w:rPr>
            </w:pPr>
          </w:p>
        </w:tc>
        <w:tc>
          <w:tcPr>
            <w:tcW w:w="9468" w:type="dxa"/>
          </w:tcPr>
          <w:p w14:paraId="63E1A3FF" w14:textId="77777777" w:rsidR="0060511D" w:rsidRPr="0060511D" w:rsidRDefault="0060511D" w:rsidP="0060511D">
            <w:pPr>
              <w:autoSpaceDE w:val="0"/>
              <w:autoSpaceDN w:val="0"/>
              <w:adjustRightInd w:val="0"/>
              <w:rPr>
                <w:rFonts w:ascii="Times New Roman" w:eastAsia="Calibri" w:hAnsi="Times New Roman" w:cs="Times New Roman"/>
                <w:sz w:val="24"/>
                <w:szCs w:val="24"/>
                <w:lang w:val="uk-UA"/>
              </w:rPr>
            </w:pPr>
            <w:r w:rsidRPr="0060511D">
              <w:rPr>
                <w:rFonts w:ascii="Times New Roman" w:eastAsia="Calibri" w:hAnsi="Times New Roman" w:cs="Times New Roman"/>
                <w:sz w:val="24"/>
                <w:szCs w:val="24"/>
                <w:lang w:val="uk-UA"/>
              </w:rPr>
              <w:t>- більше уваги приділяти забезпеченню безбар</w:t>
            </w:r>
            <w:r w:rsidRPr="00B32849">
              <w:rPr>
                <w:rFonts w:ascii="Times New Roman" w:eastAsia="Calibri" w:hAnsi="Times New Roman" w:cs="Times New Roman"/>
                <w:sz w:val="24"/>
                <w:szCs w:val="24"/>
              </w:rPr>
              <w:t>’</w:t>
            </w:r>
            <w:r w:rsidRPr="0060511D">
              <w:rPr>
                <w:rFonts w:ascii="Times New Roman" w:eastAsia="Calibri" w:hAnsi="Times New Roman" w:cs="Times New Roman"/>
                <w:sz w:val="24"/>
                <w:szCs w:val="24"/>
                <w:lang w:val="uk-UA"/>
              </w:rPr>
              <w:t>єрності закладу, щоб він був доступним, зручним, інформативним і безпечним для всіх вихованців, включаючи дітей з особливими освітніми потребами;</w:t>
            </w:r>
          </w:p>
          <w:p w14:paraId="625D600D" w14:textId="77777777" w:rsidR="0060511D" w:rsidRPr="0060511D" w:rsidRDefault="0060511D" w:rsidP="0060511D">
            <w:pPr>
              <w:autoSpaceDE w:val="0"/>
              <w:autoSpaceDN w:val="0"/>
              <w:adjustRightInd w:val="0"/>
              <w:rPr>
                <w:rFonts w:ascii="Times New Roman" w:eastAsia="Calibri" w:hAnsi="Times New Roman" w:cs="Times New Roman"/>
                <w:sz w:val="24"/>
                <w:szCs w:val="24"/>
              </w:rPr>
            </w:pPr>
            <w:r w:rsidRPr="0060511D">
              <w:rPr>
                <w:rFonts w:ascii="Times New Roman" w:eastAsia="Calibri" w:hAnsi="Times New Roman" w:cs="Times New Roman"/>
                <w:sz w:val="24"/>
                <w:szCs w:val="24"/>
              </w:rPr>
              <w:t>- створення та облаштування ресурсної кімнати;</w:t>
            </w:r>
          </w:p>
          <w:p w14:paraId="333ABA93" w14:textId="77777777" w:rsidR="0060511D" w:rsidRPr="0060511D" w:rsidRDefault="0060511D" w:rsidP="0060511D">
            <w:pPr>
              <w:autoSpaceDE w:val="0"/>
              <w:autoSpaceDN w:val="0"/>
              <w:adjustRightInd w:val="0"/>
              <w:rPr>
                <w:rFonts w:ascii="Times New Roman" w:eastAsia="Calibri" w:hAnsi="Times New Roman" w:cs="Times New Roman"/>
                <w:sz w:val="24"/>
                <w:szCs w:val="24"/>
              </w:rPr>
            </w:pPr>
            <w:r w:rsidRPr="0060511D">
              <w:rPr>
                <w:rFonts w:ascii="Times New Roman" w:eastAsia="Calibri" w:hAnsi="Times New Roman" w:cs="Times New Roman"/>
                <w:sz w:val="24"/>
                <w:szCs w:val="24"/>
              </w:rPr>
              <w:t>- облаштування в групових кімнатах куточків усамітнення.</w:t>
            </w:r>
          </w:p>
          <w:p w14:paraId="6F1469CC" w14:textId="77777777" w:rsidR="0060511D" w:rsidRPr="0060511D" w:rsidRDefault="0060511D" w:rsidP="0060511D">
            <w:pPr>
              <w:autoSpaceDE w:val="0"/>
              <w:autoSpaceDN w:val="0"/>
              <w:adjustRightInd w:val="0"/>
              <w:rPr>
                <w:rFonts w:ascii="Times New Roman" w:eastAsia="Calibri" w:hAnsi="Times New Roman" w:cs="Times New Roman"/>
                <w:sz w:val="24"/>
                <w:szCs w:val="24"/>
              </w:rPr>
            </w:pPr>
            <w:r w:rsidRPr="0060511D">
              <w:rPr>
                <w:rFonts w:ascii="Times New Roman" w:eastAsia="Calibri" w:hAnsi="Times New Roman" w:cs="Times New Roman"/>
                <w:sz w:val="24"/>
                <w:szCs w:val="24"/>
              </w:rPr>
              <w:t>- придбання додаткової сучасної комп’ютерної та мультимедійної техніки для проведення інтерактивних занять.</w:t>
            </w:r>
          </w:p>
        </w:tc>
      </w:tr>
    </w:tbl>
    <w:p w14:paraId="1091B055" w14:textId="77777777" w:rsidR="0060511D" w:rsidRPr="0060511D" w:rsidRDefault="0060511D" w:rsidP="0060511D">
      <w:pPr>
        <w:spacing w:after="0"/>
        <w:jc w:val="both"/>
        <w:rPr>
          <w:rFonts w:ascii="Times New Roman" w:eastAsia="Calibri" w:hAnsi="Times New Roman" w:cs="Times New Roman"/>
          <w:sz w:val="24"/>
          <w:szCs w:val="24"/>
        </w:rPr>
      </w:pPr>
    </w:p>
    <w:p w14:paraId="79DA49EC" w14:textId="135AA90E" w:rsidR="00393C85" w:rsidRDefault="00393C85"/>
    <w:sectPr w:rsidR="00393C85" w:rsidSect="003E347B">
      <w:type w:val="continuous"/>
      <w:pgSz w:w="11907" w:h="16840" w:code="9"/>
      <w:pgMar w:top="567" w:right="567" w:bottom="567" w:left="851" w:header="454" w:footer="454" w:gutter="0"/>
      <w:pgNumType w:start="7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1D72C" w14:textId="77777777" w:rsidR="00BF3432" w:rsidRDefault="00BF3432">
      <w:pPr>
        <w:spacing w:after="0" w:line="240" w:lineRule="auto"/>
      </w:pPr>
      <w:r>
        <w:separator/>
      </w:r>
    </w:p>
  </w:endnote>
  <w:endnote w:type="continuationSeparator" w:id="0">
    <w:p w14:paraId="14044939" w14:textId="77777777" w:rsidR="00BF3432" w:rsidRDefault="00BF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917213"/>
      <w:docPartObj>
        <w:docPartGallery w:val="Page Numbers (Bottom of Page)"/>
        <w:docPartUnique/>
      </w:docPartObj>
    </w:sdtPr>
    <w:sdtContent>
      <w:p w14:paraId="0A8A06BB" w14:textId="452F0194" w:rsidR="00B32849" w:rsidRDefault="00B32849">
        <w:pPr>
          <w:pStyle w:val="af4"/>
          <w:jc w:val="right"/>
        </w:pPr>
        <w:r>
          <w:fldChar w:fldCharType="begin"/>
        </w:r>
        <w:r>
          <w:instrText>PAGE   \* MERGEFORMAT</w:instrText>
        </w:r>
        <w:r>
          <w:fldChar w:fldCharType="separate"/>
        </w:r>
        <w:r w:rsidR="00EA4EAD" w:rsidRPr="00EA4EAD">
          <w:rPr>
            <w:noProof/>
            <w:lang w:val="ru-RU"/>
          </w:rPr>
          <w:t>84</w:t>
        </w:r>
        <w:r>
          <w:fldChar w:fldCharType="end"/>
        </w:r>
      </w:p>
    </w:sdtContent>
  </w:sdt>
  <w:p w14:paraId="6E67A7FB" w14:textId="77777777" w:rsidR="00B32849" w:rsidRPr="00ED694C" w:rsidRDefault="00B32849" w:rsidP="00F11434">
    <w:pPr>
      <w:pStyle w:val="af4"/>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A42CE" w14:textId="77777777" w:rsidR="00BF3432" w:rsidRDefault="00BF3432">
      <w:pPr>
        <w:spacing w:after="0" w:line="240" w:lineRule="auto"/>
      </w:pPr>
      <w:r>
        <w:separator/>
      </w:r>
    </w:p>
  </w:footnote>
  <w:footnote w:type="continuationSeparator" w:id="0">
    <w:p w14:paraId="31CA1798" w14:textId="77777777" w:rsidR="00BF3432" w:rsidRDefault="00BF3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124"/>
    <w:multiLevelType w:val="hybridMultilevel"/>
    <w:tmpl w:val="2D406084"/>
    <w:lvl w:ilvl="0" w:tplc="FFFFFFFF">
      <w:start w:val="1"/>
      <w:numFmt w:val="bullet"/>
      <w:lvlText w:val=""/>
      <w:lvlJc w:val="left"/>
      <w:pPr>
        <w:tabs>
          <w:tab w:val="num" w:pos="754"/>
        </w:tabs>
        <w:ind w:left="394"/>
      </w:pPr>
      <w:rPr>
        <w:rFonts w:ascii="Wingdings" w:hAnsi="Wingdings"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1" w15:restartNumberingAfterBreak="0">
    <w:nsid w:val="0BD933AF"/>
    <w:multiLevelType w:val="hybridMultilevel"/>
    <w:tmpl w:val="7218869E"/>
    <w:lvl w:ilvl="0" w:tplc="FFFFFFFF">
      <w:start w:val="1"/>
      <w:numFmt w:val="bullet"/>
      <w:lvlText w:val=""/>
      <w:lvlJc w:val="left"/>
      <w:pPr>
        <w:ind w:left="750" w:hanging="360"/>
      </w:pPr>
      <w:rPr>
        <w:rFonts w:ascii="Wingdings" w:hAnsi="Wingdings" w:hint="default"/>
      </w:rPr>
    </w:lvl>
    <w:lvl w:ilvl="1" w:tplc="04190003">
      <w:start w:val="1"/>
      <w:numFmt w:val="bullet"/>
      <w:lvlText w:val="o"/>
      <w:lvlJc w:val="left"/>
      <w:pPr>
        <w:ind w:left="1470" w:hanging="360"/>
      </w:pPr>
      <w:rPr>
        <w:rFonts w:ascii="Courier New" w:hAnsi="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hint="default"/>
      </w:rPr>
    </w:lvl>
    <w:lvl w:ilvl="8" w:tplc="04190005">
      <w:start w:val="1"/>
      <w:numFmt w:val="bullet"/>
      <w:lvlText w:val=""/>
      <w:lvlJc w:val="left"/>
      <w:pPr>
        <w:ind w:left="6510" w:hanging="360"/>
      </w:pPr>
      <w:rPr>
        <w:rFonts w:ascii="Wingdings" w:hAnsi="Wingdings" w:hint="default"/>
      </w:rPr>
    </w:lvl>
  </w:abstractNum>
  <w:abstractNum w:abstractNumId="2" w15:restartNumberingAfterBreak="0">
    <w:nsid w:val="0F2E7ED7"/>
    <w:multiLevelType w:val="hybridMultilevel"/>
    <w:tmpl w:val="999EB2E8"/>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01764BC"/>
    <w:multiLevelType w:val="hybridMultilevel"/>
    <w:tmpl w:val="9A065DC4"/>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04159"/>
    <w:multiLevelType w:val="hybridMultilevel"/>
    <w:tmpl w:val="624672A8"/>
    <w:lvl w:ilvl="0" w:tplc="4B3A49D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F3ABA"/>
    <w:multiLevelType w:val="hybridMultilevel"/>
    <w:tmpl w:val="4C20D6B4"/>
    <w:lvl w:ilvl="0" w:tplc="FFFFFFFF">
      <w:start w:val="1"/>
      <w:numFmt w:val="bullet"/>
      <w:lvlText w:val=""/>
      <w:lvlJc w:val="left"/>
      <w:pPr>
        <w:tabs>
          <w:tab w:val="num" w:pos="394"/>
        </w:tabs>
        <w:ind w:left="34"/>
      </w:pPr>
      <w:rPr>
        <w:rFonts w:ascii="Wingdings" w:hAnsi="Wingdings"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12613D00"/>
    <w:multiLevelType w:val="hybridMultilevel"/>
    <w:tmpl w:val="E9FAAD08"/>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80C"/>
    <w:multiLevelType w:val="multilevel"/>
    <w:tmpl w:val="D032AD4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37C5F"/>
    <w:multiLevelType w:val="hybridMultilevel"/>
    <w:tmpl w:val="2A5422AE"/>
    <w:lvl w:ilvl="0" w:tplc="FFFFFFFF">
      <w:start w:val="1"/>
      <w:numFmt w:val="bullet"/>
      <w:lvlText w:val=""/>
      <w:lvlJc w:val="left"/>
      <w:pPr>
        <w:tabs>
          <w:tab w:val="num" w:pos="720"/>
        </w:tabs>
        <w:ind w:left="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F779C8"/>
    <w:multiLevelType w:val="hybridMultilevel"/>
    <w:tmpl w:val="8084B368"/>
    <w:lvl w:ilvl="0" w:tplc="FFFFFFFF">
      <w:start w:val="1"/>
      <w:numFmt w:val="bullet"/>
      <w:lvlText w:val=""/>
      <w:lvlJc w:val="left"/>
      <w:pPr>
        <w:tabs>
          <w:tab w:val="num" w:pos="720"/>
        </w:tabs>
        <w:ind w:left="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50967"/>
    <w:multiLevelType w:val="hybridMultilevel"/>
    <w:tmpl w:val="E1EA8E74"/>
    <w:lvl w:ilvl="0" w:tplc="FFFFFFFF">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11" w15:restartNumberingAfterBreak="0">
    <w:nsid w:val="1BC805FB"/>
    <w:multiLevelType w:val="hybridMultilevel"/>
    <w:tmpl w:val="49F2258A"/>
    <w:lvl w:ilvl="0" w:tplc="FFFFFFFF">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1CD25D1A"/>
    <w:multiLevelType w:val="hybridMultilevel"/>
    <w:tmpl w:val="0D548F66"/>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3C1491"/>
    <w:multiLevelType w:val="hybridMultilevel"/>
    <w:tmpl w:val="467C74A8"/>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B7880"/>
    <w:multiLevelType w:val="hybridMultilevel"/>
    <w:tmpl w:val="F32ED3EA"/>
    <w:lvl w:ilvl="0" w:tplc="FFFFFFFF">
      <w:start w:val="1"/>
      <w:numFmt w:val="bullet"/>
      <w:lvlText w:val=""/>
      <w:lvlJc w:val="left"/>
      <w:pPr>
        <w:tabs>
          <w:tab w:val="num" w:pos="360"/>
        </w:tabs>
      </w:pPr>
      <w:rPr>
        <w:rFonts w:ascii="Wingdings" w:hAnsi="Wingdings" w:hint="default"/>
      </w:rPr>
    </w:lvl>
    <w:lvl w:ilvl="1" w:tplc="FFFFFFFF">
      <w:start w:val="10"/>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CD271A"/>
    <w:multiLevelType w:val="hybridMultilevel"/>
    <w:tmpl w:val="896A4F1A"/>
    <w:lvl w:ilvl="0" w:tplc="FFFFFFFF">
      <w:start w:val="1"/>
      <w:numFmt w:val="bullet"/>
      <w:lvlText w:val=""/>
      <w:lvlJc w:val="left"/>
      <w:pPr>
        <w:tabs>
          <w:tab w:val="num" w:pos="870"/>
        </w:tabs>
        <w:ind w:left="51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6" w15:restartNumberingAfterBreak="0">
    <w:nsid w:val="21CA0AF2"/>
    <w:multiLevelType w:val="hybridMultilevel"/>
    <w:tmpl w:val="1D02402A"/>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28F79FE"/>
    <w:multiLevelType w:val="hybridMultilevel"/>
    <w:tmpl w:val="9708A0E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967E4D"/>
    <w:multiLevelType w:val="hybridMultilevel"/>
    <w:tmpl w:val="21EE1440"/>
    <w:lvl w:ilvl="0" w:tplc="FFFFFFFF">
      <w:start w:val="1"/>
      <w:numFmt w:val="bullet"/>
      <w:lvlText w:val=""/>
      <w:lvlJc w:val="left"/>
      <w:pPr>
        <w:tabs>
          <w:tab w:val="num" w:pos="765"/>
        </w:tabs>
        <w:ind w:left="405"/>
      </w:pPr>
      <w:rPr>
        <w:rFonts w:ascii="Wingdings" w:hAnsi="Wingdings" w:hint="default"/>
      </w:rPr>
    </w:lvl>
    <w:lvl w:ilvl="1" w:tplc="FFFFFFFF">
      <w:start w:val="1"/>
      <w:numFmt w:val="bullet"/>
      <w:lvlText w:val="o"/>
      <w:lvlJc w:val="left"/>
      <w:pPr>
        <w:tabs>
          <w:tab w:val="num" w:pos="1845"/>
        </w:tabs>
        <w:ind w:left="1845" w:hanging="360"/>
      </w:pPr>
      <w:rPr>
        <w:rFonts w:ascii="Courier New" w:hAnsi="Courier New" w:hint="default"/>
      </w:rPr>
    </w:lvl>
    <w:lvl w:ilvl="2" w:tplc="FFFFFFFF">
      <w:start w:val="1"/>
      <w:numFmt w:val="bullet"/>
      <w:lvlText w:val=""/>
      <w:lvlJc w:val="left"/>
      <w:pPr>
        <w:tabs>
          <w:tab w:val="num" w:pos="2565"/>
        </w:tabs>
        <w:ind w:left="2565" w:hanging="360"/>
      </w:pPr>
      <w:rPr>
        <w:rFonts w:ascii="Wingdings" w:hAnsi="Wingdings" w:hint="default"/>
      </w:rPr>
    </w:lvl>
    <w:lvl w:ilvl="3" w:tplc="FFFFFFFF">
      <w:start w:val="1"/>
      <w:numFmt w:val="bullet"/>
      <w:lvlText w:val=""/>
      <w:lvlJc w:val="left"/>
      <w:pPr>
        <w:tabs>
          <w:tab w:val="num" w:pos="3285"/>
        </w:tabs>
        <w:ind w:left="3285" w:hanging="360"/>
      </w:pPr>
      <w:rPr>
        <w:rFonts w:ascii="Symbol" w:hAnsi="Symbol" w:hint="default"/>
      </w:rPr>
    </w:lvl>
    <w:lvl w:ilvl="4" w:tplc="FFFFFFFF">
      <w:start w:val="1"/>
      <w:numFmt w:val="bullet"/>
      <w:lvlText w:val="o"/>
      <w:lvlJc w:val="left"/>
      <w:pPr>
        <w:tabs>
          <w:tab w:val="num" w:pos="4005"/>
        </w:tabs>
        <w:ind w:left="4005" w:hanging="360"/>
      </w:pPr>
      <w:rPr>
        <w:rFonts w:ascii="Courier New" w:hAnsi="Courier New" w:hint="default"/>
      </w:rPr>
    </w:lvl>
    <w:lvl w:ilvl="5" w:tplc="FFFFFFFF">
      <w:start w:val="1"/>
      <w:numFmt w:val="bullet"/>
      <w:lvlText w:val=""/>
      <w:lvlJc w:val="left"/>
      <w:pPr>
        <w:tabs>
          <w:tab w:val="num" w:pos="4725"/>
        </w:tabs>
        <w:ind w:left="4725" w:hanging="360"/>
      </w:pPr>
      <w:rPr>
        <w:rFonts w:ascii="Wingdings" w:hAnsi="Wingdings" w:hint="default"/>
      </w:rPr>
    </w:lvl>
    <w:lvl w:ilvl="6" w:tplc="FFFFFFFF">
      <w:start w:val="1"/>
      <w:numFmt w:val="bullet"/>
      <w:lvlText w:val=""/>
      <w:lvlJc w:val="left"/>
      <w:pPr>
        <w:tabs>
          <w:tab w:val="num" w:pos="5445"/>
        </w:tabs>
        <w:ind w:left="5445" w:hanging="360"/>
      </w:pPr>
      <w:rPr>
        <w:rFonts w:ascii="Symbol" w:hAnsi="Symbol" w:hint="default"/>
      </w:rPr>
    </w:lvl>
    <w:lvl w:ilvl="7" w:tplc="FFFFFFFF">
      <w:start w:val="1"/>
      <w:numFmt w:val="bullet"/>
      <w:lvlText w:val="o"/>
      <w:lvlJc w:val="left"/>
      <w:pPr>
        <w:tabs>
          <w:tab w:val="num" w:pos="6165"/>
        </w:tabs>
        <w:ind w:left="6165" w:hanging="360"/>
      </w:pPr>
      <w:rPr>
        <w:rFonts w:ascii="Courier New" w:hAnsi="Courier New" w:hint="default"/>
      </w:rPr>
    </w:lvl>
    <w:lvl w:ilvl="8" w:tplc="FFFFFFFF">
      <w:start w:val="1"/>
      <w:numFmt w:val="bullet"/>
      <w:lvlText w:val=""/>
      <w:lvlJc w:val="left"/>
      <w:pPr>
        <w:tabs>
          <w:tab w:val="num" w:pos="6885"/>
        </w:tabs>
        <w:ind w:left="6885" w:hanging="360"/>
      </w:pPr>
      <w:rPr>
        <w:rFonts w:ascii="Wingdings" w:hAnsi="Wingdings" w:hint="default"/>
      </w:rPr>
    </w:lvl>
  </w:abstractNum>
  <w:abstractNum w:abstractNumId="19" w15:restartNumberingAfterBreak="0">
    <w:nsid w:val="26FE174E"/>
    <w:multiLevelType w:val="hybridMultilevel"/>
    <w:tmpl w:val="4A60A4A2"/>
    <w:lvl w:ilvl="0" w:tplc="FFFFFFFF">
      <w:start w:val="1"/>
      <w:numFmt w:val="bullet"/>
      <w:lvlText w:val=""/>
      <w:lvlJc w:val="left"/>
      <w:pPr>
        <w:tabs>
          <w:tab w:val="num" w:pos="720"/>
        </w:tabs>
        <w:ind w:left="360"/>
      </w:pPr>
      <w:rPr>
        <w:rFonts w:ascii="Wingdings" w:hAnsi="Wingdings" w:hint="default"/>
      </w:rPr>
    </w:lvl>
    <w:lvl w:ilvl="1" w:tplc="5BAA0720">
      <w:start w:val="1"/>
      <w:numFmt w:val="bullet"/>
      <w:lvlText w:val=""/>
      <w:lvlJc w:val="left"/>
      <w:pPr>
        <w:tabs>
          <w:tab w:val="num" w:pos="1440"/>
        </w:tabs>
        <w:ind w:left="1440" w:hanging="360"/>
      </w:pPr>
      <w:rPr>
        <w:rFonts w:ascii="Wingdings" w:hAnsi="Wingdings" w:hint="default"/>
      </w:rPr>
    </w:lvl>
    <w:lvl w:ilvl="2" w:tplc="57FE1B82">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83A6BFB"/>
    <w:multiLevelType w:val="hybridMultilevel"/>
    <w:tmpl w:val="4412DE28"/>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6155BF"/>
    <w:multiLevelType w:val="multilevel"/>
    <w:tmpl w:val="E4FA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C4320C"/>
    <w:multiLevelType w:val="hybridMultilevel"/>
    <w:tmpl w:val="6A70C998"/>
    <w:lvl w:ilvl="0" w:tplc="FFFFFFFF">
      <w:start w:val="1"/>
      <w:numFmt w:val="bullet"/>
      <w:lvlText w:val=""/>
      <w:lvlJc w:val="left"/>
      <w:pPr>
        <w:tabs>
          <w:tab w:val="num" w:pos="705"/>
        </w:tabs>
        <w:ind w:left="345"/>
      </w:pPr>
      <w:rPr>
        <w:rFonts w:ascii="Wingdings" w:hAnsi="Wingdings"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start w:val="1"/>
      <w:numFmt w:val="bullet"/>
      <w:lvlText w:val="o"/>
      <w:lvlJc w:val="left"/>
      <w:pPr>
        <w:tabs>
          <w:tab w:val="num" w:pos="3945"/>
        </w:tabs>
        <w:ind w:left="3945" w:hanging="360"/>
      </w:pPr>
      <w:rPr>
        <w:rFonts w:ascii="Courier New" w:hAnsi="Courier New" w:hint="default"/>
      </w:rPr>
    </w:lvl>
    <w:lvl w:ilvl="5" w:tplc="FFFFFFFF">
      <w:start w:val="1"/>
      <w:numFmt w:val="bullet"/>
      <w:lvlText w:val=""/>
      <w:lvlJc w:val="left"/>
      <w:pPr>
        <w:tabs>
          <w:tab w:val="num" w:pos="4665"/>
        </w:tabs>
        <w:ind w:left="4665" w:hanging="360"/>
      </w:pPr>
      <w:rPr>
        <w:rFonts w:ascii="Wingdings" w:hAnsi="Wingdings" w:hint="default"/>
      </w:rPr>
    </w:lvl>
    <w:lvl w:ilvl="6" w:tplc="FFFFFFFF">
      <w:start w:val="1"/>
      <w:numFmt w:val="bullet"/>
      <w:lvlText w:val=""/>
      <w:lvlJc w:val="left"/>
      <w:pPr>
        <w:tabs>
          <w:tab w:val="num" w:pos="5385"/>
        </w:tabs>
        <w:ind w:left="5385" w:hanging="360"/>
      </w:pPr>
      <w:rPr>
        <w:rFonts w:ascii="Symbol" w:hAnsi="Symbol" w:hint="default"/>
      </w:rPr>
    </w:lvl>
    <w:lvl w:ilvl="7" w:tplc="FFFFFFFF">
      <w:start w:val="1"/>
      <w:numFmt w:val="bullet"/>
      <w:lvlText w:val="o"/>
      <w:lvlJc w:val="left"/>
      <w:pPr>
        <w:tabs>
          <w:tab w:val="num" w:pos="6105"/>
        </w:tabs>
        <w:ind w:left="6105" w:hanging="360"/>
      </w:pPr>
      <w:rPr>
        <w:rFonts w:ascii="Courier New" w:hAnsi="Courier New" w:hint="default"/>
      </w:rPr>
    </w:lvl>
    <w:lvl w:ilvl="8" w:tplc="FFFFFFFF">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29DE71DA"/>
    <w:multiLevelType w:val="hybridMultilevel"/>
    <w:tmpl w:val="AEAC90E2"/>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110E97"/>
    <w:multiLevelType w:val="hybridMultilevel"/>
    <w:tmpl w:val="94F27714"/>
    <w:lvl w:ilvl="0" w:tplc="FFFFFFFF">
      <w:start w:val="1"/>
      <w:numFmt w:val="decimal"/>
      <w:lvlText w:val="%1."/>
      <w:lvlJc w:val="left"/>
      <w:pPr>
        <w:tabs>
          <w:tab w:val="num" w:pos="394"/>
        </w:tabs>
        <w:ind w:left="394" w:hanging="360"/>
      </w:pPr>
      <w:rPr>
        <w:rFonts w:cs="Times New Roman" w:hint="default"/>
      </w:rPr>
    </w:lvl>
    <w:lvl w:ilvl="1" w:tplc="5BAA0720">
      <w:start w:val="1"/>
      <w:numFmt w:val="bullet"/>
      <w:lvlText w:val=""/>
      <w:lvlJc w:val="left"/>
      <w:pPr>
        <w:tabs>
          <w:tab w:val="num" w:pos="1114"/>
        </w:tabs>
        <w:ind w:left="1114" w:hanging="360"/>
      </w:pPr>
      <w:rPr>
        <w:rFonts w:ascii="Wingdings" w:hAnsi="Wingdings" w:hint="default"/>
      </w:rPr>
    </w:lvl>
    <w:lvl w:ilvl="2" w:tplc="FFFFFFFF">
      <w:start w:val="1"/>
      <w:numFmt w:val="lowerRoman"/>
      <w:lvlText w:val="%3."/>
      <w:lvlJc w:val="right"/>
      <w:pPr>
        <w:tabs>
          <w:tab w:val="num" w:pos="1834"/>
        </w:tabs>
        <w:ind w:left="1834" w:hanging="180"/>
      </w:pPr>
      <w:rPr>
        <w:rFonts w:cs="Times New Roman"/>
      </w:rPr>
    </w:lvl>
    <w:lvl w:ilvl="3" w:tplc="FFFFFFFF">
      <w:start w:val="1"/>
      <w:numFmt w:val="decimal"/>
      <w:lvlText w:val="%4."/>
      <w:lvlJc w:val="left"/>
      <w:pPr>
        <w:tabs>
          <w:tab w:val="num" w:pos="2554"/>
        </w:tabs>
        <w:ind w:left="2554" w:hanging="360"/>
      </w:pPr>
      <w:rPr>
        <w:rFonts w:cs="Times New Roman"/>
      </w:rPr>
    </w:lvl>
    <w:lvl w:ilvl="4" w:tplc="FFFFFFFF">
      <w:start w:val="1"/>
      <w:numFmt w:val="lowerLetter"/>
      <w:lvlText w:val="%5."/>
      <w:lvlJc w:val="left"/>
      <w:pPr>
        <w:tabs>
          <w:tab w:val="num" w:pos="3274"/>
        </w:tabs>
        <w:ind w:left="3274" w:hanging="360"/>
      </w:pPr>
      <w:rPr>
        <w:rFonts w:cs="Times New Roman"/>
      </w:rPr>
    </w:lvl>
    <w:lvl w:ilvl="5" w:tplc="FFFFFFFF">
      <w:start w:val="1"/>
      <w:numFmt w:val="lowerRoman"/>
      <w:lvlText w:val="%6."/>
      <w:lvlJc w:val="right"/>
      <w:pPr>
        <w:tabs>
          <w:tab w:val="num" w:pos="3994"/>
        </w:tabs>
        <w:ind w:left="3994" w:hanging="180"/>
      </w:pPr>
      <w:rPr>
        <w:rFonts w:cs="Times New Roman"/>
      </w:rPr>
    </w:lvl>
    <w:lvl w:ilvl="6" w:tplc="FFFFFFFF">
      <w:start w:val="1"/>
      <w:numFmt w:val="decimal"/>
      <w:lvlText w:val="%7."/>
      <w:lvlJc w:val="left"/>
      <w:pPr>
        <w:tabs>
          <w:tab w:val="num" w:pos="4714"/>
        </w:tabs>
        <w:ind w:left="4714" w:hanging="360"/>
      </w:pPr>
      <w:rPr>
        <w:rFonts w:cs="Times New Roman"/>
      </w:rPr>
    </w:lvl>
    <w:lvl w:ilvl="7" w:tplc="FFFFFFFF">
      <w:start w:val="1"/>
      <w:numFmt w:val="lowerLetter"/>
      <w:lvlText w:val="%8."/>
      <w:lvlJc w:val="left"/>
      <w:pPr>
        <w:tabs>
          <w:tab w:val="num" w:pos="5434"/>
        </w:tabs>
        <w:ind w:left="5434" w:hanging="360"/>
      </w:pPr>
      <w:rPr>
        <w:rFonts w:cs="Times New Roman"/>
      </w:rPr>
    </w:lvl>
    <w:lvl w:ilvl="8" w:tplc="FFFFFFFF">
      <w:start w:val="1"/>
      <w:numFmt w:val="lowerRoman"/>
      <w:lvlText w:val="%9."/>
      <w:lvlJc w:val="right"/>
      <w:pPr>
        <w:tabs>
          <w:tab w:val="num" w:pos="6154"/>
        </w:tabs>
        <w:ind w:left="6154" w:hanging="180"/>
      </w:pPr>
      <w:rPr>
        <w:rFonts w:cs="Times New Roman"/>
      </w:rPr>
    </w:lvl>
  </w:abstractNum>
  <w:abstractNum w:abstractNumId="25" w15:restartNumberingAfterBreak="0">
    <w:nsid w:val="2AE3735D"/>
    <w:multiLevelType w:val="hybridMultilevel"/>
    <w:tmpl w:val="0622B22C"/>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E0F2DB5"/>
    <w:multiLevelType w:val="hybridMultilevel"/>
    <w:tmpl w:val="72E65346"/>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484533"/>
    <w:multiLevelType w:val="hybridMultilevel"/>
    <w:tmpl w:val="D53E5DA0"/>
    <w:lvl w:ilvl="0" w:tplc="FFFFFFFF">
      <w:start w:val="1"/>
      <w:numFmt w:val="bullet"/>
      <w:lvlText w:val=""/>
      <w:lvlJc w:val="left"/>
      <w:pPr>
        <w:tabs>
          <w:tab w:val="num" w:pos="720"/>
        </w:tabs>
        <w:ind w:left="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7020A4"/>
    <w:multiLevelType w:val="hybridMultilevel"/>
    <w:tmpl w:val="E6504E86"/>
    <w:lvl w:ilvl="0" w:tplc="FFFFFFFF">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29" w15:restartNumberingAfterBreak="0">
    <w:nsid w:val="30E15B49"/>
    <w:multiLevelType w:val="hybridMultilevel"/>
    <w:tmpl w:val="90B02FD2"/>
    <w:lvl w:ilvl="0" w:tplc="FFFFFFFF">
      <w:start w:val="1"/>
      <w:numFmt w:val="bullet"/>
      <w:lvlText w:val=""/>
      <w:lvlJc w:val="left"/>
      <w:pPr>
        <w:tabs>
          <w:tab w:val="num" w:pos="870"/>
        </w:tabs>
        <w:ind w:left="51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30" w15:restartNumberingAfterBreak="0">
    <w:nsid w:val="34485DA5"/>
    <w:multiLevelType w:val="hybridMultilevel"/>
    <w:tmpl w:val="74F2C820"/>
    <w:lvl w:ilvl="0" w:tplc="FFFFFFFF">
      <w:start w:val="1"/>
      <w:numFmt w:val="bullet"/>
      <w:lvlText w:val=""/>
      <w:lvlJc w:val="left"/>
      <w:pPr>
        <w:tabs>
          <w:tab w:val="num" w:pos="720"/>
        </w:tabs>
        <w:ind w:left="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79E5C3A"/>
    <w:multiLevelType w:val="multilevel"/>
    <w:tmpl w:val="70805F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39AF2283"/>
    <w:multiLevelType w:val="hybridMultilevel"/>
    <w:tmpl w:val="7B10880C"/>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A517310"/>
    <w:multiLevelType w:val="hybridMultilevel"/>
    <w:tmpl w:val="6AD85E2C"/>
    <w:lvl w:ilvl="0" w:tplc="FFFFFFFF">
      <w:start w:val="1"/>
      <w:numFmt w:val="bullet"/>
      <w:lvlText w:val=""/>
      <w:lvlJc w:val="left"/>
      <w:pPr>
        <w:tabs>
          <w:tab w:val="num" w:pos="360"/>
        </w:tabs>
      </w:pPr>
      <w:rPr>
        <w:rFonts w:ascii="Wingdings" w:hAnsi="Wingdings" w:hint="default"/>
      </w:rPr>
    </w:lvl>
    <w:lvl w:ilvl="1" w:tplc="0FCC8198">
      <w:start w:val="3"/>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9B57CB"/>
    <w:multiLevelType w:val="hybridMultilevel"/>
    <w:tmpl w:val="B23AE598"/>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08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3D744531"/>
    <w:multiLevelType w:val="hybridMultilevel"/>
    <w:tmpl w:val="2234A382"/>
    <w:lvl w:ilvl="0" w:tplc="5BAA072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750832"/>
    <w:multiLevelType w:val="hybridMultilevel"/>
    <w:tmpl w:val="49546F8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08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480D7078"/>
    <w:multiLevelType w:val="hybridMultilevel"/>
    <w:tmpl w:val="DE42379A"/>
    <w:lvl w:ilvl="0" w:tplc="04190001">
      <w:start w:val="1"/>
      <w:numFmt w:val="bullet"/>
      <w:lvlText w:val=""/>
      <w:lvlJc w:val="left"/>
      <w:pPr>
        <w:tabs>
          <w:tab w:val="num" w:pos="720"/>
        </w:tabs>
        <w:ind w:left="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BF41925"/>
    <w:multiLevelType w:val="hybridMultilevel"/>
    <w:tmpl w:val="A80E8EA0"/>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CEF3322"/>
    <w:multiLevelType w:val="hybridMultilevel"/>
    <w:tmpl w:val="76A89014"/>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DC41EEB"/>
    <w:multiLevelType w:val="hybridMultilevel"/>
    <w:tmpl w:val="91389100"/>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07737BD"/>
    <w:multiLevelType w:val="hybridMultilevel"/>
    <w:tmpl w:val="26E6BD96"/>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F41898"/>
    <w:multiLevelType w:val="hybridMultilevel"/>
    <w:tmpl w:val="637AD848"/>
    <w:lvl w:ilvl="0" w:tplc="5BAA0720">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4394721"/>
    <w:multiLevelType w:val="hybridMultilevel"/>
    <w:tmpl w:val="E570AEA6"/>
    <w:lvl w:ilvl="0" w:tplc="FFFFFFFF">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44" w15:restartNumberingAfterBreak="0">
    <w:nsid w:val="560B2E21"/>
    <w:multiLevelType w:val="multilevel"/>
    <w:tmpl w:val="AF221ED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144FDB"/>
    <w:multiLevelType w:val="hybridMultilevel"/>
    <w:tmpl w:val="A1025632"/>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9C2614"/>
    <w:multiLevelType w:val="hybridMultilevel"/>
    <w:tmpl w:val="149CFF34"/>
    <w:lvl w:ilvl="0" w:tplc="FFFFFFFF">
      <w:start w:val="1"/>
      <w:numFmt w:val="bullet"/>
      <w:lvlText w:val=""/>
      <w:lvlJc w:val="left"/>
      <w:pPr>
        <w:tabs>
          <w:tab w:val="num" w:pos="394"/>
        </w:tabs>
        <w:ind w:left="34"/>
      </w:pPr>
      <w:rPr>
        <w:rFonts w:ascii="Wingdings" w:hAnsi="Wingdings"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47" w15:restartNumberingAfterBreak="0">
    <w:nsid w:val="5B551653"/>
    <w:multiLevelType w:val="hybridMultilevel"/>
    <w:tmpl w:val="287EC572"/>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175D12"/>
    <w:multiLevelType w:val="hybridMultilevel"/>
    <w:tmpl w:val="A7E226E0"/>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7834D3"/>
    <w:multiLevelType w:val="hybridMultilevel"/>
    <w:tmpl w:val="81D437A4"/>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FB52AB"/>
    <w:multiLevelType w:val="hybridMultilevel"/>
    <w:tmpl w:val="3EDC0E64"/>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65861DF9"/>
    <w:multiLevelType w:val="hybridMultilevel"/>
    <w:tmpl w:val="38569FCA"/>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08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6AF33607"/>
    <w:multiLevelType w:val="hybridMultilevel"/>
    <w:tmpl w:val="B13009A8"/>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6D67640B"/>
    <w:multiLevelType w:val="hybridMultilevel"/>
    <w:tmpl w:val="6B88D384"/>
    <w:lvl w:ilvl="0" w:tplc="FFFFFFFF">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55" w15:restartNumberingAfterBreak="0">
    <w:nsid w:val="70AB1D31"/>
    <w:multiLevelType w:val="multilevel"/>
    <w:tmpl w:val="356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BA542B"/>
    <w:multiLevelType w:val="hybridMultilevel"/>
    <w:tmpl w:val="2A5422AE"/>
    <w:lvl w:ilvl="0" w:tplc="FFFFFFFF">
      <w:start w:val="1"/>
      <w:numFmt w:val="bullet"/>
      <w:lvlText w:val=""/>
      <w:lvlJc w:val="left"/>
      <w:pPr>
        <w:tabs>
          <w:tab w:val="num" w:pos="720"/>
        </w:tabs>
        <w:ind w:left="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1F64600"/>
    <w:multiLevelType w:val="hybridMultilevel"/>
    <w:tmpl w:val="5E6E12CA"/>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946766"/>
    <w:multiLevelType w:val="hybridMultilevel"/>
    <w:tmpl w:val="16CA8ECA"/>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055EE2"/>
    <w:multiLevelType w:val="hybridMultilevel"/>
    <w:tmpl w:val="844C0026"/>
    <w:lvl w:ilvl="0" w:tplc="2CEE25D4">
      <w:start w:val="1"/>
      <w:numFmt w:val="bullet"/>
      <w:lvlText w:val=""/>
      <w:lvlJc w:val="left"/>
      <w:pPr>
        <w:tabs>
          <w:tab w:val="num" w:pos="3474"/>
        </w:tabs>
        <w:ind w:left="3474" w:hanging="360"/>
      </w:pPr>
      <w:rPr>
        <w:rFonts w:ascii="Wingdings" w:hAnsi="Wingdings"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60" w15:restartNumberingAfterBreak="0">
    <w:nsid w:val="74CA44E0"/>
    <w:multiLevelType w:val="hybridMultilevel"/>
    <w:tmpl w:val="5B288798"/>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08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15:restartNumberingAfterBreak="0">
    <w:nsid w:val="78104FBC"/>
    <w:multiLevelType w:val="hybridMultilevel"/>
    <w:tmpl w:val="28EA12CA"/>
    <w:lvl w:ilvl="0" w:tplc="4B3A49D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2853ED"/>
    <w:multiLevelType w:val="hybridMultilevel"/>
    <w:tmpl w:val="F3FA86F6"/>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D1B6EE90">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663524"/>
    <w:multiLevelType w:val="hybridMultilevel"/>
    <w:tmpl w:val="D5F0FEB4"/>
    <w:lvl w:ilvl="0" w:tplc="C338CB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2"/>
  </w:num>
  <w:num w:numId="2">
    <w:abstractNumId w:val="17"/>
  </w:num>
  <w:num w:numId="3">
    <w:abstractNumId w:val="57"/>
  </w:num>
  <w:num w:numId="4">
    <w:abstractNumId w:val="8"/>
  </w:num>
  <w:num w:numId="5">
    <w:abstractNumId w:val="22"/>
  </w:num>
  <w:num w:numId="6">
    <w:abstractNumId w:val="30"/>
  </w:num>
  <w:num w:numId="7">
    <w:abstractNumId w:val="13"/>
  </w:num>
  <w:num w:numId="8">
    <w:abstractNumId w:val="18"/>
  </w:num>
  <w:num w:numId="9">
    <w:abstractNumId w:val="19"/>
  </w:num>
  <w:num w:numId="10">
    <w:abstractNumId w:val="60"/>
  </w:num>
  <w:num w:numId="11">
    <w:abstractNumId w:val="24"/>
  </w:num>
  <w:num w:numId="12">
    <w:abstractNumId w:val="12"/>
  </w:num>
  <w:num w:numId="13">
    <w:abstractNumId w:val="45"/>
  </w:num>
  <w:num w:numId="14">
    <w:abstractNumId w:val="49"/>
  </w:num>
  <w:num w:numId="15">
    <w:abstractNumId w:val="37"/>
  </w:num>
  <w:num w:numId="16">
    <w:abstractNumId w:val="36"/>
  </w:num>
  <w:num w:numId="17">
    <w:abstractNumId w:val="23"/>
  </w:num>
  <w:num w:numId="18">
    <w:abstractNumId w:val="33"/>
  </w:num>
  <w:num w:numId="19">
    <w:abstractNumId w:val="26"/>
  </w:num>
  <w:num w:numId="20">
    <w:abstractNumId w:val="3"/>
  </w:num>
  <w:num w:numId="21">
    <w:abstractNumId w:val="52"/>
  </w:num>
  <w:num w:numId="22">
    <w:abstractNumId w:val="50"/>
  </w:num>
  <w:num w:numId="23">
    <w:abstractNumId w:val="58"/>
  </w:num>
  <w:num w:numId="24">
    <w:abstractNumId w:val="20"/>
  </w:num>
  <w:num w:numId="25">
    <w:abstractNumId w:val="14"/>
  </w:num>
  <w:num w:numId="26">
    <w:abstractNumId w:val="6"/>
  </w:num>
  <w:num w:numId="27">
    <w:abstractNumId w:val="34"/>
  </w:num>
  <w:num w:numId="28">
    <w:abstractNumId w:val="35"/>
  </w:num>
  <w:num w:numId="29">
    <w:abstractNumId w:val="59"/>
  </w:num>
  <w:num w:numId="30">
    <w:abstractNumId w:val="42"/>
  </w:num>
  <w:num w:numId="31">
    <w:abstractNumId w:val="46"/>
  </w:num>
  <w:num w:numId="32">
    <w:abstractNumId w:val="5"/>
  </w:num>
  <w:num w:numId="33">
    <w:abstractNumId w:val="56"/>
  </w:num>
  <w:num w:numId="34">
    <w:abstractNumId w:val="27"/>
  </w:num>
  <w:num w:numId="35">
    <w:abstractNumId w:val="29"/>
  </w:num>
  <w:num w:numId="36">
    <w:abstractNumId w:val="15"/>
  </w:num>
  <w:num w:numId="37">
    <w:abstractNumId w:val="0"/>
  </w:num>
  <w:num w:numId="38">
    <w:abstractNumId w:val="9"/>
  </w:num>
  <w:num w:numId="39">
    <w:abstractNumId w:val="40"/>
  </w:num>
  <w:num w:numId="40">
    <w:abstractNumId w:val="1"/>
  </w:num>
  <w:num w:numId="41">
    <w:abstractNumId w:val="10"/>
  </w:num>
  <w:num w:numId="42">
    <w:abstractNumId w:val="32"/>
  </w:num>
  <w:num w:numId="43">
    <w:abstractNumId w:val="51"/>
  </w:num>
  <w:num w:numId="44">
    <w:abstractNumId w:val="39"/>
  </w:num>
  <w:num w:numId="45">
    <w:abstractNumId w:val="25"/>
  </w:num>
  <w:num w:numId="46">
    <w:abstractNumId w:val="28"/>
  </w:num>
  <w:num w:numId="47">
    <w:abstractNumId w:val="38"/>
  </w:num>
  <w:num w:numId="48">
    <w:abstractNumId w:val="2"/>
  </w:num>
  <w:num w:numId="49">
    <w:abstractNumId w:val="16"/>
  </w:num>
  <w:num w:numId="50">
    <w:abstractNumId w:val="53"/>
  </w:num>
  <w:num w:numId="51">
    <w:abstractNumId w:val="47"/>
  </w:num>
  <w:num w:numId="52">
    <w:abstractNumId w:val="54"/>
  </w:num>
  <w:num w:numId="53">
    <w:abstractNumId w:val="11"/>
  </w:num>
  <w:num w:numId="54">
    <w:abstractNumId w:val="63"/>
  </w:num>
  <w:num w:numId="55">
    <w:abstractNumId w:val="41"/>
  </w:num>
  <w:num w:numId="56">
    <w:abstractNumId w:val="48"/>
  </w:num>
  <w:num w:numId="57">
    <w:abstractNumId w:val="43"/>
  </w:num>
  <w:num w:numId="58">
    <w:abstractNumId w:val="4"/>
  </w:num>
  <w:num w:numId="59">
    <w:abstractNumId w:val="61"/>
  </w:num>
  <w:num w:numId="60">
    <w:abstractNumId w:val="21"/>
  </w:num>
  <w:num w:numId="61">
    <w:abstractNumId w:val="55"/>
  </w:num>
  <w:num w:numId="62">
    <w:abstractNumId w:val="44"/>
  </w:num>
  <w:num w:numId="63">
    <w:abstractNumId w:val="7"/>
  </w:num>
  <w:num w:numId="64">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2354"/>
    <w:rsid w:val="00000F44"/>
    <w:rsid w:val="00003A70"/>
    <w:rsid w:val="00003BA2"/>
    <w:rsid w:val="000215F8"/>
    <w:rsid w:val="00025218"/>
    <w:rsid w:val="00037133"/>
    <w:rsid w:val="0004477B"/>
    <w:rsid w:val="00055456"/>
    <w:rsid w:val="00067D07"/>
    <w:rsid w:val="000755CF"/>
    <w:rsid w:val="0008747C"/>
    <w:rsid w:val="000A4E58"/>
    <w:rsid w:val="000A655C"/>
    <w:rsid w:val="000B231B"/>
    <w:rsid w:val="000B5092"/>
    <w:rsid w:val="000C4E47"/>
    <w:rsid w:val="000E685D"/>
    <w:rsid w:val="000F0D5F"/>
    <w:rsid w:val="000F6118"/>
    <w:rsid w:val="00115CEA"/>
    <w:rsid w:val="001406A0"/>
    <w:rsid w:val="00140E2C"/>
    <w:rsid w:val="00140F9E"/>
    <w:rsid w:val="00144962"/>
    <w:rsid w:val="001530ED"/>
    <w:rsid w:val="00153863"/>
    <w:rsid w:val="00165ACC"/>
    <w:rsid w:val="00170A65"/>
    <w:rsid w:val="00173BEF"/>
    <w:rsid w:val="0018301C"/>
    <w:rsid w:val="0019024F"/>
    <w:rsid w:val="001924F5"/>
    <w:rsid w:val="001939D0"/>
    <w:rsid w:val="00194EAE"/>
    <w:rsid w:val="0019683F"/>
    <w:rsid w:val="001A1BE6"/>
    <w:rsid w:val="001B10B6"/>
    <w:rsid w:val="001B6B3B"/>
    <w:rsid w:val="001D3B9C"/>
    <w:rsid w:val="001D4591"/>
    <w:rsid w:val="001D57F5"/>
    <w:rsid w:val="001E521D"/>
    <w:rsid w:val="001E74F0"/>
    <w:rsid w:val="00202F07"/>
    <w:rsid w:val="0021654B"/>
    <w:rsid w:val="00217E67"/>
    <w:rsid w:val="00245672"/>
    <w:rsid w:val="00245ED3"/>
    <w:rsid w:val="00247D49"/>
    <w:rsid w:val="002678FB"/>
    <w:rsid w:val="00270308"/>
    <w:rsid w:val="002705ED"/>
    <w:rsid w:val="0028584B"/>
    <w:rsid w:val="002A41AB"/>
    <w:rsid w:val="002A7CE2"/>
    <w:rsid w:val="002B0AF6"/>
    <w:rsid w:val="002E1F18"/>
    <w:rsid w:val="002E480C"/>
    <w:rsid w:val="002F0E5C"/>
    <w:rsid w:val="002F1CC5"/>
    <w:rsid w:val="00310871"/>
    <w:rsid w:val="00312010"/>
    <w:rsid w:val="00317AD8"/>
    <w:rsid w:val="00332D3D"/>
    <w:rsid w:val="00333479"/>
    <w:rsid w:val="003462B6"/>
    <w:rsid w:val="0035294D"/>
    <w:rsid w:val="00374C74"/>
    <w:rsid w:val="003816BB"/>
    <w:rsid w:val="00393C85"/>
    <w:rsid w:val="003A1145"/>
    <w:rsid w:val="003A334D"/>
    <w:rsid w:val="003A5D0A"/>
    <w:rsid w:val="003A62D4"/>
    <w:rsid w:val="003A7E57"/>
    <w:rsid w:val="003C53BD"/>
    <w:rsid w:val="003D1DE4"/>
    <w:rsid w:val="003E347B"/>
    <w:rsid w:val="004057C7"/>
    <w:rsid w:val="00407B10"/>
    <w:rsid w:val="004114F5"/>
    <w:rsid w:val="00420D81"/>
    <w:rsid w:val="00423AE4"/>
    <w:rsid w:val="004257AB"/>
    <w:rsid w:val="0043054D"/>
    <w:rsid w:val="00464AE2"/>
    <w:rsid w:val="0048541B"/>
    <w:rsid w:val="00485FEB"/>
    <w:rsid w:val="00486019"/>
    <w:rsid w:val="00496DDB"/>
    <w:rsid w:val="004A0708"/>
    <w:rsid w:val="004A5409"/>
    <w:rsid w:val="004A7F40"/>
    <w:rsid w:val="004B308F"/>
    <w:rsid w:val="004B4128"/>
    <w:rsid w:val="004D65F1"/>
    <w:rsid w:val="004E0B94"/>
    <w:rsid w:val="004E52CA"/>
    <w:rsid w:val="004F2EAD"/>
    <w:rsid w:val="004F33E9"/>
    <w:rsid w:val="004F6B66"/>
    <w:rsid w:val="00511A4A"/>
    <w:rsid w:val="00512A24"/>
    <w:rsid w:val="0053556F"/>
    <w:rsid w:val="00541A1B"/>
    <w:rsid w:val="005709EA"/>
    <w:rsid w:val="005736FC"/>
    <w:rsid w:val="00583E28"/>
    <w:rsid w:val="00593828"/>
    <w:rsid w:val="005A70D1"/>
    <w:rsid w:val="005B5428"/>
    <w:rsid w:val="005C4B40"/>
    <w:rsid w:val="005C59ED"/>
    <w:rsid w:val="005D1FFF"/>
    <w:rsid w:val="005D5559"/>
    <w:rsid w:val="005E5051"/>
    <w:rsid w:val="005F7776"/>
    <w:rsid w:val="0060511D"/>
    <w:rsid w:val="00605EFF"/>
    <w:rsid w:val="0061274C"/>
    <w:rsid w:val="00613D57"/>
    <w:rsid w:val="0061571D"/>
    <w:rsid w:val="006220C9"/>
    <w:rsid w:val="00636DCF"/>
    <w:rsid w:val="00636F7A"/>
    <w:rsid w:val="00657F2E"/>
    <w:rsid w:val="00660309"/>
    <w:rsid w:val="00664B7B"/>
    <w:rsid w:val="006807F2"/>
    <w:rsid w:val="006A1980"/>
    <w:rsid w:val="006B1AA0"/>
    <w:rsid w:val="006B1F17"/>
    <w:rsid w:val="006B7A91"/>
    <w:rsid w:val="006C2175"/>
    <w:rsid w:val="006C6EFB"/>
    <w:rsid w:val="006E7913"/>
    <w:rsid w:val="00706069"/>
    <w:rsid w:val="00741E11"/>
    <w:rsid w:val="00743EB0"/>
    <w:rsid w:val="007765FC"/>
    <w:rsid w:val="00780071"/>
    <w:rsid w:val="007944B6"/>
    <w:rsid w:val="007A0CD0"/>
    <w:rsid w:val="007A1CB1"/>
    <w:rsid w:val="007A226A"/>
    <w:rsid w:val="007B236D"/>
    <w:rsid w:val="007C06EF"/>
    <w:rsid w:val="007D2287"/>
    <w:rsid w:val="007D2A47"/>
    <w:rsid w:val="007D3E89"/>
    <w:rsid w:val="007E1107"/>
    <w:rsid w:val="007E3349"/>
    <w:rsid w:val="007F4B95"/>
    <w:rsid w:val="00801DEC"/>
    <w:rsid w:val="008127AF"/>
    <w:rsid w:val="008158AA"/>
    <w:rsid w:val="008244C5"/>
    <w:rsid w:val="008339E3"/>
    <w:rsid w:val="00834431"/>
    <w:rsid w:val="00845BA4"/>
    <w:rsid w:val="00875B87"/>
    <w:rsid w:val="008808BE"/>
    <w:rsid w:val="0088665F"/>
    <w:rsid w:val="00893798"/>
    <w:rsid w:val="00894EC3"/>
    <w:rsid w:val="008A37AB"/>
    <w:rsid w:val="008A4945"/>
    <w:rsid w:val="008A708B"/>
    <w:rsid w:val="008B3BFF"/>
    <w:rsid w:val="008D437A"/>
    <w:rsid w:val="008E5597"/>
    <w:rsid w:val="00911CD9"/>
    <w:rsid w:val="0092632C"/>
    <w:rsid w:val="00944FD2"/>
    <w:rsid w:val="0096261E"/>
    <w:rsid w:val="00967629"/>
    <w:rsid w:val="0099003A"/>
    <w:rsid w:val="00990C3B"/>
    <w:rsid w:val="009C135A"/>
    <w:rsid w:val="009D7DFB"/>
    <w:rsid w:val="009E4EA9"/>
    <w:rsid w:val="009F1826"/>
    <w:rsid w:val="009F4494"/>
    <w:rsid w:val="00A01F30"/>
    <w:rsid w:val="00A06D6D"/>
    <w:rsid w:val="00A11512"/>
    <w:rsid w:val="00A126A8"/>
    <w:rsid w:val="00A32400"/>
    <w:rsid w:val="00A40987"/>
    <w:rsid w:val="00A5289B"/>
    <w:rsid w:val="00A5560E"/>
    <w:rsid w:val="00A715AE"/>
    <w:rsid w:val="00A72399"/>
    <w:rsid w:val="00A73138"/>
    <w:rsid w:val="00A80C30"/>
    <w:rsid w:val="00A94C9C"/>
    <w:rsid w:val="00A96CD1"/>
    <w:rsid w:val="00AA33F0"/>
    <w:rsid w:val="00AF2663"/>
    <w:rsid w:val="00AF63E9"/>
    <w:rsid w:val="00B11E04"/>
    <w:rsid w:val="00B1762C"/>
    <w:rsid w:val="00B217D5"/>
    <w:rsid w:val="00B32849"/>
    <w:rsid w:val="00B3325F"/>
    <w:rsid w:val="00B3428B"/>
    <w:rsid w:val="00B35048"/>
    <w:rsid w:val="00B461D0"/>
    <w:rsid w:val="00B82BF9"/>
    <w:rsid w:val="00B9777D"/>
    <w:rsid w:val="00BA2F26"/>
    <w:rsid w:val="00BB6748"/>
    <w:rsid w:val="00BC0E34"/>
    <w:rsid w:val="00BE409C"/>
    <w:rsid w:val="00BE6907"/>
    <w:rsid w:val="00BF3432"/>
    <w:rsid w:val="00C07468"/>
    <w:rsid w:val="00C144EC"/>
    <w:rsid w:val="00C145C5"/>
    <w:rsid w:val="00C223C1"/>
    <w:rsid w:val="00C260FC"/>
    <w:rsid w:val="00C32354"/>
    <w:rsid w:val="00C32C66"/>
    <w:rsid w:val="00C34953"/>
    <w:rsid w:val="00C537D1"/>
    <w:rsid w:val="00C605BB"/>
    <w:rsid w:val="00C62596"/>
    <w:rsid w:val="00C6460F"/>
    <w:rsid w:val="00C679B9"/>
    <w:rsid w:val="00C703B9"/>
    <w:rsid w:val="00C73BF3"/>
    <w:rsid w:val="00C74051"/>
    <w:rsid w:val="00C75444"/>
    <w:rsid w:val="00C81EBA"/>
    <w:rsid w:val="00CA6E74"/>
    <w:rsid w:val="00CB1D76"/>
    <w:rsid w:val="00CC7095"/>
    <w:rsid w:val="00CF0F71"/>
    <w:rsid w:val="00CF39CD"/>
    <w:rsid w:val="00D00D3A"/>
    <w:rsid w:val="00D02AE9"/>
    <w:rsid w:val="00D15D26"/>
    <w:rsid w:val="00D22752"/>
    <w:rsid w:val="00D41570"/>
    <w:rsid w:val="00D41AA9"/>
    <w:rsid w:val="00D56961"/>
    <w:rsid w:val="00D57953"/>
    <w:rsid w:val="00D71CC8"/>
    <w:rsid w:val="00D74318"/>
    <w:rsid w:val="00D819F6"/>
    <w:rsid w:val="00D9022F"/>
    <w:rsid w:val="00D936BB"/>
    <w:rsid w:val="00DA164C"/>
    <w:rsid w:val="00DC4FB0"/>
    <w:rsid w:val="00DD1FC7"/>
    <w:rsid w:val="00DD4ABC"/>
    <w:rsid w:val="00DE74E9"/>
    <w:rsid w:val="00DF4081"/>
    <w:rsid w:val="00E043E4"/>
    <w:rsid w:val="00E16C3E"/>
    <w:rsid w:val="00E176FD"/>
    <w:rsid w:val="00E332D4"/>
    <w:rsid w:val="00E422F5"/>
    <w:rsid w:val="00E57C26"/>
    <w:rsid w:val="00EA4E6C"/>
    <w:rsid w:val="00EA4EAD"/>
    <w:rsid w:val="00EA7908"/>
    <w:rsid w:val="00EB0213"/>
    <w:rsid w:val="00EB4FE4"/>
    <w:rsid w:val="00EC3063"/>
    <w:rsid w:val="00EC545D"/>
    <w:rsid w:val="00ED43AD"/>
    <w:rsid w:val="00EE71BB"/>
    <w:rsid w:val="00F049A9"/>
    <w:rsid w:val="00F10B21"/>
    <w:rsid w:val="00F11434"/>
    <w:rsid w:val="00F2331F"/>
    <w:rsid w:val="00F331C0"/>
    <w:rsid w:val="00F33E0D"/>
    <w:rsid w:val="00F35FD2"/>
    <w:rsid w:val="00F572A6"/>
    <w:rsid w:val="00F64046"/>
    <w:rsid w:val="00F65772"/>
    <w:rsid w:val="00F67B5F"/>
    <w:rsid w:val="00F717EA"/>
    <w:rsid w:val="00F7444B"/>
    <w:rsid w:val="00F8227D"/>
    <w:rsid w:val="00F84240"/>
    <w:rsid w:val="00F93D94"/>
    <w:rsid w:val="00FA0008"/>
    <w:rsid w:val="00FB22D9"/>
    <w:rsid w:val="00FC7F5A"/>
    <w:rsid w:val="00FD0CD2"/>
    <w:rsid w:val="00FD5552"/>
    <w:rsid w:val="00FD6618"/>
    <w:rsid w:val="00FE2146"/>
    <w:rsid w:val="00FE4AC5"/>
    <w:rsid w:val="00FF6491"/>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43A33"/>
  <w15:docId w15:val="{3CB3AF28-F170-4A08-B4ED-470AE24C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08F"/>
  </w:style>
  <w:style w:type="paragraph" w:styleId="1">
    <w:name w:val="heading 1"/>
    <w:basedOn w:val="a"/>
    <w:next w:val="a"/>
    <w:link w:val="10"/>
    <w:uiPriority w:val="99"/>
    <w:qFormat/>
    <w:rsid w:val="00C32354"/>
    <w:pPr>
      <w:keepNext/>
      <w:spacing w:after="0" w:line="240" w:lineRule="auto"/>
      <w:outlineLvl w:val="0"/>
    </w:pPr>
    <w:rPr>
      <w:rFonts w:ascii="Times New Roman" w:eastAsia="Times New Roman" w:hAnsi="Times New Roman" w:cs="Times New Roman"/>
      <w:b/>
      <w:bCs/>
      <w:sz w:val="24"/>
      <w:szCs w:val="24"/>
      <w:lang w:val="uk-UA" w:eastAsia="ru-RU"/>
    </w:rPr>
  </w:style>
  <w:style w:type="paragraph" w:styleId="2">
    <w:name w:val="heading 2"/>
    <w:basedOn w:val="a"/>
    <w:next w:val="a"/>
    <w:link w:val="20"/>
    <w:uiPriority w:val="99"/>
    <w:qFormat/>
    <w:rsid w:val="00C32354"/>
    <w:pPr>
      <w:keepNext/>
      <w:spacing w:after="0" w:line="240" w:lineRule="auto"/>
      <w:jc w:val="center"/>
      <w:outlineLvl w:val="1"/>
    </w:pPr>
    <w:rPr>
      <w:rFonts w:ascii="Times New Roman" w:eastAsia="Times New Roman" w:hAnsi="Times New Roman" w:cs="Times New Roman"/>
      <w:b/>
      <w:bCs/>
      <w:i/>
      <w:iCs/>
      <w:sz w:val="24"/>
      <w:szCs w:val="24"/>
      <w:lang w:val="uk-UA" w:eastAsia="ru-RU"/>
    </w:rPr>
  </w:style>
  <w:style w:type="paragraph" w:styleId="3">
    <w:name w:val="heading 3"/>
    <w:basedOn w:val="a"/>
    <w:next w:val="a"/>
    <w:link w:val="30"/>
    <w:uiPriority w:val="99"/>
    <w:qFormat/>
    <w:rsid w:val="00C32354"/>
    <w:pPr>
      <w:keepNext/>
      <w:spacing w:after="0" w:line="240" w:lineRule="auto"/>
      <w:jc w:val="both"/>
      <w:outlineLvl w:val="2"/>
    </w:pPr>
    <w:rPr>
      <w:rFonts w:ascii="Times New Roman" w:eastAsia="Times New Roman" w:hAnsi="Times New Roman" w:cs="Times New Roman"/>
      <w:sz w:val="24"/>
      <w:szCs w:val="24"/>
      <w:u w:val="single"/>
      <w:lang w:val="uk-UA" w:eastAsia="ru-RU"/>
    </w:rPr>
  </w:style>
  <w:style w:type="paragraph" w:styleId="4">
    <w:name w:val="heading 4"/>
    <w:basedOn w:val="a"/>
    <w:next w:val="a"/>
    <w:link w:val="40"/>
    <w:uiPriority w:val="99"/>
    <w:qFormat/>
    <w:rsid w:val="00C32354"/>
    <w:pPr>
      <w:keepNext/>
      <w:spacing w:after="0" w:line="240" w:lineRule="auto"/>
      <w:ind w:left="360"/>
      <w:jc w:val="both"/>
      <w:outlineLvl w:val="3"/>
    </w:pPr>
    <w:rPr>
      <w:rFonts w:ascii="Times New Roman" w:eastAsia="Times New Roman" w:hAnsi="Times New Roman" w:cs="Times New Roman"/>
      <w:sz w:val="24"/>
      <w:szCs w:val="24"/>
      <w:u w:val="single"/>
      <w:lang w:val="uk-UA" w:eastAsia="ru-RU"/>
    </w:rPr>
  </w:style>
  <w:style w:type="paragraph" w:styleId="5">
    <w:name w:val="heading 5"/>
    <w:basedOn w:val="a"/>
    <w:next w:val="a"/>
    <w:link w:val="50"/>
    <w:uiPriority w:val="99"/>
    <w:qFormat/>
    <w:rsid w:val="00C32354"/>
    <w:pPr>
      <w:keepNext/>
      <w:spacing w:after="0" w:line="240" w:lineRule="auto"/>
      <w:outlineLvl w:val="4"/>
    </w:pPr>
    <w:rPr>
      <w:rFonts w:ascii="Times New Roman" w:eastAsia="Times New Roman" w:hAnsi="Times New Roman" w:cs="Times New Roman"/>
      <w:sz w:val="24"/>
      <w:szCs w:val="24"/>
      <w:u w:val="single"/>
      <w:lang w:val="uk-UA" w:eastAsia="ru-RU"/>
    </w:rPr>
  </w:style>
  <w:style w:type="paragraph" w:styleId="6">
    <w:name w:val="heading 6"/>
    <w:basedOn w:val="a"/>
    <w:next w:val="a"/>
    <w:link w:val="60"/>
    <w:uiPriority w:val="99"/>
    <w:qFormat/>
    <w:rsid w:val="00C32354"/>
    <w:pPr>
      <w:keepNext/>
      <w:spacing w:after="0" w:line="240" w:lineRule="auto"/>
      <w:jc w:val="both"/>
      <w:outlineLvl w:val="5"/>
    </w:pPr>
    <w:rPr>
      <w:rFonts w:ascii="Times New Roman" w:eastAsia="Times New Roman" w:hAnsi="Times New Roman" w:cs="Times New Roman"/>
      <w:sz w:val="24"/>
      <w:szCs w:val="24"/>
      <w:u w:val="single"/>
      <w:lang w:val="uk-UA" w:eastAsia="ru-RU"/>
    </w:rPr>
  </w:style>
  <w:style w:type="paragraph" w:styleId="7">
    <w:name w:val="heading 7"/>
    <w:basedOn w:val="a"/>
    <w:next w:val="a"/>
    <w:link w:val="70"/>
    <w:uiPriority w:val="99"/>
    <w:qFormat/>
    <w:rsid w:val="00C32354"/>
    <w:pPr>
      <w:keepNext/>
      <w:tabs>
        <w:tab w:val="left" w:pos="3015"/>
      </w:tabs>
      <w:spacing w:after="0" w:line="240" w:lineRule="auto"/>
      <w:jc w:val="center"/>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uiPriority w:val="99"/>
    <w:qFormat/>
    <w:rsid w:val="00C32354"/>
    <w:pPr>
      <w:keepNext/>
      <w:spacing w:after="0" w:line="240" w:lineRule="auto"/>
      <w:jc w:val="center"/>
      <w:outlineLvl w:val="7"/>
    </w:pPr>
    <w:rPr>
      <w:rFonts w:ascii="Times New Roman" w:eastAsia="Times New Roman" w:hAnsi="Times New Roman" w:cs="Times New Roman"/>
      <w:b/>
      <w:bCs/>
      <w:i/>
      <w:iCs/>
      <w:sz w:val="24"/>
      <w:szCs w:val="24"/>
      <w:lang w:val="uk-UA" w:eastAsia="ru-RU"/>
    </w:rPr>
  </w:style>
  <w:style w:type="paragraph" w:styleId="9">
    <w:name w:val="heading 9"/>
    <w:basedOn w:val="a"/>
    <w:next w:val="a"/>
    <w:link w:val="90"/>
    <w:uiPriority w:val="99"/>
    <w:qFormat/>
    <w:rsid w:val="00C32354"/>
    <w:pPr>
      <w:keepNext/>
      <w:spacing w:after="0" w:line="240" w:lineRule="auto"/>
      <w:jc w:val="both"/>
      <w:outlineLvl w:val="8"/>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2354"/>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uiPriority w:val="99"/>
    <w:rsid w:val="00C32354"/>
    <w:rPr>
      <w:rFonts w:ascii="Times New Roman" w:eastAsia="Times New Roman" w:hAnsi="Times New Roman" w:cs="Times New Roman"/>
      <w:b/>
      <w:bCs/>
      <w:i/>
      <w:iCs/>
      <w:sz w:val="24"/>
      <w:szCs w:val="24"/>
      <w:lang w:val="uk-UA" w:eastAsia="ru-RU"/>
    </w:rPr>
  </w:style>
  <w:style w:type="character" w:customStyle="1" w:styleId="30">
    <w:name w:val="Заголовок 3 Знак"/>
    <w:basedOn w:val="a0"/>
    <w:link w:val="3"/>
    <w:uiPriority w:val="99"/>
    <w:rsid w:val="00C32354"/>
    <w:rPr>
      <w:rFonts w:ascii="Times New Roman" w:eastAsia="Times New Roman" w:hAnsi="Times New Roman" w:cs="Times New Roman"/>
      <w:sz w:val="24"/>
      <w:szCs w:val="24"/>
      <w:u w:val="single"/>
      <w:lang w:val="uk-UA" w:eastAsia="ru-RU"/>
    </w:rPr>
  </w:style>
  <w:style w:type="character" w:customStyle="1" w:styleId="40">
    <w:name w:val="Заголовок 4 Знак"/>
    <w:basedOn w:val="a0"/>
    <w:link w:val="4"/>
    <w:uiPriority w:val="99"/>
    <w:rsid w:val="00C32354"/>
    <w:rPr>
      <w:rFonts w:ascii="Times New Roman" w:eastAsia="Times New Roman" w:hAnsi="Times New Roman" w:cs="Times New Roman"/>
      <w:sz w:val="24"/>
      <w:szCs w:val="24"/>
      <w:u w:val="single"/>
      <w:lang w:val="uk-UA" w:eastAsia="ru-RU"/>
    </w:rPr>
  </w:style>
  <w:style w:type="character" w:customStyle="1" w:styleId="50">
    <w:name w:val="Заголовок 5 Знак"/>
    <w:basedOn w:val="a0"/>
    <w:link w:val="5"/>
    <w:uiPriority w:val="99"/>
    <w:rsid w:val="00C32354"/>
    <w:rPr>
      <w:rFonts w:ascii="Times New Roman" w:eastAsia="Times New Roman" w:hAnsi="Times New Roman" w:cs="Times New Roman"/>
      <w:sz w:val="24"/>
      <w:szCs w:val="24"/>
      <w:u w:val="single"/>
      <w:lang w:val="uk-UA" w:eastAsia="ru-RU"/>
    </w:rPr>
  </w:style>
  <w:style w:type="character" w:customStyle="1" w:styleId="60">
    <w:name w:val="Заголовок 6 Знак"/>
    <w:basedOn w:val="a0"/>
    <w:link w:val="6"/>
    <w:uiPriority w:val="99"/>
    <w:rsid w:val="00C32354"/>
    <w:rPr>
      <w:rFonts w:ascii="Times New Roman" w:eastAsia="Times New Roman" w:hAnsi="Times New Roman" w:cs="Times New Roman"/>
      <w:sz w:val="24"/>
      <w:szCs w:val="24"/>
      <w:u w:val="single"/>
      <w:lang w:val="uk-UA" w:eastAsia="ru-RU"/>
    </w:rPr>
  </w:style>
  <w:style w:type="character" w:customStyle="1" w:styleId="70">
    <w:name w:val="Заголовок 7 Знак"/>
    <w:basedOn w:val="a0"/>
    <w:link w:val="7"/>
    <w:uiPriority w:val="99"/>
    <w:rsid w:val="00C32354"/>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uiPriority w:val="99"/>
    <w:rsid w:val="00C32354"/>
    <w:rPr>
      <w:rFonts w:ascii="Times New Roman" w:eastAsia="Times New Roman" w:hAnsi="Times New Roman" w:cs="Times New Roman"/>
      <w:b/>
      <w:bCs/>
      <w:i/>
      <w:iCs/>
      <w:sz w:val="24"/>
      <w:szCs w:val="24"/>
      <w:lang w:val="uk-UA" w:eastAsia="ru-RU"/>
    </w:rPr>
  </w:style>
  <w:style w:type="character" w:customStyle="1" w:styleId="90">
    <w:name w:val="Заголовок 9 Знак"/>
    <w:basedOn w:val="a0"/>
    <w:link w:val="9"/>
    <w:uiPriority w:val="99"/>
    <w:rsid w:val="00C32354"/>
    <w:rPr>
      <w:rFonts w:ascii="Times New Roman" w:eastAsia="Times New Roman" w:hAnsi="Times New Roman" w:cs="Times New Roman"/>
      <w:sz w:val="24"/>
      <w:szCs w:val="24"/>
      <w:lang w:val="uk-UA" w:eastAsia="ru-RU"/>
    </w:rPr>
  </w:style>
  <w:style w:type="numbering" w:customStyle="1" w:styleId="11">
    <w:name w:val="Нет списка1"/>
    <w:next w:val="a2"/>
    <w:uiPriority w:val="99"/>
    <w:semiHidden/>
    <w:unhideWhenUsed/>
    <w:rsid w:val="00C32354"/>
  </w:style>
  <w:style w:type="paragraph" w:styleId="a3">
    <w:name w:val="Body Text"/>
    <w:basedOn w:val="a"/>
    <w:link w:val="a4"/>
    <w:uiPriority w:val="99"/>
    <w:rsid w:val="00C32354"/>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4">
    <w:name w:val="Основной текст Знак"/>
    <w:basedOn w:val="a0"/>
    <w:link w:val="a3"/>
    <w:uiPriority w:val="99"/>
    <w:rsid w:val="00C32354"/>
    <w:rPr>
      <w:rFonts w:ascii="Times New Roman" w:eastAsia="Times New Roman" w:hAnsi="Times New Roman" w:cs="Times New Roman"/>
      <w:b/>
      <w:bCs/>
      <w:i/>
      <w:iCs/>
      <w:sz w:val="24"/>
      <w:szCs w:val="24"/>
      <w:lang w:val="uk-UA" w:eastAsia="ru-RU"/>
    </w:rPr>
  </w:style>
  <w:style w:type="paragraph" w:styleId="21">
    <w:name w:val="Body Text 2"/>
    <w:basedOn w:val="a"/>
    <w:link w:val="22"/>
    <w:uiPriority w:val="99"/>
    <w:rsid w:val="00C32354"/>
    <w:pPr>
      <w:spacing w:after="0" w:line="240" w:lineRule="auto"/>
      <w:jc w:val="center"/>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uiPriority w:val="99"/>
    <w:rsid w:val="00C32354"/>
    <w:rPr>
      <w:rFonts w:ascii="Times New Roman" w:eastAsia="Times New Roman" w:hAnsi="Times New Roman" w:cs="Times New Roman"/>
      <w:sz w:val="24"/>
      <w:szCs w:val="24"/>
      <w:lang w:val="uk-UA" w:eastAsia="ru-RU"/>
    </w:rPr>
  </w:style>
  <w:style w:type="paragraph" w:styleId="31">
    <w:name w:val="Body Text 3"/>
    <w:basedOn w:val="a"/>
    <w:link w:val="32"/>
    <w:uiPriority w:val="99"/>
    <w:rsid w:val="00C32354"/>
    <w:pPr>
      <w:tabs>
        <w:tab w:val="left" w:pos="572"/>
      </w:tabs>
      <w:spacing w:after="0" w:line="240" w:lineRule="auto"/>
      <w:jc w:val="both"/>
    </w:pPr>
    <w:rPr>
      <w:rFonts w:ascii="Times New Roman" w:eastAsia="Times New Roman" w:hAnsi="Times New Roman" w:cs="Times New Roman"/>
      <w:sz w:val="24"/>
      <w:szCs w:val="24"/>
      <w:lang w:val="uk-UA" w:eastAsia="ru-RU"/>
    </w:rPr>
  </w:style>
  <w:style w:type="character" w:customStyle="1" w:styleId="32">
    <w:name w:val="Основной текст 3 Знак"/>
    <w:basedOn w:val="a0"/>
    <w:link w:val="31"/>
    <w:uiPriority w:val="99"/>
    <w:rsid w:val="00C32354"/>
    <w:rPr>
      <w:rFonts w:ascii="Times New Roman" w:eastAsia="Times New Roman" w:hAnsi="Times New Roman" w:cs="Times New Roman"/>
      <w:sz w:val="24"/>
      <w:szCs w:val="24"/>
      <w:lang w:val="uk-UA" w:eastAsia="ru-RU"/>
    </w:rPr>
  </w:style>
  <w:style w:type="paragraph" w:styleId="a5">
    <w:name w:val="Body Text Indent"/>
    <w:basedOn w:val="a"/>
    <w:link w:val="a6"/>
    <w:uiPriority w:val="99"/>
    <w:rsid w:val="00C32354"/>
    <w:pPr>
      <w:spacing w:after="0" w:line="240" w:lineRule="auto"/>
      <w:ind w:left="360"/>
    </w:pPr>
    <w:rPr>
      <w:rFonts w:ascii="Times New Roman" w:eastAsia="Times New Roman" w:hAnsi="Times New Roman" w:cs="Times New Roman"/>
      <w:sz w:val="24"/>
      <w:szCs w:val="24"/>
      <w:lang w:val="uk-UA" w:eastAsia="ru-RU"/>
    </w:rPr>
  </w:style>
  <w:style w:type="character" w:customStyle="1" w:styleId="a6">
    <w:name w:val="Основной текст с отступом Знак"/>
    <w:basedOn w:val="a0"/>
    <w:link w:val="a5"/>
    <w:uiPriority w:val="99"/>
    <w:rsid w:val="00C32354"/>
    <w:rPr>
      <w:rFonts w:ascii="Times New Roman" w:eastAsia="Times New Roman" w:hAnsi="Times New Roman" w:cs="Times New Roman"/>
      <w:sz w:val="24"/>
      <w:szCs w:val="24"/>
      <w:lang w:val="uk-UA" w:eastAsia="ru-RU"/>
    </w:rPr>
  </w:style>
  <w:style w:type="paragraph" w:styleId="23">
    <w:name w:val="Body Text Indent 2"/>
    <w:basedOn w:val="a"/>
    <w:link w:val="24"/>
    <w:uiPriority w:val="99"/>
    <w:rsid w:val="00C32354"/>
    <w:pPr>
      <w:spacing w:after="0" w:line="240" w:lineRule="auto"/>
      <w:ind w:left="360"/>
      <w:jc w:val="both"/>
    </w:pPr>
    <w:rPr>
      <w:rFonts w:ascii="Times New Roman" w:eastAsia="Times New Roman" w:hAnsi="Times New Roman" w:cs="Times New Roman"/>
      <w:sz w:val="24"/>
      <w:szCs w:val="24"/>
      <w:lang w:val="uk-UA" w:eastAsia="ru-RU"/>
    </w:rPr>
  </w:style>
  <w:style w:type="character" w:customStyle="1" w:styleId="24">
    <w:name w:val="Основной текст с отступом 2 Знак"/>
    <w:basedOn w:val="a0"/>
    <w:link w:val="23"/>
    <w:uiPriority w:val="99"/>
    <w:rsid w:val="00C32354"/>
    <w:rPr>
      <w:rFonts w:ascii="Times New Roman" w:eastAsia="Times New Roman" w:hAnsi="Times New Roman" w:cs="Times New Roman"/>
      <w:sz w:val="24"/>
      <w:szCs w:val="24"/>
      <w:lang w:val="uk-UA" w:eastAsia="ru-RU"/>
    </w:rPr>
  </w:style>
  <w:style w:type="paragraph" w:styleId="33">
    <w:name w:val="Body Text Indent 3"/>
    <w:basedOn w:val="a"/>
    <w:link w:val="34"/>
    <w:uiPriority w:val="99"/>
    <w:rsid w:val="00C32354"/>
    <w:pPr>
      <w:spacing w:after="0" w:line="240" w:lineRule="auto"/>
      <w:ind w:left="360"/>
    </w:pPr>
    <w:rPr>
      <w:rFonts w:ascii="Times New Roman" w:eastAsia="Times New Roman" w:hAnsi="Times New Roman" w:cs="Times New Roman"/>
      <w:sz w:val="24"/>
      <w:szCs w:val="24"/>
      <w:lang w:val="uk-UA" w:eastAsia="ru-RU"/>
    </w:rPr>
  </w:style>
  <w:style w:type="character" w:customStyle="1" w:styleId="34">
    <w:name w:val="Основной текст с отступом 3 Знак"/>
    <w:basedOn w:val="a0"/>
    <w:link w:val="33"/>
    <w:uiPriority w:val="99"/>
    <w:rsid w:val="00C32354"/>
    <w:rPr>
      <w:rFonts w:ascii="Times New Roman" w:eastAsia="Times New Roman" w:hAnsi="Times New Roman" w:cs="Times New Roman"/>
      <w:sz w:val="24"/>
      <w:szCs w:val="24"/>
      <w:lang w:val="uk-UA" w:eastAsia="ru-RU"/>
    </w:rPr>
  </w:style>
  <w:style w:type="paragraph" w:styleId="25">
    <w:name w:val="List Bullet 2"/>
    <w:basedOn w:val="a"/>
    <w:autoRedefine/>
    <w:uiPriority w:val="99"/>
    <w:rsid w:val="00C32354"/>
    <w:pPr>
      <w:tabs>
        <w:tab w:val="num" w:pos="643"/>
      </w:tabs>
      <w:spacing w:after="0" w:line="240" w:lineRule="auto"/>
      <w:ind w:left="643" w:hanging="360"/>
    </w:pPr>
    <w:rPr>
      <w:rFonts w:ascii="Times New Roman" w:eastAsia="Times New Roman" w:hAnsi="Times New Roman" w:cs="Times New Roman"/>
      <w:kern w:val="28"/>
      <w:sz w:val="28"/>
      <w:szCs w:val="28"/>
      <w:lang w:val="uk-UA" w:eastAsia="ru-RU"/>
    </w:rPr>
  </w:style>
  <w:style w:type="paragraph" w:styleId="35">
    <w:name w:val="List Bullet 3"/>
    <w:basedOn w:val="a"/>
    <w:autoRedefine/>
    <w:uiPriority w:val="99"/>
    <w:rsid w:val="00C32354"/>
    <w:pPr>
      <w:tabs>
        <w:tab w:val="num" w:pos="926"/>
      </w:tabs>
      <w:spacing w:after="0" w:line="360" w:lineRule="auto"/>
      <w:ind w:left="926" w:hanging="360"/>
      <w:jc w:val="both"/>
    </w:pPr>
    <w:rPr>
      <w:rFonts w:ascii="Times New Roman" w:eastAsia="Times New Roman" w:hAnsi="Times New Roman" w:cs="Times New Roman"/>
      <w:kern w:val="28"/>
      <w:sz w:val="28"/>
      <w:szCs w:val="28"/>
      <w:lang w:val="uk-UA" w:eastAsia="ru-RU"/>
    </w:rPr>
  </w:style>
  <w:style w:type="paragraph" w:styleId="a7">
    <w:name w:val="caption"/>
    <w:basedOn w:val="a"/>
    <w:next w:val="a"/>
    <w:uiPriority w:val="99"/>
    <w:qFormat/>
    <w:rsid w:val="00C32354"/>
    <w:pPr>
      <w:pageBreakBefore/>
      <w:spacing w:after="0" w:line="240" w:lineRule="auto"/>
      <w:jc w:val="center"/>
    </w:pPr>
    <w:rPr>
      <w:rFonts w:ascii="Times New Roman" w:eastAsia="Times New Roman" w:hAnsi="Times New Roman" w:cs="Times New Roman"/>
      <w:b/>
      <w:bCs/>
      <w:sz w:val="36"/>
      <w:szCs w:val="36"/>
      <w:lang w:val="uk-UA" w:eastAsia="ru-RU"/>
    </w:rPr>
  </w:style>
  <w:style w:type="table" w:styleId="a8">
    <w:name w:val="Table Grid"/>
    <w:basedOn w:val="a1"/>
    <w:uiPriority w:val="99"/>
    <w:rsid w:val="00C32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C32354"/>
    <w:pPr>
      <w:spacing w:after="0" w:line="240" w:lineRule="auto"/>
    </w:pPr>
    <w:rPr>
      <w:rFonts w:ascii="Tahoma" w:eastAsia="Times New Roman" w:hAnsi="Tahoma" w:cs="Times New Roman"/>
      <w:sz w:val="16"/>
      <w:szCs w:val="16"/>
      <w:lang w:val="uk-UA" w:eastAsia="ru-RU"/>
    </w:rPr>
  </w:style>
  <w:style w:type="character" w:customStyle="1" w:styleId="aa">
    <w:name w:val="Текст выноски Знак"/>
    <w:basedOn w:val="a0"/>
    <w:link w:val="a9"/>
    <w:uiPriority w:val="99"/>
    <w:semiHidden/>
    <w:rsid w:val="00C32354"/>
    <w:rPr>
      <w:rFonts w:ascii="Tahoma" w:eastAsia="Times New Roman" w:hAnsi="Tahoma" w:cs="Times New Roman"/>
      <w:sz w:val="16"/>
      <w:szCs w:val="16"/>
      <w:lang w:val="uk-UA" w:eastAsia="ru-RU"/>
    </w:rPr>
  </w:style>
  <w:style w:type="paragraph" w:styleId="ab">
    <w:name w:val="Document Map"/>
    <w:basedOn w:val="a"/>
    <w:link w:val="ac"/>
    <w:uiPriority w:val="99"/>
    <w:semiHidden/>
    <w:rsid w:val="00C32354"/>
    <w:pPr>
      <w:shd w:val="clear" w:color="auto" w:fill="000080"/>
      <w:spacing w:after="0" w:line="240" w:lineRule="auto"/>
    </w:pPr>
    <w:rPr>
      <w:rFonts w:ascii="Tahoma" w:eastAsia="Times New Roman" w:hAnsi="Tahoma" w:cs="Times New Roman"/>
      <w:sz w:val="20"/>
      <w:szCs w:val="20"/>
      <w:lang w:val="uk-UA" w:eastAsia="ru-RU"/>
    </w:rPr>
  </w:style>
  <w:style w:type="character" w:customStyle="1" w:styleId="ac">
    <w:name w:val="Схема документа Знак"/>
    <w:basedOn w:val="a0"/>
    <w:link w:val="ab"/>
    <w:uiPriority w:val="99"/>
    <w:semiHidden/>
    <w:rsid w:val="00C32354"/>
    <w:rPr>
      <w:rFonts w:ascii="Tahoma" w:eastAsia="Times New Roman" w:hAnsi="Tahoma" w:cs="Times New Roman"/>
      <w:sz w:val="20"/>
      <w:szCs w:val="20"/>
      <w:shd w:val="clear" w:color="auto" w:fill="000080"/>
      <w:lang w:val="uk-UA" w:eastAsia="ru-RU"/>
    </w:rPr>
  </w:style>
  <w:style w:type="paragraph" w:styleId="ad">
    <w:name w:val="Block Text"/>
    <w:basedOn w:val="a"/>
    <w:uiPriority w:val="99"/>
    <w:rsid w:val="00C32354"/>
    <w:pPr>
      <w:widowControl w:val="0"/>
      <w:shd w:val="clear" w:color="auto" w:fill="FFFFFF"/>
      <w:autoSpaceDE w:val="0"/>
      <w:autoSpaceDN w:val="0"/>
      <w:adjustRightInd w:val="0"/>
      <w:spacing w:after="0" w:line="274" w:lineRule="exact"/>
      <w:ind w:left="5" w:right="67"/>
    </w:pPr>
    <w:rPr>
      <w:rFonts w:ascii="Times New Roman" w:eastAsia="Times New Roman" w:hAnsi="Times New Roman" w:cs="Times New Roman"/>
      <w:color w:val="000000"/>
      <w:spacing w:val="-2"/>
      <w:sz w:val="24"/>
      <w:szCs w:val="24"/>
      <w:lang w:val="uk-UA" w:eastAsia="ru-RU"/>
    </w:rPr>
  </w:style>
  <w:style w:type="paragraph" w:styleId="ae">
    <w:name w:val="Normal (Web)"/>
    <w:basedOn w:val="a"/>
    <w:uiPriority w:val="99"/>
    <w:rsid w:val="00C3235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styleId="af">
    <w:name w:val="No Spacing"/>
    <w:link w:val="af0"/>
    <w:uiPriority w:val="99"/>
    <w:qFormat/>
    <w:rsid w:val="00C32354"/>
    <w:pPr>
      <w:spacing w:after="0" w:line="240" w:lineRule="auto"/>
    </w:pPr>
    <w:rPr>
      <w:rFonts w:ascii="Calibri" w:eastAsia="Times New Roman" w:hAnsi="Calibri" w:cs="Times New Roman"/>
      <w:lang w:eastAsia="ru-RU"/>
    </w:rPr>
  </w:style>
  <w:style w:type="character" w:customStyle="1" w:styleId="NoSpacingChar">
    <w:name w:val="No Spacing Char"/>
    <w:uiPriority w:val="99"/>
    <w:locked/>
    <w:rsid w:val="00C32354"/>
    <w:rPr>
      <w:rFonts w:ascii="Calibri" w:hAnsi="Calibri" w:cs="Calibri"/>
      <w:sz w:val="22"/>
      <w:szCs w:val="22"/>
      <w:lang w:val="ru-RU" w:eastAsia="ru-RU"/>
    </w:rPr>
  </w:style>
  <w:style w:type="paragraph" w:styleId="af1">
    <w:name w:val="List Paragraph"/>
    <w:basedOn w:val="a"/>
    <w:uiPriority w:val="99"/>
    <w:qFormat/>
    <w:rsid w:val="00C32354"/>
    <w:pPr>
      <w:ind w:left="720"/>
    </w:pPr>
    <w:rPr>
      <w:rFonts w:ascii="Calibri" w:eastAsia="Times New Roman" w:hAnsi="Calibri" w:cs="Calibri"/>
      <w:lang w:val="uk-UA" w:eastAsia="ru-RU"/>
    </w:rPr>
  </w:style>
  <w:style w:type="paragraph" w:styleId="af2">
    <w:name w:val="header"/>
    <w:basedOn w:val="a"/>
    <w:link w:val="af3"/>
    <w:uiPriority w:val="99"/>
    <w:rsid w:val="00C32354"/>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3">
    <w:name w:val="Верхний колонтитул Знак"/>
    <w:basedOn w:val="a0"/>
    <w:link w:val="af2"/>
    <w:uiPriority w:val="99"/>
    <w:rsid w:val="00C32354"/>
    <w:rPr>
      <w:rFonts w:ascii="Times New Roman" w:eastAsia="Times New Roman" w:hAnsi="Times New Roman" w:cs="Times New Roman"/>
      <w:sz w:val="24"/>
      <w:szCs w:val="24"/>
      <w:lang w:val="uk-UA" w:eastAsia="ru-RU"/>
    </w:rPr>
  </w:style>
  <w:style w:type="paragraph" w:styleId="af4">
    <w:name w:val="footer"/>
    <w:basedOn w:val="a"/>
    <w:link w:val="af5"/>
    <w:uiPriority w:val="99"/>
    <w:rsid w:val="00C32354"/>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0"/>
    <w:link w:val="af4"/>
    <w:uiPriority w:val="99"/>
    <w:rsid w:val="00C32354"/>
    <w:rPr>
      <w:rFonts w:ascii="Times New Roman" w:eastAsia="Times New Roman" w:hAnsi="Times New Roman" w:cs="Times New Roman"/>
      <w:sz w:val="24"/>
      <w:szCs w:val="24"/>
      <w:lang w:val="uk-UA" w:eastAsia="ru-RU"/>
    </w:rPr>
  </w:style>
  <w:style w:type="table" w:customStyle="1" w:styleId="Calendar1">
    <w:name w:val="Calendar 1"/>
    <w:uiPriority w:val="99"/>
    <w:rsid w:val="00C32354"/>
    <w:pPr>
      <w:spacing w:after="0" w:line="240" w:lineRule="auto"/>
    </w:pPr>
    <w:rPr>
      <w:rFonts w:ascii="Calibri" w:eastAsia="Times New Roman" w:hAnsi="Calibri" w:cs="Calibri"/>
      <w:sz w:val="20"/>
      <w:szCs w:val="20"/>
    </w:rPr>
    <w:tblPr>
      <w:tblStyleRowBandSize w:val="1"/>
      <w:tblStyleColBandSize w:val="1"/>
      <w:tblCellMar>
        <w:top w:w="0" w:type="dxa"/>
        <w:left w:w="108" w:type="dxa"/>
        <w:bottom w:w="0" w:type="dxa"/>
        <w:right w:w="108" w:type="dxa"/>
      </w:tblCellMar>
    </w:tblPr>
  </w:style>
  <w:style w:type="character" w:customStyle="1" w:styleId="FontStyle23">
    <w:name w:val="Font Style23"/>
    <w:uiPriority w:val="99"/>
    <w:rsid w:val="00C32354"/>
    <w:rPr>
      <w:rFonts w:ascii="Times New Roman" w:hAnsi="Times New Roman" w:cs="Times New Roman"/>
      <w:b/>
      <w:bCs/>
      <w:i/>
      <w:iCs/>
      <w:sz w:val="14"/>
      <w:szCs w:val="14"/>
    </w:rPr>
  </w:style>
  <w:style w:type="paragraph" w:customStyle="1" w:styleId="12">
    <w:name w:val="Без интервала1"/>
    <w:uiPriority w:val="99"/>
    <w:rsid w:val="00C32354"/>
    <w:pPr>
      <w:spacing w:after="0" w:line="240" w:lineRule="auto"/>
    </w:pPr>
    <w:rPr>
      <w:rFonts w:ascii="Calibri" w:eastAsia="Times New Roman" w:hAnsi="Calibri" w:cs="Calibri"/>
    </w:rPr>
  </w:style>
  <w:style w:type="paragraph" w:styleId="af6">
    <w:name w:val="Title"/>
    <w:basedOn w:val="a"/>
    <w:link w:val="af7"/>
    <w:qFormat/>
    <w:rsid w:val="00C32354"/>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f7">
    <w:name w:val="Заголовок Знак"/>
    <w:basedOn w:val="a0"/>
    <w:link w:val="af6"/>
    <w:rsid w:val="00C32354"/>
    <w:rPr>
      <w:rFonts w:ascii="Times New Roman" w:eastAsia="Times New Roman" w:hAnsi="Times New Roman" w:cs="Times New Roman"/>
      <w:b/>
      <w:bCs/>
      <w:sz w:val="24"/>
      <w:szCs w:val="24"/>
      <w:lang w:val="uk-UA" w:eastAsia="ru-RU"/>
    </w:rPr>
  </w:style>
  <w:style w:type="paragraph" w:styleId="af8">
    <w:name w:val="Subtitle"/>
    <w:basedOn w:val="a"/>
    <w:link w:val="af9"/>
    <w:uiPriority w:val="99"/>
    <w:qFormat/>
    <w:rsid w:val="00C32354"/>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f9">
    <w:name w:val="Подзаголовок Знак"/>
    <w:basedOn w:val="a0"/>
    <w:link w:val="af8"/>
    <w:uiPriority w:val="99"/>
    <w:rsid w:val="00C32354"/>
    <w:rPr>
      <w:rFonts w:ascii="Times New Roman" w:eastAsia="Times New Roman" w:hAnsi="Times New Roman" w:cs="Times New Roman"/>
      <w:b/>
      <w:bCs/>
      <w:sz w:val="24"/>
      <w:szCs w:val="24"/>
      <w:lang w:val="uk-UA" w:eastAsia="ru-RU"/>
    </w:rPr>
  </w:style>
  <w:style w:type="paragraph" w:customStyle="1" w:styleId="13">
    <w:name w:val="Абзац списка1"/>
    <w:basedOn w:val="a"/>
    <w:uiPriority w:val="99"/>
    <w:rsid w:val="00C32354"/>
    <w:pPr>
      <w:spacing w:after="0" w:line="240" w:lineRule="auto"/>
      <w:ind w:left="720"/>
    </w:pPr>
    <w:rPr>
      <w:rFonts w:ascii="Times New Roman" w:eastAsia="Times New Roman" w:hAnsi="Times New Roman" w:cs="Times New Roman"/>
      <w:sz w:val="24"/>
      <w:szCs w:val="24"/>
      <w:lang w:val="uk-UA" w:eastAsia="ru-RU"/>
    </w:rPr>
  </w:style>
  <w:style w:type="character" w:styleId="afa">
    <w:name w:val="page number"/>
    <w:uiPriority w:val="99"/>
    <w:rsid w:val="00C32354"/>
    <w:rPr>
      <w:rFonts w:cs="Times New Roman"/>
    </w:rPr>
  </w:style>
  <w:style w:type="character" w:styleId="afb">
    <w:name w:val="Hyperlink"/>
    <w:uiPriority w:val="99"/>
    <w:rsid w:val="00C32354"/>
    <w:rPr>
      <w:rFonts w:cs="Times New Roman"/>
      <w:color w:val="0000FF"/>
      <w:u w:val="single"/>
    </w:rPr>
  </w:style>
  <w:style w:type="table" w:styleId="-8">
    <w:name w:val="Table List 8"/>
    <w:basedOn w:val="a1"/>
    <w:uiPriority w:val="99"/>
    <w:rsid w:val="00C3235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Default">
    <w:name w:val="Default"/>
    <w:rsid w:val="00C32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8">
    <w:name w:val="Font Style28"/>
    <w:uiPriority w:val="99"/>
    <w:rsid w:val="00C32354"/>
    <w:rPr>
      <w:rFonts w:ascii="Times New Roman" w:hAnsi="Times New Roman"/>
      <w:b/>
      <w:sz w:val="26"/>
    </w:rPr>
  </w:style>
  <w:style w:type="paragraph" w:customStyle="1" w:styleId="c2">
    <w:name w:val="c2"/>
    <w:basedOn w:val="a"/>
    <w:uiPriority w:val="99"/>
    <w:rsid w:val="00C323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3">
    <w:name w:val="c3"/>
    <w:uiPriority w:val="99"/>
    <w:rsid w:val="00C32354"/>
    <w:rPr>
      <w:rFonts w:cs="Times New Roman"/>
    </w:rPr>
  </w:style>
  <w:style w:type="paragraph" w:customStyle="1" w:styleId="c5">
    <w:name w:val="c5"/>
    <w:basedOn w:val="a"/>
    <w:uiPriority w:val="99"/>
    <w:rsid w:val="00C323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6">
    <w:name w:val="Знак Знак3"/>
    <w:uiPriority w:val="99"/>
    <w:rsid w:val="00C32354"/>
    <w:rPr>
      <w:rFonts w:cs="Times New Roman"/>
      <w:sz w:val="24"/>
      <w:szCs w:val="24"/>
    </w:rPr>
  </w:style>
  <w:style w:type="character" w:customStyle="1" w:styleId="26">
    <w:name w:val="Знак Знак2"/>
    <w:uiPriority w:val="99"/>
    <w:rsid w:val="00C32354"/>
    <w:rPr>
      <w:rFonts w:cs="Times New Roman"/>
      <w:sz w:val="24"/>
      <w:szCs w:val="24"/>
    </w:rPr>
  </w:style>
  <w:style w:type="character" w:customStyle="1" w:styleId="af0">
    <w:name w:val="Без интервала Знак"/>
    <w:link w:val="af"/>
    <w:uiPriority w:val="99"/>
    <w:locked/>
    <w:rsid w:val="00C32354"/>
    <w:rPr>
      <w:rFonts w:ascii="Calibri" w:eastAsia="Times New Roman" w:hAnsi="Calibri" w:cs="Times New Roman"/>
      <w:lang w:eastAsia="ru-RU"/>
    </w:rPr>
  </w:style>
  <w:style w:type="character" w:customStyle="1" w:styleId="14">
    <w:name w:val="Знак Знак1"/>
    <w:uiPriority w:val="99"/>
    <w:locked/>
    <w:rsid w:val="00C32354"/>
    <w:rPr>
      <w:rFonts w:cs="Times New Roman"/>
      <w:b/>
      <w:bCs/>
      <w:sz w:val="24"/>
      <w:szCs w:val="24"/>
      <w:lang w:val="uk-UA" w:eastAsia="ru-RU"/>
    </w:rPr>
  </w:style>
  <w:style w:type="character" w:customStyle="1" w:styleId="afc">
    <w:name w:val="Знак Знак"/>
    <w:uiPriority w:val="99"/>
    <w:locked/>
    <w:rsid w:val="00C32354"/>
    <w:rPr>
      <w:rFonts w:cs="Times New Roman"/>
      <w:b/>
      <w:bCs/>
      <w:sz w:val="24"/>
      <w:szCs w:val="24"/>
      <w:lang w:val="uk-UA"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C32354"/>
    <w:pPr>
      <w:spacing w:after="0" w:line="240" w:lineRule="auto"/>
    </w:pPr>
    <w:rPr>
      <w:rFonts w:ascii="Verdana" w:eastAsia="Times New Roman" w:hAnsi="Verdana" w:cs="Verdana"/>
      <w:noProof/>
      <w:sz w:val="20"/>
      <w:szCs w:val="20"/>
      <w:lang w:val="en-US"/>
    </w:rPr>
  </w:style>
  <w:style w:type="character" w:customStyle="1" w:styleId="apple-converted-space">
    <w:name w:val="apple-converted-space"/>
    <w:uiPriority w:val="99"/>
    <w:rsid w:val="00C32354"/>
    <w:rPr>
      <w:rFonts w:cs="Times New Roman"/>
    </w:rPr>
  </w:style>
  <w:style w:type="character" w:customStyle="1" w:styleId="210">
    <w:name w:val="Знак Знак21"/>
    <w:uiPriority w:val="99"/>
    <w:rsid w:val="00C32354"/>
    <w:rPr>
      <w:rFonts w:eastAsia="Times New Roman" w:cs="Times New Roman"/>
      <w:sz w:val="16"/>
      <w:szCs w:val="16"/>
      <w:lang w:val="ru-RU" w:eastAsia="ru-RU"/>
    </w:rPr>
  </w:style>
  <w:style w:type="character" w:customStyle="1" w:styleId="postbody1">
    <w:name w:val="postbody1"/>
    <w:uiPriority w:val="99"/>
    <w:rsid w:val="00C32354"/>
    <w:rPr>
      <w:rFonts w:ascii="Times New Roman" w:hAnsi="Times New Roman"/>
    </w:rPr>
  </w:style>
  <w:style w:type="paragraph" w:customStyle="1" w:styleId="romense">
    <w:name w:val="romense"/>
    <w:basedOn w:val="a"/>
    <w:link w:val="romense0"/>
    <w:uiPriority w:val="99"/>
    <w:rsid w:val="00C32354"/>
    <w:pPr>
      <w:spacing w:after="0" w:line="240" w:lineRule="auto"/>
    </w:pPr>
    <w:rPr>
      <w:rFonts w:ascii="Verdana" w:eastAsia="Times New Roman" w:hAnsi="Verdana" w:cs="Times New Roman"/>
      <w:color w:val="3D3D3D"/>
      <w:sz w:val="20"/>
      <w:szCs w:val="20"/>
      <w:shd w:val="clear" w:color="auto" w:fill="FFFFFF"/>
      <w:lang w:val="uk-UA" w:eastAsia="ru-RU"/>
    </w:rPr>
  </w:style>
  <w:style w:type="character" w:customStyle="1" w:styleId="romense0">
    <w:name w:val="romense Знак"/>
    <w:link w:val="romense"/>
    <w:uiPriority w:val="99"/>
    <w:locked/>
    <w:rsid w:val="00C32354"/>
    <w:rPr>
      <w:rFonts w:ascii="Verdana" w:eastAsia="Times New Roman" w:hAnsi="Verdana" w:cs="Times New Roman"/>
      <w:color w:val="3D3D3D"/>
      <w:sz w:val="20"/>
      <w:szCs w:val="20"/>
      <w:lang w:val="uk-UA" w:eastAsia="ru-RU"/>
    </w:rPr>
  </w:style>
  <w:style w:type="paragraph" w:customStyle="1" w:styleId="p2">
    <w:name w:val="p2"/>
    <w:basedOn w:val="a"/>
    <w:uiPriority w:val="99"/>
    <w:rsid w:val="00C32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C32354"/>
    <w:rPr>
      <w:rFonts w:cs="Times New Roman"/>
    </w:rPr>
  </w:style>
  <w:style w:type="character" w:styleId="afd">
    <w:name w:val="line number"/>
    <w:uiPriority w:val="99"/>
    <w:semiHidden/>
    <w:unhideWhenUsed/>
    <w:rsid w:val="00C32354"/>
    <w:rPr>
      <w:rFonts w:cs="Times New Roman"/>
    </w:rPr>
  </w:style>
  <w:style w:type="character" w:styleId="afe">
    <w:name w:val="Emphasis"/>
    <w:uiPriority w:val="20"/>
    <w:qFormat/>
    <w:rsid w:val="00C32354"/>
    <w:rPr>
      <w:rFonts w:cs="Times New Roman"/>
      <w:i/>
      <w:iCs/>
    </w:rPr>
  </w:style>
  <w:style w:type="character" w:styleId="aff">
    <w:name w:val="Strong"/>
    <w:uiPriority w:val="22"/>
    <w:qFormat/>
    <w:rsid w:val="00C32354"/>
    <w:rPr>
      <w:b/>
      <w:bCs/>
    </w:rPr>
  </w:style>
  <w:style w:type="paragraph" w:customStyle="1" w:styleId="drive-viewer-paginated-page-reader-block">
    <w:name w:val="drive-viewer-paginated-page-reader-block"/>
    <w:basedOn w:val="a"/>
    <w:rsid w:val="00C32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32354"/>
    <w:pPr>
      <w:spacing w:after="0" w:line="240" w:lineRule="auto"/>
    </w:pPr>
    <w:rPr>
      <w:rFonts w:ascii="Consolas" w:eastAsia="Times New Roman" w:hAnsi="Consolas" w:cs="Times New Roman"/>
      <w:sz w:val="20"/>
      <w:szCs w:val="20"/>
      <w:lang w:val="uk-UA" w:eastAsia="ru-RU"/>
    </w:rPr>
  </w:style>
  <w:style w:type="character" w:customStyle="1" w:styleId="HTML0">
    <w:name w:val="Стандартный HTML Знак"/>
    <w:basedOn w:val="a0"/>
    <w:link w:val="HTML"/>
    <w:uiPriority w:val="99"/>
    <w:semiHidden/>
    <w:rsid w:val="00C32354"/>
    <w:rPr>
      <w:rFonts w:ascii="Consolas" w:eastAsia="Times New Roman" w:hAnsi="Consolas" w:cs="Times New Roman"/>
      <w:sz w:val="20"/>
      <w:szCs w:val="20"/>
      <w:lang w:val="uk-UA" w:eastAsia="ru-RU"/>
    </w:rPr>
  </w:style>
  <w:style w:type="character" w:customStyle="1" w:styleId="15">
    <w:name w:val="Просмотренная гиперссылка1"/>
    <w:basedOn w:val="a0"/>
    <w:uiPriority w:val="99"/>
    <w:semiHidden/>
    <w:unhideWhenUsed/>
    <w:rsid w:val="00C32354"/>
    <w:rPr>
      <w:color w:val="954F72"/>
      <w:u w:val="single"/>
    </w:rPr>
  </w:style>
  <w:style w:type="character" w:styleId="aff0">
    <w:name w:val="FollowedHyperlink"/>
    <w:basedOn w:val="a0"/>
    <w:uiPriority w:val="99"/>
    <w:semiHidden/>
    <w:unhideWhenUsed/>
    <w:rsid w:val="00C32354"/>
    <w:rPr>
      <w:color w:val="800080" w:themeColor="followedHyperlink"/>
      <w:u w:val="single"/>
    </w:rPr>
  </w:style>
  <w:style w:type="table" w:customStyle="1" w:styleId="TableGrid">
    <w:name w:val="TableGrid"/>
    <w:rsid w:val="006C6EFB"/>
    <w:pPr>
      <w:spacing w:after="0" w:line="240" w:lineRule="auto"/>
    </w:pPr>
    <w:rPr>
      <w:rFonts w:eastAsia="Times New Roman"/>
      <w:lang w:eastAsia="ru-RU"/>
    </w:rPr>
    <w:tblPr>
      <w:tblCellMar>
        <w:top w:w="0" w:type="dxa"/>
        <w:left w:w="0" w:type="dxa"/>
        <w:bottom w:w="0" w:type="dxa"/>
        <w:right w:w="0" w:type="dxa"/>
      </w:tblCellMar>
    </w:tblPr>
  </w:style>
  <w:style w:type="table" w:customStyle="1" w:styleId="16">
    <w:name w:val="Сетка таблицы1"/>
    <w:basedOn w:val="a1"/>
    <w:next w:val="a8"/>
    <w:uiPriority w:val="39"/>
    <w:rsid w:val="0039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8"/>
    <w:uiPriority w:val="39"/>
    <w:rsid w:val="0039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8"/>
    <w:uiPriority w:val="99"/>
    <w:rsid w:val="00F049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99"/>
    <w:rsid w:val="00990C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45ED3"/>
  </w:style>
  <w:style w:type="numbering" w:customStyle="1" w:styleId="110">
    <w:name w:val="Нет списка11"/>
    <w:next w:val="a2"/>
    <w:uiPriority w:val="99"/>
    <w:semiHidden/>
    <w:unhideWhenUsed/>
    <w:rsid w:val="00245ED3"/>
  </w:style>
  <w:style w:type="table" w:customStyle="1" w:styleId="51">
    <w:name w:val="Сетка таблицы5"/>
    <w:basedOn w:val="a1"/>
    <w:next w:val="a8"/>
    <w:uiPriority w:val="99"/>
    <w:rsid w:val="00245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uiPriority w:val="99"/>
    <w:rsid w:val="00245ED3"/>
    <w:pPr>
      <w:spacing w:after="0" w:line="240" w:lineRule="auto"/>
    </w:pPr>
    <w:rPr>
      <w:rFonts w:ascii="Calibri" w:eastAsia="Times New Roman" w:hAnsi="Calibri" w:cs="Calibri"/>
      <w:sz w:val="20"/>
      <w:szCs w:val="20"/>
    </w:rPr>
    <w:tblPr>
      <w:tblStyleRowBandSize w:val="1"/>
      <w:tblStyleColBandSize w:val="1"/>
      <w:tblCellMar>
        <w:top w:w="0" w:type="dxa"/>
        <w:left w:w="108" w:type="dxa"/>
        <w:bottom w:w="0" w:type="dxa"/>
        <w:right w:w="108" w:type="dxa"/>
      </w:tblCellMar>
    </w:tblPr>
  </w:style>
  <w:style w:type="table" w:customStyle="1" w:styleId="-81">
    <w:name w:val="Таблица-список 81"/>
    <w:basedOn w:val="a1"/>
    <w:next w:val="-8"/>
    <w:uiPriority w:val="99"/>
    <w:rsid w:val="00245ED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Grid1">
    <w:name w:val="TableGrid1"/>
    <w:rsid w:val="00245ED3"/>
    <w:pPr>
      <w:spacing w:after="0" w:line="240" w:lineRule="auto"/>
    </w:pPr>
    <w:rPr>
      <w:rFonts w:eastAsia="Times New Roman"/>
      <w:lang w:eastAsia="ru-RU"/>
    </w:rPr>
    <w:tblPr>
      <w:tblCellMar>
        <w:top w:w="0" w:type="dxa"/>
        <w:left w:w="0" w:type="dxa"/>
        <w:bottom w:w="0" w:type="dxa"/>
        <w:right w:w="0" w:type="dxa"/>
      </w:tblCellMar>
    </w:tblPr>
  </w:style>
  <w:style w:type="table" w:customStyle="1" w:styleId="111">
    <w:name w:val="Сетка таблицы11"/>
    <w:basedOn w:val="a1"/>
    <w:next w:val="a8"/>
    <w:uiPriority w:val="39"/>
    <w:rsid w:val="0024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8"/>
    <w:uiPriority w:val="39"/>
    <w:rsid w:val="0024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99"/>
    <w:rsid w:val="00245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F64046"/>
  </w:style>
  <w:style w:type="table" w:customStyle="1" w:styleId="61">
    <w:name w:val="Сетка таблицы6"/>
    <w:basedOn w:val="a1"/>
    <w:next w:val="a8"/>
    <w:uiPriority w:val="99"/>
    <w:rsid w:val="00F64046"/>
    <w:pPr>
      <w:spacing w:after="0" w:line="240" w:lineRule="auto"/>
    </w:pPr>
    <w:rPr>
      <w:rFonts w:ascii="Calibri" w:eastAsia="Calibri" w:hAnsi="Calibri"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39"/>
    <w:rsid w:val="00605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734">
      <w:bodyDiv w:val="1"/>
      <w:marLeft w:val="0"/>
      <w:marRight w:val="0"/>
      <w:marTop w:val="0"/>
      <w:marBottom w:val="0"/>
      <w:divBdr>
        <w:top w:val="none" w:sz="0" w:space="0" w:color="auto"/>
        <w:left w:val="none" w:sz="0" w:space="0" w:color="auto"/>
        <w:bottom w:val="none" w:sz="0" w:space="0" w:color="auto"/>
        <w:right w:val="none" w:sz="0" w:space="0" w:color="auto"/>
      </w:divBdr>
    </w:div>
    <w:div w:id="737089954">
      <w:bodyDiv w:val="1"/>
      <w:marLeft w:val="0"/>
      <w:marRight w:val="0"/>
      <w:marTop w:val="0"/>
      <w:marBottom w:val="0"/>
      <w:divBdr>
        <w:top w:val="none" w:sz="0" w:space="0" w:color="auto"/>
        <w:left w:val="none" w:sz="0" w:space="0" w:color="auto"/>
        <w:bottom w:val="none" w:sz="0" w:space="0" w:color="auto"/>
        <w:right w:val="none" w:sz="0" w:space="0" w:color="auto"/>
      </w:divBdr>
    </w:div>
    <w:div w:id="933056191">
      <w:bodyDiv w:val="1"/>
      <w:marLeft w:val="0"/>
      <w:marRight w:val="0"/>
      <w:marTop w:val="0"/>
      <w:marBottom w:val="0"/>
      <w:divBdr>
        <w:top w:val="none" w:sz="0" w:space="0" w:color="auto"/>
        <w:left w:val="none" w:sz="0" w:space="0" w:color="auto"/>
        <w:bottom w:val="none" w:sz="0" w:space="0" w:color="auto"/>
        <w:right w:val="none" w:sz="0" w:space="0" w:color="auto"/>
      </w:divBdr>
    </w:div>
    <w:div w:id="957376153">
      <w:bodyDiv w:val="1"/>
      <w:marLeft w:val="0"/>
      <w:marRight w:val="0"/>
      <w:marTop w:val="0"/>
      <w:marBottom w:val="0"/>
      <w:divBdr>
        <w:top w:val="none" w:sz="0" w:space="0" w:color="auto"/>
        <w:left w:val="none" w:sz="0" w:space="0" w:color="auto"/>
        <w:bottom w:val="none" w:sz="0" w:space="0" w:color="auto"/>
        <w:right w:val="none" w:sz="0" w:space="0" w:color="auto"/>
      </w:divBdr>
    </w:div>
    <w:div w:id="1058745856">
      <w:bodyDiv w:val="1"/>
      <w:marLeft w:val="0"/>
      <w:marRight w:val="0"/>
      <w:marTop w:val="0"/>
      <w:marBottom w:val="0"/>
      <w:divBdr>
        <w:top w:val="none" w:sz="0" w:space="0" w:color="auto"/>
        <w:left w:val="none" w:sz="0" w:space="0" w:color="auto"/>
        <w:bottom w:val="none" w:sz="0" w:space="0" w:color="auto"/>
        <w:right w:val="none" w:sz="0" w:space="0" w:color="auto"/>
      </w:divBdr>
    </w:div>
    <w:div w:id="1068922908">
      <w:bodyDiv w:val="1"/>
      <w:marLeft w:val="0"/>
      <w:marRight w:val="0"/>
      <w:marTop w:val="0"/>
      <w:marBottom w:val="0"/>
      <w:divBdr>
        <w:top w:val="none" w:sz="0" w:space="0" w:color="auto"/>
        <w:left w:val="none" w:sz="0" w:space="0" w:color="auto"/>
        <w:bottom w:val="none" w:sz="0" w:space="0" w:color="auto"/>
        <w:right w:val="none" w:sz="0" w:space="0" w:color="auto"/>
      </w:divBdr>
    </w:div>
    <w:div w:id="1074471197">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234510726">
      <w:bodyDiv w:val="1"/>
      <w:marLeft w:val="0"/>
      <w:marRight w:val="0"/>
      <w:marTop w:val="0"/>
      <w:marBottom w:val="0"/>
      <w:divBdr>
        <w:top w:val="none" w:sz="0" w:space="0" w:color="auto"/>
        <w:left w:val="none" w:sz="0" w:space="0" w:color="auto"/>
        <w:bottom w:val="none" w:sz="0" w:space="0" w:color="auto"/>
        <w:right w:val="none" w:sz="0" w:space="0" w:color="auto"/>
      </w:divBdr>
    </w:div>
    <w:div w:id="1358658170">
      <w:bodyDiv w:val="1"/>
      <w:marLeft w:val="0"/>
      <w:marRight w:val="0"/>
      <w:marTop w:val="0"/>
      <w:marBottom w:val="0"/>
      <w:divBdr>
        <w:top w:val="none" w:sz="0" w:space="0" w:color="auto"/>
        <w:left w:val="none" w:sz="0" w:space="0" w:color="auto"/>
        <w:bottom w:val="none" w:sz="0" w:space="0" w:color="auto"/>
        <w:right w:val="none" w:sz="0" w:space="0" w:color="auto"/>
      </w:divBdr>
    </w:div>
    <w:div w:id="1493063215">
      <w:bodyDiv w:val="1"/>
      <w:marLeft w:val="0"/>
      <w:marRight w:val="0"/>
      <w:marTop w:val="0"/>
      <w:marBottom w:val="0"/>
      <w:divBdr>
        <w:top w:val="none" w:sz="0" w:space="0" w:color="auto"/>
        <w:left w:val="none" w:sz="0" w:space="0" w:color="auto"/>
        <w:bottom w:val="none" w:sz="0" w:space="0" w:color="auto"/>
        <w:right w:val="none" w:sz="0" w:space="0" w:color="auto"/>
      </w:divBdr>
    </w:div>
    <w:div w:id="1748453922">
      <w:bodyDiv w:val="1"/>
      <w:marLeft w:val="0"/>
      <w:marRight w:val="0"/>
      <w:marTop w:val="0"/>
      <w:marBottom w:val="0"/>
      <w:divBdr>
        <w:top w:val="none" w:sz="0" w:space="0" w:color="auto"/>
        <w:left w:val="none" w:sz="0" w:space="0" w:color="auto"/>
        <w:bottom w:val="none" w:sz="0" w:space="0" w:color="auto"/>
        <w:right w:val="none" w:sz="0" w:space="0" w:color="auto"/>
      </w:divBdr>
    </w:div>
    <w:div w:id="17721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ryka.softbi.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ippo.edu.ua/images/%D0%9D%D0%BE%D0%B2%D0%B8%D0%BD%D0%B8/2018/07/04/novyna1/249613934.pdf" TargetMode="External"/><Relationship Id="rId5" Type="http://schemas.openxmlformats.org/officeDocument/2006/relationships/webSettings" Target="webSettings.xml"/><Relationship Id="rId10" Type="http://schemas.openxmlformats.org/officeDocument/2006/relationships/hyperlink" Target="https://mon.gov.ua/ua/osvita/doshkilna-osvita/bazovij-komponent-doshkilnoyi-osviti-v-ukrayini"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c:v>
                </c:pt>
              </c:strCache>
            </c:strRef>
          </c:tx>
          <c:spPr>
            <a:solidFill>
              <a:schemeClr val="accent6"/>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Лист1!$B$2:$B$5</c:f>
              <c:numCache>
                <c:formatCode>General</c:formatCode>
                <c:ptCount val="4"/>
                <c:pt idx="0">
                  <c:v>4</c:v>
                </c:pt>
                <c:pt idx="1">
                  <c:v>10</c:v>
                </c:pt>
                <c:pt idx="2">
                  <c:v>18</c:v>
                </c:pt>
              </c:numCache>
            </c:numRef>
          </c:val>
          <c:extLst>
            <c:ext xmlns:c16="http://schemas.microsoft.com/office/drawing/2014/chart" uri="{C3380CC4-5D6E-409C-BE32-E72D297353CC}">
              <c16:uniqueId val="{00000000-864F-44A7-B335-E9093704B070}"/>
            </c:ext>
          </c:extLst>
        </c:ser>
        <c:ser>
          <c:idx val="1"/>
          <c:order val="1"/>
          <c:tx>
            <c:strRef>
              <c:f>Лист1!$C$1</c:f>
              <c:strCache>
                <c:ptCount val="1"/>
                <c:pt idx="0">
                  <c:v>достатній</c:v>
                </c:pt>
              </c:strCache>
            </c:strRef>
          </c:tx>
          <c:spPr>
            <a:solidFill>
              <a:schemeClr val="accent5"/>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Лист1!$C$2:$C$5</c:f>
              <c:numCache>
                <c:formatCode>General</c:formatCode>
                <c:ptCount val="4"/>
                <c:pt idx="0">
                  <c:v>37</c:v>
                </c:pt>
                <c:pt idx="1">
                  <c:v>31</c:v>
                </c:pt>
                <c:pt idx="2">
                  <c:v>51</c:v>
                </c:pt>
              </c:numCache>
            </c:numRef>
          </c:val>
          <c:extLst>
            <c:ext xmlns:c16="http://schemas.microsoft.com/office/drawing/2014/chart" uri="{C3380CC4-5D6E-409C-BE32-E72D297353CC}">
              <c16:uniqueId val="{00000001-864F-44A7-B335-E9093704B070}"/>
            </c:ext>
          </c:extLst>
        </c:ser>
        <c:ser>
          <c:idx val="2"/>
          <c:order val="2"/>
          <c:tx>
            <c:strRef>
              <c:f>Лист1!$D$1</c:f>
              <c:strCache>
                <c:ptCount val="1"/>
                <c:pt idx="0">
                  <c:v>середній</c:v>
                </c:pt>
              </c:strCache>
            </c:strRef>
          </c:tx>
          <c:spPr>
            <a:solidFill>
              <a:schemeClr val="accent4"/>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Лист1!$D$2:$D$5</c:f>
              <c:numCache>
                <c:formatCode>General</c:formatCode>
                <c:ptCount val="4"/>
                <c:pt idx="0">
                  <c:v>50</c:v>
                </c:pt>
                <c:pt idx="1">
                  <c:v>59</c:v>
                </c:pt>
                <c:pt idx="2">
                  <c:v>31</c:v>
                </c:pt>
              </c:numCache>
            </c:numRef>
          </c:val>
          <c:extLst>
            <c:ext xmlns:c16="http://schemas.microsoft.com/office/drawing/2014/chart" uri="{C3380CC4-5D6E-409C-BE32-E72D297353CC}">
              <c16:uniqueId val="{00000002-864F-44A7-B335-E9093704B070}"/>
            </c:ext>
          </c:extLst>
        </c:ser>
        <c:ser>
          <c:idx val="3"/>
          <c:order val="3"/>
          <c:tx>
            <c:strRef>
              <c:f>Лист1!$E$1</c:f>
              <c:strCache>
                <c:ptCount val="1"/>
                <c:pt idx="0">
                  <c:v>низький</c:v>
                </c:pt>
              </c:strCache>
            </c:strRef>
          </c:tx>
          <c:spPr>
            <a:solidFill>
              <a:schemeClr val="accent6">
                <a:lumMod val="60000"/>
              </a:schemeClr>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Лист1!$E$2:$E$5</c:f>
              <c:numCache>
                <c:formatCode>General</c:formatCode>
                <c:ptCount val="4"/>
                <c:pt idx="0">
                  <c:v>9</c:v>
                </c:pt>
                <c:pt idx="1">
                  <c:v>0</c:v>
                </c:pt>
              </c:numCache>
            </c:numRef>
          </c:val>
          <c:extLst>
            <c:ext xmlns:c16="http://schemas.microsoft.com/office/drawing/2014/chart" uri="{C3380CC4-5D6E-409C-BE32-E72D297353CC}">
              <c16:uniqueId val="{00000003-864F-44A7-B335-E9093704B070}"/>
            </c:ext>
          </c:extLst>
        </c:ser>
        <c:dLbls>
          <c:showLegendKey val="0"/>
          <c:showVal val="0"/>
          <c:showCatName val="0"/>
          <c:showSerName val="0"/>
          <c:showPercent val="0"/>
          <c:showBubbleSize val="0"/>
        </c:dLbls>
        <c:gapWidth val="150"/>
        <c:shape val="box"/>
        <c:axId val="2110693871"/>
        <c:axId val="2110707183"/>
        <c:axId val="0"/>
      </c:bar3DChart>
      <c:catAx>
        <c:axId val="21106938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707183"/>
        <c:crosses val="autoZero"/>
        <c:auto val="1"/>
        <c:lblAlgn val="ctr"/>
        <c:lblOffset val="100"/>
        <c:noMultiLvlLbl val="0"/>
      </c:catAx>
      <c:valAx>
        <c:axId val="2110707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69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8560-46F8-4EDB-8FA0-899E8C03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86</Pages>
  <Words>21384</Words>
  <Characters>121893</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Asus</cp:lastModifiedBy>
  <cp:revision>77</cp:revision>
  <cp:lastPrinted>2025-08-05T11:53:00Z</cp:lastPrinted>
  <dcterms:created xsi:type="dcterms:W3CDTF">2022-03-15T18:24:00Z</dcterms:created>
  <dcterms:modified xsi:type="dcterms:W3CDTF">2025-08-05T11:55:00Z</dcterms:modified>
</cp:coreProperties>
</file>