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F1" w:rsidRPr="00DA49F1" w:rsidRDefault="00DA49F1" w:rsidP="00DA49F1">
      <w:pPr>
        <w:spacing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DA49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Довідка</w:t>
      </w:r>
      <w:proofErr w:type="spellEnd"/>
      <w:r w:rsidRPr="00DA49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перевірки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DA49F1" w:rsidRPr="00DA49F1" w:rsidRDefault="00DA49F1" w:rsidP="00DA49F1">
      <w:pPr>
        <w:spacing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зошитів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 «Я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досліджую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світ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  <w:r w:rsidRPr="00DA49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A4FC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у </w:t>
      </w:r>
      <w:proofErr w:type="spellStart"/>
      <w:r w:rsidR="004A4FC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учнів</w:t>
      </w:r>
      <w:proofErr w:type="spellEnd"/>
      <w:r w:rsidRPr="00DA49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2-4 </w:t>
      </w:r>
      <w:proofErr w:type="spellStart"/>
      <w:r w:rsidRPr="00DA49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класів</w:t>
      </w:r>
      <w:proofErr w:type="spellEnd"/>
    </w:p>
    <w:p w:rsidR="00BE11C9" w:rsidRPr="00AD0166" w:rsidRDefault="00BE11C9" w:rsidP="00DA49F1">
      <w:pPr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Згідно з річ</w:t>
      </w:r>
      <w:r w:rsidR="00830542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ним планом роботи школи </w:t>
      </w:r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та планом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внутріш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ньош</w:t>
      </w:r>
      <w:r w:rsidR="00830542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кільного</w:t>
      </w:r>
      <w:proofErr w:type="spellEnd"/>
      <w:r w:rsidR="00830542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моніторингу</w:t>
      </w:r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, з метою </w:t>
      </w:r>
      <w:r w:rsidR="00830542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перевірки ведення учнями 2 – 4 класів  зошитів </w:t>
      </w:r>
      <w:r w:rsidR="00830542" w:rsidRPr="00830542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предмета «Я досліджую світ»</w:t>
      </w:r>
      <w:r w:rsidRPr="00830542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,</w:t>
      </w:r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якості їх о</w:t>
      </w:r>
      <w:r w:rsidR="00830542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формлення</w:t>
      </w:r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, адміністрацією </w:t>
      </w:r>
      <w:r w:rsidR="00DA49F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протягом грудня 2025 року</w:t>
      </w:r>
      <w:r w:rsidR="00DA49F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</w:t>
      </w:r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було здійс</w:t>
      </w:r>
      <w:r w:rsidR="00830542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нено </w:t>
      </w:r>
      <w:r w:rsidR="00DA49F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оглядову </w:t>
      </w:r>
      <w:r w:rsidR="00830542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перевірку  ведення зошитів</w:t>
      </w:r>
      <w:r w:rsidR="00DA49F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.</w:t>
      </w:r>
      <w:r w:rsidR="00830542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</w:t>
      </w:r>
    </w:p>
    <w:p w:rsidR="00F43350" w:rsidRPr="00E910DA" w:rsidRDefault="00F43350" w:rsidP="00F43350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10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Основна мета курсу «Я досліджую світ» — формування в учнів цілісної картини світу шляхом інтеграції природничої, громадянської, історичної, соціальної та </w:t>
      </w:r>
      <w:proofErr w:type="spellStart"/>
      <w:r w:rsidRPr="00E910DA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здоров'язбережувальної</w:t>
      </w:r>
      <w:proofErr w:type="spellEnd"/>
      <w:r w:rsidRPr="00E910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освітніх галузей.</w:t>
      </w:r>
    </w:p>
    <w:p w:rsidR="00F43350" w:rsidRPr="00E910DA" w:rsidRDefault="00F43350" w:rsidP="00F43350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>зошитах</w:t>
      </w:r>
      <w:proofErr w:type="spellEnd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розроблені</w:t>
      </w:r>
      <w:proofErr w:type="spellEnd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>логічного</w:t>
      </w:r>
      <w:proofErr w:type="spellEnd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>пам'яті</w:t>
      </w:r>
      <w:proofErr w:type="spellEnd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>просторових</w:t>
      </w:r>
      <w:proofErr w:type="spellEnd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>уявлень</w:t>
      </w:r>
      <w:proofErr w:type="spellEnd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компетентностей через </w:t>
      </w:r>
      <w:proofErr w:type="spellStart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спостереження</w:t>
      </w:r>
      <w:proofErr w:type="spellEnd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>експерименти</w:t>
      </w:r>
      <w:proofErr w:type="spellEnd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дослідницьку</w:t>
      </w:r>
      <w:proofErr w:type="spellEnd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E910D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E910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Ці зошити доповнюють підручники, містять тести, творчі завдання та допомагають розвивати критичне мислення та спостережливість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.</w:t>
      </w:r>
      <w:r w:rsidRPr="00E910D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кладені</w:t>
      </w:r>
      <w:r w:rsidRPr="00E910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Типових освітніх програм  та відповідають вимогам Нової української школи.</w:t>
      </w:r>
    </w:p>
    <w:p w:rsidR="00830542" w:rsidRDefault="00BE11C9" w:rsidP="00BE11C9">
      <w:pPr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r w:rsidRPr="00E7291D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Під час перевірки було проаналізовано наявність та оформлення зошитів (кількість, підписи), охайність ведення записів, відповід</w:t>
      </w:r>
      <w:r w:rsidR="00DA49F1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ність обсягу виконання </w:t>
      </w:r>
      <w:r w:rsidRPr="00E7291D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робіт н</w:t>
      </w:r>
      <w:r w:rsidR="00F853BE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ормативним вимогам</w:t>
      </w:r>
      <w:r w:rsidR="00830542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>.</w:t>
      </w:r>
      <w:r w:rsidR="00830542" w:rsidRPr="00830542">
        <w:rPr>
          <w:lang w:val="uk-UA"/>
        </w:rPr>
        <w:t xml:space="preserve"> </w:t>
      </w:r>
      <w:r w:rsidR="00830542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</w:t>
      </w:r>
      <w:r w:rsidR="00EB5A7A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</w:t>
      </w:r>
      <w:r w:rsidR="00830542" w:rsidRPr="00830542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</w:t>
      </w:r>
      <w:r w:rsidR="00EB5A7A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 </w:t>
      </w:r>
    </w:p>
    <w:p w:rsidR="00E910DA" w:rsidRPr="00F853BE" w:rsidRDefault="00E910DA" w:rsidP="00F853BE">
      <w:pPr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Перевірка</w:t>
      </w:r>
      <w:proofErr w:type="spellEnd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показала, </w:t>
      </w:r>
      <w:proofErr w:type="spellStart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що</w:t>
      </w:r>
      <w:proofErr w:type="spellEnd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вчителі</w:t>
      </w:r>
      <w:proofErr w:type="spellEnd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початкових</w:t>
      </w:r>
      <w:proofErr w:type="spellEnd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класів</w:t>
      </w:r>
      <w:proofErr w:type="spellEnd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в </w:t>
      </w:r>
      <w:proofErr w:type="spellStart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цілому</w:t>
      </w:r>
      <w:proofErr w:type="spellEnd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ведуть</w:t>
      </w:r>
      <w:proofErr w:type="spellEnd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роботу з </w:t>
      </w:r>
      <w:proofErr w:type="spellStart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учнівськими</w:t>
      </w:r>
      <w:proofErr w:type="spellEnd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зошитами</w:t>
      </w:r>
      <w:proofErr w:type="spellEnd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1160F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відповідно</w:t>
      </w:r>
      <w:proofErr w:type="spellEnd"/>
      <w:r w:rsidR="001160F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до </w:t>
      </w:r>
      <w:proofErr w:type="spellStart"/>
      <w:r w:rsidR="001160F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нормативних</w:t>
      </w:r>
      <w:proofErr w:type="spellEnd"/>
      <w:r w:rsidR="001160F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1160F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вимог</w:t>
      </w:r>
      <w:proofErr w:type="spellEnd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  <w:r w:rsidR="00F853BE" w:rsidRPr="00F853BE">
        <w:rPr>
          <w:lang w:val="ru-RU"/>
        </w:rPr>
        <w:t xml:space="preserve"> </w:t>
      </w:r>
      <w:proofErr w:type="spellStart"/>
      <w:r w:rsidR="00F853BE" w:rsidRPr="00F853BE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Зовнішній</w:t>
      </w:r>
      <w:proofErr w:type="spellEnd"/>
      <w:r w:rsidR="00F853BE" w:rsidRPr="00F853BE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F853BE" w:rsidRPr="00F853BE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вигляд</w:t>
      </w:r>
      <w:proofErr w:type="spellEnd"/>
      <w:r w:rsidR="00F853BE" w:rsidRPr="00F853BE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F853BE" w:rsidRPr="00F853BE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добрий</w:t>
      </w:r>
      <w:proofErr w:type="spellEnd"/>
      <w:r w:rsidR="00F853BE" w:rsidRPr="00F853BE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на </w:t>
      </w:r>
      <w:proofErr w:type="spellStart"/>
      <w:r w:rsidR="00F853BE" w:rsidRPr="00F853BE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всіх</w:t>
      </w:r>
      <w:proofErr w:type="spellEnd"/>
      <w:r w:rsidR="00F853BE" w:rsidRPr="00F853BE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F853BE" w:rsidRPr="00F853BE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зошитах</w:t>
      </w:r>
      <w:proofErr w:type="spellEnd"/>
      <w:r w:rsidR="00F853BE" w:rsidRPr="00F853BE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є </w:t>
      </w:r>
      <w:proofErr w:type="spellStart"/>
      <w:r w:rsidR="00F853BE" w:rsidRPr="00F853BE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обкладинки</w:t>
      </w:r>
      <w:proofErr w:type="spellEnd"/>
      <w:r w:rsidR="00F853BE" w:rsidRPr="00F853BE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Однак</w:t>
      </w:r>
      <w:proofErr w:type="spellEnd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є </w:t>
      </w:r>
      <w:proofErr w:type="spellStart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учні</w:t>
      </w:r>
      <w:proofErr w:type="spellEnd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proofErr w:type="gramStart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які</w:t>
      </w:r>
      <w:proofErr w:type="spellEnd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 </w:t>
      </w:r>
      <w:proofErr w:type="spellStart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недобросовісно</w:t>
      </w:r>
      <w:proofErr w:type="spellEnd"/>
      <w:proofErr w:type="gramEnd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виконують</w:t>
      </w:r>
      <w:proofErr w:type="spellEnd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запропоновані</w:t>
      </w:r>
      <w:proofErr w:type="spellEnd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завдання</w:t>
      </w:r>
      <w:proofErr w:type="spellEnd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ігнорують</w:t>
      </w:r>
      <w:proofErr w:type="spellEnd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виконання</w:t>
      </w:r>
      <w:proofErr w:type="spellEnd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деяких</w:t>
      </w:r>
      <w:proofErr w:type="spellEnd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з них.</w:t>
      </w:r>
      <w:bookmarkStart w:id="0" w:name="_GoBack"/>
      <w:bookmarkEnd w:id="0"/>
    </w:p>
    <w:p w:rsidR="00BE11C9" w:rsidRPr="00DA49F1" w:rsidRDefault="00F43350" w:rsidP="00DA49F1">
      <w:pPr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Вчитель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Здоровцова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О.В.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надала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перевірку</w:t>
      </w:r>
      <w:proofErr w:type="spellEnd"/>
      <w:r w:rsidR="00F853BE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18 </w:t>
      </w:r>
      <w:proofErr w:type="spellStart"/>
      <w:r w:rsidR="00F853BE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зошитів</w:t>
      </w:r>
      <w:proofErr w:type="spellEnd"/>
      <w:r w:rsidR="001160F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1160F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із</w:t>
      </w:r>
      <w:proofErr w:type="spellEnd"/>
      <w:r w:rsidR="001160F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20</w:t>
      </w:r>
      <w:r w:rsidR="00F853BE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Бурцева Н.Л. – </w:t>
      </w:r>
      <w:r w:rsidR="001160F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14 </w:t>
      </w:r>
      <w:proofErr w:type="spellStart"/>
      <w:r w:rsidR="001160F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із</w:t>
      </w:r>
      <w:proofErr w:type="spellEnd"/>
      <w:r w:rsidR="001160F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17, </w:t>
      </w:r>
      <w:proofErr w:type="spellStart"/>
      <w:r w:rsidR="001160F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Гур</w:t>
      </w:r>
      <w:r w:rsidR="001160F6" w:rsidRPr="001160F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’</w:t>
      </w:r>
      <w:r w:rsidR="001160F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єва</w:t>
      </w:r>
      <w:proofErr w:type="spellEnd"/>
      <w:r w:rsidR="001160F6" w:rsidRPr="001160F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r w:rsidR="001160F6">
        <w:rPr>
          <w:rFonts w:ascii="Times New Roman" w:eastAsia="Times New Roman" w:hAnsi="Times New Roman" w:cs="Times New Roman"/>
          <w:color w:val="0A0A0A"/>
          <w:sz w:val="28"/>
          <w:szCs w:val="28"/>
          <w:lang w:val="uk-UA"/>
        </w:rPr>
        <w:t xml:space="preserve">А.О. – 8 із 9. </w:t>
      </w:r>
    </w:p>
    <w:p w:rsidR="00BE11C9" w:rsidRPr="00AD0166" w:rsidRDefault="00BE11C9" w:rsidP="00BE11C9">
      <w:pPr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На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підставі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вищевикладеного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та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керуючись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результатами </w:t>
      </w:r>
      <w:proofErr w:type="spellStart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перевірки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,</w:t>
      </w:r>
    </w:p>
    <w:p w:rsidR="00BE11C9" w:rsidRPr="00AD0166" w:rsidRDefault="00DA49F1" w:rsidP="00BE11C9">
      <w:pPr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РЕКОМЕНДУЮ</w:t>
      </w:r>
      <w:r w:rsidR="00BE11C9" w:rsidRPr="00AD01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:</w:t>
      </w:r>
    </w:p>
    <w:p w:rsidR="004A4FC3" w:rsidRDefault="00DA49F1" w:rsidP="00BE11C9">
      <w:pPr>
        <w:spacing w:after="24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Вчителям</w:t>
      </w:r>
      <w:proofErr w:type="spellEnd"/>
      <w:r w:rsidR="00BE11C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 </w:t>
      </w:r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:</w:t>
      </w:r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br/>
        <w:t xml:space="preserve">1.1. </w:t>
      </w:r>
      <w:proofErr w:type="spellStart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Тримати</w:t>
      </w:r>
      <w:proofErr w:type="spellEnd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під</w:t>
      </w:r>
      <w:proofErr w:type="spellEnd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постійним</w:t>
      </w:r>
      <w:proofErr w:type="spellEnd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контролем стан </w:t>
      </w:r>
      <w:proofErr w:type="spellStart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ведення</w:t>
      </w:r>
      <w:proofErr w:type="spellEnd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учнівських</w:t>
      </w:r>
      <w:proofErr w:type="spellEnd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зошитів</w:t>
      </w:r>
      <w:proofErr w:type="spellEnd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у 2-4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класах</w:t>
      </w:r>
      <w:proofErr w:type="spellEnd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Постійно</w:t>
      </w:r>
      <w:proofErr w:type="spellEnd"/>
      <w:r w:rsidR="00BE11C9" w:rsidRPr="00AD0166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1.2.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Посилити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контроль за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дотриманням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учнями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єдиних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вимог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до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ведення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та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оформлення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зошитів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(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охайність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правильний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підпис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ви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користання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полів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каліграфія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).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br/>
        <w:t>1.3</w:t>
      </w:r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Обговорити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підсумки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на</w:t>
      </w:r>
      <w:proofErr w:type="gram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засіданні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шкільного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методичного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об'єдн</w:t>
      </w:r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ання</w:t>
      </w:r>
      <w:proofErr w:type="spellEnd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вчителів</w:t>
      </w:r>
      <w:proofErr w:type="spellEnd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початкових</w:t>
      </w:r>
      <w:proofErr w:type="spellEnd"/>
      <w:r w:rsidR="004A4FC3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класів.</w:t>
      </w:r>
    </w:p>
    <w:p w:rsidR="00BE11C9" w:rsidRDefault="004A4FC3" w:rsidP="00BE11C9">
      <w:pPr>
        <w:spacing w:after="24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lastRenderedPageBreak/>
        <w:t>1</w:t>
      </w:r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.</w:t>
      </w:r>
      <w:r w:rsidR="00BE11C9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4. </w:t>
      </w:r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Провести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додаткові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бесіди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з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учнями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щодо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важливості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охайного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ведення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зошитів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та </w:t>
      </w:r>
      <w:proofErr w:type="spellStart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>культури</w:t>
      </w:r>
      <w:proofErr w:type="spellEnd"/>
      <w:r w:rsidR="00BE11C9" w:rsidRPr="00813841"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письма.</w:t>
      </w:r>
    </w:p>
    <w:p w:rsidR="00BE11C9" w:rsidRPr="00AD0166" w:rsidRDefault="004A4FC3" w:rsidP="00BE11C9">
      <w:pPr>
        <w:spacing w:after="24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</w:p>
    <w:p w:rsidR="00BE11C9" w:rsidRPr="00AD0166" w:rsidRDefault="00BE11C9" w:rsidP="00BE11C9">
      <w:pPr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 w:rsidRPr="00AD01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 xml:space="preserve">Директор </w:t>
      </w:r>
      <w:proofErr w:type="spellStart"/>
      <w:r w:rsidRPr="00AD016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/>
        </w:rPr>
        <w:t>школи</w:t>
      </w:r>
      <w:proofErr w:type="spellEnd"/>
      <w:r w:rsidRPr="00AD0166">
        <w:rPr>
          <w:rFonts w:ascii="Times New Roman" w:eastAsia="Times New Roman" w:hAnsi="Times New Roman" w:cs="Times New Roman"/>
          <w:color w:val="0A0A0A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                                                                            Лариса ЗУБ</w:t>
      </w:r>
    </w:p>
    <w:p w:rsidR="00BE11C9" w:rsidRPr="00AD0166" w:rsidRDefault="004A4FC3" w:rsidP="00BE11C9">
      <w:pPr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/>
        </w:rPr>
        <w:t xml:space="preserve"> </w:t>
      </w:r>
    </w:p>
    <w:p w:rsidR="009279C0" w:rsidRPr="00BE11C9" w:rsidRDefault="00BE11C9" w:rsidP="00BE11C9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A0A0A"/>
          <w:spacing w:val="2"/>
          <w:sz w:val="28"/>
          <w:szCs w:val="28"/>
          <w:lang w:val="uk-UA"/>
        </w:rPr>
        <w:t xml:space="preserve">   </w:t>
      </w:r>
    </w:p>
    <w:sectPr w:rsidR="009279C0" w:rsidRPr="00BE11C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753EC"/>
    <w:multiLevelType w:val="multilevel"/>
    <w:tmpl w:val="85D8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716C2"/>
    <w:multiLevelType w:val="multilevel"/>
    <w:tmpl w:val="893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45C16"/>
    <w:multiLevelType w:val="multilevel"/>
    <w:tmpl w:val="F7FC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B9738C"/>
    <w:multiLevelType w:val="multilevel"/>
    <w:tmpl w:val="1D7A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C9"/>
    <w:rsid w:val="000F6264"/>
    <w:rsid w:val="001160F6"/>
    <w:rsid w:val="004A4FC3"/>
    <w:rsid w:val="004E79BA"/>
    <w:rsid w:val="004F6AFC"/>
    <w:rsid w:val="00830542"/>
    <w:rsid w:val="009279C0"/>
    <w:rsid w:val="00BE11C9"/>
    <w:rsid w:val="00DA49F1"/>
    <w:rsid w:val="00E910DA"/>
    <w:rsid w:val="00EB5A7A"/>
    <w:rsid w:val="00EF5C87"/>
    <w:rsid w:val="00F43350"/>
    <w:rsid w:val="00F8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0436"/>
  <w15:chartTrackingRefBased/>
  <w15:docId w15:val="{4E5781A1-F37C-4941-9F76-CAFD9011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89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3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1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648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94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5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6</cp:revision>
  <cp:lastPrinted>2025-12-15T13:41:00Z</cp:lastPrinted>
  <dcterms:created xsi:type="dcterms:W3CDTF">2025-12-15T13:36:00Z</dcterms:created>
  <dcterms:modified xsi:type="dcterms:W3CDTF">2025-12-22T20:06:00Z</dcterms:modified>
</cp:coreProperties>
</file>