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50" w:rsidRPr="002F3D50" w:rsidRDefault="002F3D50" w:rsidP="002F3D50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8"/>
          <w:szCs w:val="28"/>
          <w:lang w:eastAsia="ru-RU"/>
        </w:rPr>
      </w:pPr>
      <w:r w:rsidRPr="002F3D50">
        <w:rPr>
          <w:rFonts w:ascii="Times New Roman" w:eastAsia="Times New Roman" w:hAnsi="Times New Roman" w:cs="Times New Roman"/>
          <w:b/>
          <w:noProof/>
          <w:spacing w:val="12"/>
          <w:sz w:val="28"/>
          <w:szCs w:val="28"/>
        </w:rPr>
        <w:drawing>
          <wp:inline distT="0" distB="0" distL="0" distR="0" wp14:anchorId="04A2BC79" wp14:editId="72251751">
            <wp:extent cx="5905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D50" w:rsidRPr="002F3D50" w:rsidRDefault="002F3D50" w:rsidP="002F3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8"/>
          <w:szCs w:val="28"/>
          <w:lang w:val="uk-UA" w:eastAsia="ru-RU"/>
        </w:rPr>
      </w:pPr>
      <w:r w:rsidRPr="002F3D50">
        <w:rPr>
          <w:rFonts w:ascii="Times New Roman" w:eastAsia="Times New Roman" w:hAnsi="Times New Roman" w:cs="Times New Roman"/>
          <w:b/>
          <w:spacing w:val="12"/>
          <w:sz w:val="28"/>
          <w:szCs w:val="28"/>
          <w:lang w:val="uk-UA" w:eastAsia="ru-RU"/>
        </w:rPr>
        <w:t>ЗАПОРІЗЬКА МІСЬКА РАДА</w:t>
      </w:r>
    </w:p>
    <w:p w:rsidR="002F3D50" w:rsidRPr="002F3D50" w:rsidRDefault="002F3D50" w:rsidP="002F3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8"/>
          <w:szCs w:val="28"/>
          <w:lang w:val="uk-UA" w:eastAsia="ru-RU"/>
        </w:rPr>
      </w:pPr>
      <w:r w:rsidRPr="002F3D50">
        <w:rPr>
          <w:rFonts w:ascii="Times New Roman" w:eastAsia="Times New Roman" w:hAnsi="Times New Roman" w:cs="Times New Roman"/>
          <w:b/>
          <w:spacing w:val="12"/>
          <w:sz w:val="28"/>
          <w:szCs w:val="28"/>
          <w:lang w:val="uk-UA" w:eastAsia="ru-RU"/>
        </w:rPr>
        <w:t>ДЕПАРТАМЕНТ ОСВІТИ І НАУКИ</w:t>
      </w:r>
    </w:p>
    <w:p w:rsidR="002F3D50" w:rsidRPr="002F3D50" w:rsidRDefault="002F3D50" w:rsidP="002F3D5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8"/>
          <w:szCs w:val="28"/>
          <w:lang w:val="uk-UA" w:eastAsia="ru-RU"/>
        </w:rPr>
      </w:pPr>
      <w:r w:rsidRPr="002F3D50">
        <w:rPr>
          <w:rFonts w:ascii="Times New Roman" w:eastAsia="Times New Roman" w:hAnsi="Times New Roman" w:cs="Times New Roman"/>
          <w:b/>
          <w:spacing w:val="12"/>
          <w:sz w:val="28"/>
          <w:szCs w:val="28"/>
          <w:lang w:val="uk-UA" w:eastAsia="ru-RU"/>
        </w:rPr>
        <w:t xml:space="preserve">ПРАВОБЕРЕЖНИЙ ВІДДІЛ ОСВІТИ </w:t>
      </w:r>
    </w:p>
    <w:p w:rsidR="002F3D50" w:rsidRPr="002F3D50" w:rsidRDefault="002F3D50" w:rsidP="002F3D5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8"/>
          <w:szCs w:val="28"/>
          <w:lang w:val="uk-UA" w:eastAsia="ru-RU"/>
        </w:rPr>
      </w:pPr>
      <w:r w:rsidRPr="002F3D50">
        <w:rPr>
          <w:rFonts w:ascii="Times New Roman" w:eastAsia="Times New Roman" w:hAnsi="Times New Roman" w:cs="Times New Roman"/>
          <w:b/>
          <w:spacing w:val="12"/>
          <w:sz w:val="28"/>
          <w:szCs w:val="28"/>
          <w:lang w:val="uk-UA" w:eastAsia="ru-RU"/>
        </w:rPr>
        <w:t xml:space="preserve">ЗАПОРІЗЬКА ПОЧАТКОВА ШКОЛА «ЕВРИКА» </w:t>
      </w:r>
    </w:p>
    <w:p w:rsidR="002F3D50" w:rsidRPr="002F3D50" w:rsidRDefault="002F3D50" w:rsidP="002F3D5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8"/>
          <w:szCs w:val="28"/>
          <w:lang w:val="uk-UA" w:eastAsia="ru-RU"/>
        </w:rPr>
      </w:pPr>
      <w:r w:rsidRPr="002F3D50">
        <w:rPr>
          <w:rFonts w:ascii="Times New Roman" w:eastAsia="Times New Roman" w:hAnsi="Times New Roman" w:cs="Times New Roman"/>
          <w:b/>
          <w:spacing w:val="12"/>
          <w:sz w:val="28"/>
          <w:szCs w:val="28"/>
          <w:lang w:val="uk-UA" w:eastAsia="ru-RU"/>
        </w:rPr>
        <w:t>ЗАПОРІЗЬКОЇ МІСЬКОЇ РАДИ</w:t>
      </w:r>
    </w:p>
    <w:p w:rsidR="002F3D50" w:rsidRPr="002F3D50" w:rsidRDefault="002F3D50" w:rsidP="002F3D5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3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F3D50" w:rsidRPr="002F3D50" w:rsidRDefault="002F3D50" w:rsidP="002F3D50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ru-RU"/>
        </w:rPr>
        <w:t>НАКАЗ</w:t>
      </w:r>
    </w:p>
    <w:p w:rsidR="002F3D50" w:rsidRPr="002F3D50" w:rsidRDefault="002F3D50" w:rsidP="002F3D5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28.08</w:t>
      </w:r>
      <w:r w:rsidRPr="002F3D5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.2025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</w:t>
      </w:r>
      <w:r w:rsidRPr="002F3D5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№ 73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створення комісії для здійснення контролю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 виконанням постачальником умов Договору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F3D50" w:rsidRPr="002F3D50" w:rsidRDefault="00442444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рішення виконавчого комітету ЗМР № 115 від 20.02.2025 року </w:t>
      </w:r>
      <w:bookmarkStart w:id="0" w:name="_GoBack"/>
      <w:bookmarkEnd w:id="0"/>
      <w:r w:rsidR="002F3D50"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F3D50"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НАКАЗУЮ: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>1.Створити комісію  для здійснення контролю за виконанням постачальником умов Договору у складі:</w:t>
      </w:r>
    </w:p>
    <w:p w:rsidR="00C9529D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комісії: </w:t>
      </w:r>
      <w:r w:rsidR="00C9529D">
        <w:rPr>
          <w:rFonts w:ascii="Times New Roman" w:eastAsia="Times New Roman" w:hAnsi="Times New Roman" w:cs="Times New Roman"/>
          <w:sz w:val="28"/>
          <w:szCs w:val="28"/>
          <w:lang w:val="uk-UA"/>
        </w:rPr>
        <w:t>в.о. директора школи Лисенко Ю.Г.</w:t>
      </w:r>
    </w:p>
    <w:p w:rsidR="002F3D50" w:rsidRPr="002F3D50" w:rsidRDefault="00C9529D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>Члени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3D50"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>Кошмі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 А., старша медична сестра,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Шпилєва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В.І., завгосп.</w:t>
      </w:r>
      <w:r w:rsidR="002F3D50"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>2.Комісії: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>2.1. Забезпечити якісне заповнення заявки на продукти харчування та продовольчу сировину згідно з встановленою формою.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2.2. Забезпечити роботу комісії з бракеражу та комісії з контролю за виконанням постачальниками умов Договору. </w:t>
      </w:r>
    </w:p>
    <w:p w:rsidR="002F3D50" w:rsidRPr="002F3D50" w:rsidRDefault="00C9529D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2.3. Здійснювати </w:t>
      </w:r>
      <w:r w:rsidR="002F3D50"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контроль за оформленням та надсиланням постачальникам Актів бракеражу та претензійних листів у випадку невиконання заявки на товари або при надходженні товарів низької якості.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2.4. Забезпечити надання копій Актів бракеражу, претензійних листів до  департаменту освіти і науки  Правобережного відділу освіти.  .  </w:t>
      </w:r>
    </w:p>
    <w:p w:rsidR="002F3D50" w:rsidRPr="002F3D50" w:rsidRDefault="00C9529D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2.5. Здійснювати </w:t>
      </w:r>
      <w:r w:rsidR="002F3D50"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контроль за поставкою товарів у строки, визначені в графіках завозу товарів та в кількості, зазначеної в заявках на товари.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2.6. Забезпечити контроль за виконанням умов Договору постачальниками 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2.7. Здійснювати контроль за виконанням норм</w:t>
      </w:r>
      <w:r w:rsidR="00C952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харчування дітей в школі</w:t>
      </w: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заповненням електронних таблиць у дати, визначені в електронних таблицях  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2.8. Забезпечити суворий контроль за графіком завозу продуктів харчування та продовольчої сировини, виконанням постачальником умов Договору. 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2.9. У випадку порушення умов Договору негайно повідомити адміністрацію ЗПШ «Е</w:t>
      </w:r>
      <w:r w:rsidR="00C952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врика» та керівництво   Правобережного </w:t>
      </w: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відділ</w:t>
      </w:r>
      <w:r w:rsidR="00C9529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освіти.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3.Контроль за виконанням наказу залишаю за собою.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 школи</w:t>
      </w: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</w:t>
      </w: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Лариса ЗУБ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9529D" w:rsidRPr="00B82481" w:rsidRDefault="002F3D50" w:rsidP="00C9529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>З наказом ознайомлені:</w:t>
      </w:r>
      <w:r w:rsidR="00C9529D" w:rsidRPr="00C952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952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Юлія  ЛИСЕНКО</w:t>
      </w:r>
      <w:r w:rsidR="00C9529D" w:rsidRPr="00B824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9529D" w:rsidRDefault="00C9529D" w:rsidP="00C9529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24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Яна КОШМИНА</w:t>
      </w:r>
    </w:p>
    <w:p w:rsidR="00C9529D" w:rsidRPr="00B82481" w:rsidRDefault="00C9529D" w:rsidP="00C9529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Валентина ШПИЛЄВА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3D50" w:rsidRPr="002F3D50" w:rsidRDefault="00C9529D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3D50"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2F3D50" w:rsidRPr="002F3D50" w:rsidRDefault="002F3D50" w:rsidP="002F3D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E92379" w:rsidRPr="00C9529D" w:rsidRDefault="00E92379" w:rsidP="002F3D50">
      <w:pPr>
        <w:spacing w:after="0" w:line="276" w:lineRule="auto"/>
        <w:jc w:val="both"/>
        <w:rPr>
          <w:sz w:val="28"/>
          <w:szCs w:val="28"/>
          <w:lang w:val="ru-RU"/>
        </w:rPr>
      </w:pPr>
    </w:p>
    <w:sectPr w:rsidR="00E92379" w:rsidRPr="00C9529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50"/>
    <w:rsid w:val="002F3D50"/>
    <w:rsid w:val="00442444"/>
    <w:rsid w:val="00C9529D"/>
    <w:rsid w:val="00E9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01DE"/>
  <w15:chartTrackingRefBased/>
  <w15:docId w15:val="{30C368ED-A5A1-4548-8D73-69F5ECD0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2025-09-04T09:48:00Z</cp:lastPrinted>
  <dcterms:created xsi:type="dcterms:W3CDTF">2025-09-03T15:08:00Z</dcterms:created>
  <dcterms:modified xsi:type="dcterms:W3CDTF">2025-09-04T09:49:00Z</dcterms:modified>
</cp:coreProperties>
</file>