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343" w:rsidRPr="00AA4A98" w:rsidRDefault="00F7360B" w:rsidP="000313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Протокол № 3</w:t>
      </w:r>
    </w:p>
    <w:p w:rsidR="00031343" w:rsidRPr="00AA4A98" w:rsidRDefault="00031343" w:rsidP="000313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A4A9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засідання педагогічної ради ЗПШ «Еврика» </w:t>
      </w:r>
    </w:p>
    <w:p w:rsidR="00031343" w:rsidRPr="00917772" w:rsidRDefault="00031343" w:rsidP="000313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A4A9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Запорізької міської ради</w:t>
      </w:r>
      <w:r w:rsidRPr="0091777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031343" w:rsidRPr="00917772" w:rsidRDefault="00031343" w:rsidP="000313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031343" w:rsidRPr="00917772" w:rsidRDefault="00F7360B" w:rsidP="00BC52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18.11.2025</w:t>
      </w:r>
      <w:r w:rsidR="00031343" w:rsidRPr="00917772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 xml:space="preserve"> року</w:t>
      </w:r>
    </w:p>
    <w:p w:rsidR="00031343" w:rsidRPr="00B6556A" w:rsidRDefault="00F7360B" w:rsidP="00BC52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uk-UA"/>
        </w:rPr>
        <w:t>Членів педради: 16</w:t>
      </w:r>
    </w:p>
    <w:p w:rsidR="00031343" w:rsidRPr="00B6556A" w:rsidRDefault="00F7360B" w:rsidP="00BC52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uk-UA"/>
        </w:rPr>
        <w:t>Присутні: 14</w:t>
      </w:r>
    </w:p>
    <w:p w:rsidR="00031343" w:rsidRPr="00917772" w:rsidRDefault="00F7360B" w:rsidP="00BC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Відсутні: 2</w:t>
      </w:r>
    </w:p>
    <w:p w:rsidR="00031343" w:rsidRPr="00917772" w:rsidRDefault="00031343" w:rsidP="000313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</w:pPr>
    </w:p>
    <w:p w:rsidR="00031343" w:rsidRDefault="00031343" w:rsidP="00BC52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1777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Порядок денний:</w:t>
      </w:r>
    </w:p>
    <w:p w:rsidR="00F7360B" w:rsidRPr="00F7360B" w:rsidRDefault="00F7360B" w:rsidP="00F736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</w:t>
      </w:r>
      <w:r w:rsidR="00AA4A98" w:rsidRPr="00F736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Обрання секретаря педагогічної ради.</w:t>
      </w:r>
    </w:p>
    <w:p w:rsidR="00F7360B" w:rsidRPr="00F7360B" w:rsidRDefault="00F7360B" w:rsidP="00F736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 </w:t>
      </w:r>
      <w:r w:rsidRPr="00F736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Поняття «медіаграмотність як парасолька», «інформаційний дощ» в умовах сучасного освітнього простору.</w:t>
      </w:r>
    </w:p>
    <w:p w:rsidR="00F7360B" w:rsidRPr="00F7360B" w:rsidRDefault="00F7360B" w:rsidP="00F736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3. Чи може школа стати тією «парасолькою»</w:t>
      </w:r>
      <w:r w:rsidRPr="00F736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що захищає учнів від шкідливого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інформаційного впливу? Як саме?</w:t>
      </w:r>
    </w:p>
    <w:p w:rsidR="00440283" w:rsidRDefault="00F7360B" w:rsidP="00F736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736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4. Як навчити учнів критично мис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лити та перевіряти інформацію? </w:t>
      </w:r>
      <w:r w:rsidRPr="00F736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Які ознаки немедіаграмотності ми найчастіше спостерігаємо в наших учнів (наприклад, поширення неперевіреної інформації, </w:t>
      </w:r>
      <w:proofErr w:type="spellStart"/>
      <w:r w:rsidRPr="00F736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кібербулінг</w:t>
      </w:r>
      <w:proofErr w:type="spellEnd"/>
      <w:r w:rsidRPr="00F736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залежність від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гаджетів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)?</w:t>
      </w:r>
    </w:p>
    <w:p w:rsidR="00440283" w:rsidRDefault="00F7360B" w:rsidP="00F736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736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5. Які навички потрібні сучасному пед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агогу, щоб бути медіаграмотним? </w:t>
      </w:r>
    </w:p>
    <w:p w:rsidR="00F7360B" w:rsidRPr="00F7360B" w:rsidRDefault="00440283" w:rsidP="00F736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6. </w:t>
      </w:r>
      <w:r w:rsidR="00F736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Анкетування.</w:t>
      </w:r>
    </w:p>
    <w:p w:rsidR="00F7360B" w:rsidRDefault="00440283" w:rsidP="00F736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7</w:t>
      </w:r>
      <w:r w:rsidR="00F736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F7360B" w:rsidRPr="00F736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Медіа</w:t>
      </w:r>
      <w:r w:rsidR="00F736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грамотність – необхідна навичка </w:t>
      </w:r>
      <w:r w:rsidR="00F7360B" w:rsidRPr="00F736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для успішної психологічної адаптації в сучасному інформаційному</w:t>
      </w:r>
      <w:r w:rsidR="00F736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суспільстві.</w:t>
      </w:r>
    </w:p>
    <w:p w:rsidR="00F7360B" w:rsidRPr="00F7360B" w:rsidRDefault="00440283" w:rsidP="00F736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="00F736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 к</w:t>
      </w:r>
      <w:r w:rsidRPr="0044028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лючові положення Закону України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4028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«Про запобігання корупції»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4028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(у діяльності закладів початкової освіти)</w:t>
      </w:r>
    </w:p>
    <w:p w:rsidR="00AA4A98" w:rsidRDefault="00440283" w:rsidP="00F736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</w:t>
      </w:r>
      <w:r w:rsidR="00AA4A9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AA4A98" w:rsidRPr="00AA4A9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 затвердження сертифікатів педагогічних працівників ЗПШ «Еврика».</w:t>
      </w:r>
    </w:p>
    <w:p w:rsidR="001F1514" w:rsidRPr="00AA4A98" w:rsidRDefault="001F1514" w:rsidP="00BC52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031343" w:rsidRPr="00917772" w:rsidRDefault="00031343" w:rsidP="00BC52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1777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1. СЛУХАЛИ:</w:t>
      </w:r>
    </w:p>
    <w:p w:rsidR="00031343" w:rsidRDefault="00031343" w:rsidP="00BC52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1777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Директора Зуб Л.В., яка запропонувала обрати секретарем педагогічної ради         Пархоменко О.Ю.</w:t>
      </w:r>
    </w:p>
    <w:p w:rsidR="00F7360B" w:rsidRPr="00F7360B" w:rsidRDefault="00F7360B" w:rsidP="00F73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r w:rsidRPr="00F736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Голосували:</w:t>
      </w:r>
    </w:p>
    <w:p w:rsidR="00F7360B" w:rsidRPr="00F7360B" w:rsidRDefault="00F7360B" w:rsidP="00BC52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r w:rsidRPr="00F736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Рішення прийняте одноголосно.</w:t>
      </w:r>
    </w:p>
    <w:p w:rsidR="00031343" w:rsidRPr="00917772" w:rsidRDefault="00031343" w:rsidP="00BC52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1777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УХВАЛИЛИ:</w:t>
      </w:r>
    </w:p>
    <w:p w:rsidR="00031343" w:rsidRPr="00917772" w:rsidRDefault="00031343" w:rsidP="00BC52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1777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Обрати секретарем педради Пархоменко О.Ю.</w:t>
      </w:r>
    </w:p>
    <w:p w:rsidR="00031343" w:rsidRPr="00917772" w:rsidRDefault="00031343" w:rsidP="00BC52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031343" w:rsidRPr="00917772" w:rsidRDefault="00031343" w:rsidP="00BC52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B26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2. СЛУХАЛИ</w:t>
      </w:r>
    </w:p>
    <w:p w:rsidR="00651333" w:rsidRDefault="00A078CA" w:rsidP="00626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</w:t>
      </w:r>
      <w:r w:rsidR="00004D79" w:rsidRPr="00004D7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Пархоменко О.Ю., вихователя-методиста</w:t>
      </w:r>
      <w:r w:rsidR="004F63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4F6328" w:rsidRPr="004F63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Сьогодні ми працюємо в умовах, коли інформаційні потоки настільки стрімкі та насичені, що їх часто порівнюють з нестримним «інформаційним дощем». У цьому просторі критично важливо забезпечити безпеку та ефективність навчання наших здобувачів освіти. Ключовим інструментом для цього є медіаграмотність.</w:t>
      </w:r>
    </w:p>
    <w:p w:rsidR="004F6328" w:rsidRPr="004F6328" w:rsidRDefault="004F6328" w:rsidP="004F63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4F63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Впровадження медіаграмотності в закладі освіти - це інвестиція в майбутнє, адже ми виховуємо не просто учнів, а відповідальних громадян інформаційного суспільства. </w:t>
      </w:r>
    </w:p>
    <w:p w:rsidR="004F6328" w:rsidRPr="004F6328" w:rsidRDefault="004F6328" w:rsidP="004F63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4F63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Наші спільні завдання:</w:t>
      </w:r>
    </w:p>
    <w:p w:rsidR="004F6328" w:rsidRPr="004F6328" w:rsidRDefault="004F6328" w:rsidP="004F63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4F63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Постійне самонавчання: Ми, педагоги, маємо бути на крок попереду, розуміючи нові тренди та загрози.</w:t>
      </w:r>
    </w:p>
    <w:p w:rsidR="004F6328" w:rsidRPr="004F6328" w:rsidRDefault="004F6328" w:rsidP="004F63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4F63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Заохочення до запитань: Створення на уроках та заняттях атмосфери, де дитина не боїться запитати: «А чи це правда?»</w:t>
      </w:r>
    </w:p>
    <w:p w:rsidR="004F6328" w:rsidRPr="004F6328" w:rsidRDefault="004F6328" w:rsidP="004F63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4F63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Практична діяльність: Максимальне використання інтерактивних та ігрових форм для відпрацювання навичок критичного аналізу.</w:t>
      </w:r>
    </w:p>
    <w:p w:rsidR="00651333" w:rsidRDefault="004F6328" w:rsidP="00626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4F63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Медіаграмотність - це наша колективна парасолька від «інформаційного дощу», що дозволить нашим дітям не потонути, а впевнено крокувати у цифровому світі.</w:t>
      </w:r>
    </w:p>
    <w:p w:rsidR="00F7360B" w:rsidRPr="00F7360B" w:rsidRDefault="00F7360B" w:rsidP="00F73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r w:rsidRPr="00F736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Голосували:</w:t>
      </w:r>
    </w:p>
    <w:p w:rsidR="00F7360B" w:rsidRPr="00F7360B" w:rsidRDefault="00F7360B" w:rsidP="006268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r w:rsidRPr="00F736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lastRenderedPageBreak/>
        <w:t>Рішення прийняте одноголосно.</w:t>
      </w:r>
    </w:p>
    <w:p w:rsidR="00A078CA" w:rsidRPr="00A078CA" w:rsidRDefault="00A078CA" w:rsidP="00A0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A078C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УХВАЛИЛИ:</w:t>
      </w:r>
    </w:p>
    <w:p w:rsidR="00651333" w:rsidRPr="00651333" w:rsidRDefault="00651333" w:rsidP="006513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1. </w:t>
      </w:r>
      <w:r w:rsidRPr="0065133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Вважати формування медіаграмотності учнів і педагогів пріор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итетним напрямом роботи закладу</w:t>
      </w:r>
      <w:r w:rsidRPr="0065133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на 2025-2026 </w:t>
      </w:r>
      <w:proofErr w:type="spellStart"/>
      <w:r w:rsidRPr="0065133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н.р</w:t>
      </w:r>
      <w:proofErr w:type="spellEnd"/>
      <w:r w:rsidRPr="0065133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651333" w:rsidRPr="00651333" w:rsidRDefault="00651333" w:rsidP="006513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</w:t>
      </w:r>
      <w:r w:rsidRPr="0065133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Забезпечити системну інтеграцію елементів медіаграмотності у зміст освітніх програм, а також у позакласну роботу.</w:t>
      </w:r>
    </w:p>
    <w:p w:rsidR="00004D79" w:rsidRDefault="00651333" w:rsidP="006513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</w:t>
      </w:r>
      <w:r w:rsidRPr="0065133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Стимулювати педагогів до постійного підвищення власної медіакомпетентності</w:t>
      </w:r>
    </w:p>
    <w:p w:rsidR="00004D79" w:rsidRDefault="00004D79" w:rsidP="00BC52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5A3542" w:rsidRPr="00917772" w:rsidRDefault="005A3542" w:rsidP="005A3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3</w:t>
      </w:r>
      <w:r w:rsidRPr="00DB26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. СЛУХАЛИ</w:t>
      </w:r>
    </w:p>
    <w:p w:rsidR="004F6328" w:rsidRDefault="004F6328" w:rsidP="005A35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Бурцеву Н.Л., вчителя початкових класів, голову творчої групи «Школа мислення».</w:t>
      </w:r>
    </w:p>
    <w:p w:rsidR="004F6328" w:rsidRDefault="004F6328" w:rsidP="005A35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4F63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Сучасні діти живуть у багатошаровому медіапросторі, де інформація надходить миттєво. Вміння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критично оцінювати інформацію -</w:t>
      </w:r>
      <w:r w:rsidRPr="004F63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ключ до безпеки та успішного навчання. Формування медіаграмотної особистост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 -</w:t>
      </w:r>
      <w:r w:rsidRPr="004F63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завдання школи і суспільства.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Наталія Леонідівна ознайомила з досвідом роботи вчителів школи з даного питання.</w:t>
      </w:r>
    </w:p>
    <w:p w:rsidR="004F6328" w:rsidRPr="00F7360B" w:rsidRDefault="004F6328" w:rsidP="004F6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r w:rsidRPr="00F736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Голосували:</w:t>
      </w:r>
    </w:p>
    <w:p w:rsidR="004F6328" w:rsidRPr="00F7360B" w:rsidRDefault="004F6328" w:rsidP="004F6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r w:rsidRPr="00F736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Рішення прийняте одноголосно.</w:t>
      </w:r>
    </w:p>
    <w:p w:rsidR="004F6328" w:rsidRPr="00A078CA" w:rsidRDefault="004F6328" w:rsidP="004F6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A078C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УХВАЛИЛИ:</w:t>
      </w:r>
    </w:p>
    <w:p w:rsidR="004F6328" w:rsidRPr="004F6328" w:rsidRDefault="004F6328" w:rsidP="004F63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</w:t>
      </w:r>
      <w:r w:rsidRPr="004F63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Розробити та затвердити план заходів з підвищення рівня </w:t>
      </w:r>
      <w:proofErr w:type="spellStart"/>
      <w:r w:rsidRPr="004F63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медіаграмотності</w:t>
      </w:r>
      <w:proofErr w:type="spellEnd"/>
      <w:r w:rsidRPr="004F63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на </w:t>
      </w:r>
      <w:r w:rsidR="0086387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</w:t>
      </w:r>
      <w:r w:rsidRPr="004F63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2025-2026 </w:t>
      </w:r>
      <w:proofErr w:type="spellStart"/>
      <w:r w:rsidRPr="004F63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н.р</w:t>
      </w:r>
      <w:proofErr w:type="spellEnd"/>
      <w:r w:rsidRPr="004F63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4F6328" w:rsidRPr="004F6328" w:rsidRDefault="004F6328" w:rsidP="004F63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</w:t>
      </w:r>
      <w:r w:rsidRPr="004F63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Включити тематику медіаграмотно</w:t>
      </w:r>
      <w:r w:rsidR="00A30D4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сті до плану роботи методичного</w:t>
      </w:r>
      <w:r w:rsidRPr="004F63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об’єднання вчит</w:t>
      </w:r>
      <w:r w:rsidR="00A30D4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елів початкових , творчих груп </w:t>
      </w:r>
      <w:r w:rsidRPr="004F63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 постійно діючих семінарів.</w:t>
      </w:r>
    </w:p>
    <w:p w:rsidR="004F6328" w:rsidRPr="004F6328" w:rsidRDefault="004F6328" w:rsidP="004F63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</w:t>
      </w:r>
      <w:r w:rsidRPr="004F63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Сприяти участі педагогів у вебінарах, курсах та тренінгах з питань медіа освіти, фейків та інформаційної безпеки.</w:t>
      </w:r>
    </w:p>
    <w:p w:rsidR="004F6328" w:rsidRPr="004F6328" w:rsidRDefault="00A30D41" w:rsidP="004F63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4. </w:t>
      </w:r>
      <w:r w:rsidR="004F6328" w:rsidRPr="004F63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Забезпечити доступ до якісних навчальних матеріалів та онлайн-ресурсів з медіаграмотності.</w:t>
      </w:r>
    </w:p>
    <w:p w:rsidR="004F6328" w:rsidRDefault="00A30D41" w:rsidP="004F63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4F63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4F6328" w:rsidRPr="004F63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Систематично використовувати на уроках, за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няттях</w:t>
      </w:r>
      <w:r w:rsidR="004F6328" w:rsidRPr="004F63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завдання, спрямовані на критичний аналіз медіатекстів (новин, реклами, постів у соцмережах) відповідно до вікових особливостей вихованців.</w:t>
      </w:r>
    </w:p>
    <w:p w:rsidR="004F6328" w:rsidRDefault="004F6328" w:rsidP="005A35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004D79" w:rsidRPr="005A3542" w:rsidRDefault="005A3542" w:rsidP="00BC52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4</w:t>
      </w:r>
      <w:r w:rsidRPr="005A354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. СЛУХАЛИ</w:t>
      </w:r>
    </w:p>
    <w:p w:rsidR="00863879" w:rsidRDefault="00585A8E" w:rsidP="00BC52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</w:t>
      </w:r>
      <w:r w:rsidR="0086387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Здоровцову О.В., </w:t>
      </w:r>
      <w:r w:rsidR="00863879" w:rsidRPr="0086387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</w:t>
      </w:r>
      <w:r w:rsidR="0086387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чителя початкових класів, члена</w:t>
      </w:r>
      <w:r w:rsidR="00863879" w:rsidRPr="0086387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творчої групи «Школа мислення».</w:t>
      </w:r>
    </w:p>
    <w:p w:rsidR="00863879" w:rsidRPr="00863879" w:rsidRDefault="00863879" w:rsidP="008638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6387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Навчити учнів критично мислити та перевіряти інформацію можна, використовуючи активні методи навчання, як-о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 дискусії, рольові ігри та проє</w:t>
      </w:r>
      <w:r w:rsidRPr="0086387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ктну діяльність, а також заохочуючи учнів ставити запитання, аналізувати інформацію, порівнювати різні д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жерела</w:t>
      </w:r>
      <w:r w:rsidRPr="0086387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і розвивати власні аргументовані думки. Важливо створити вчительську культуру, де учні відчувають себе безпечно, висловлюючи різні думки, а помилки розглядаються як можливість для навчання, що стимулює їхню самостійність.</w:t>
      </w:r>
    </w:p>
    <w:p w:rsidR="00863879" w:rsidRDefault="00863879" w:rsidP="00BC52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6387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Постійна практика та обговорення допоможуть учням розвинути стійкі навички критичного мислення, які є надзвичайно важливими в сучасному інформаційному світі.</w:t>
      </w:r>
    </w:p>
    <w:p w:rsidR="00863879" w:rsidRPr="00F7360B" w:rsidRDefault="00863879" w:rsidP="00863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r w:rsidRPr="00F736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Голосували:</w:t>
      </w:r>
    </w:p>
    <w:p w:rsidR="00863879" w:rsidRPr="00F7360B" w:rsidRDefault="00863879" w:rsidP="00863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r w:rsidRPr="00F736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Рішення прийняте одноголосно.</w:t>
      </w:r>
    </w:p>
    <w:p w:rsidR="00863879" w:rsidRPr="00A078CA" w:rsidRDefault="00863879" w:rsidP="00863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A078C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УХВАЛИЛИ:</w:t>
      </w:r>
    </w:p>
    <w:p w:rsidR="00863879" w:rsidRPr="00863879" w:rsidRDefault="00863879" w:rsidP="008638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</w:t>
      </w:r>
      <w:r w:rsidRPr="0086387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Систематично викор</w:t>
      </w:r>
      <w:r w:rsidR="00A30D4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истовувати на уроках, заняттях </w:t>
      </w:r>
      <w:r w:rsidRPr="0086387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завдання, спрямовані на критичний аналіз медіатекстів (новин, реклами, постів у соцмережах) відповідно до вікових особливостей учнів.</w:t>
      </w:r>
    </w:p>
    <w:p w:rsidR="00863879" w:rsidRPr="00863879" w:rsidRDefault="00440283" w:rsidP="008638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</w:t>
      </w:r>
      <w:r w:rsidR="0086387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863879" w:rsidRPr="0086387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Проводи</w:t>
      </w:r>
      <w:r w:rsidR="0086387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ти години спілкування на теми: «Цифровий слід», «Інформаційна гігієна», «</w:t>
      </w:r>
      <w:r w:rsidR="00863879" w:rsidRPr="0086387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</w:t>
      </w:r>
      <w:r w:rsidR="0086387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пізнавання фейків і маніпуляцій»</w:t>
      </w:r>
      <w:r w:rsidR="00863879" w:rsidRPr="0086387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тощо.</w:t>
      </w:r>
    </w:p>
    <w:p w:rsidR="00863879" w:rsidRPr="00863879" w:rsidRDefault="00440283" w:rsidP="008638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86387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863879" w:rsidRPr="0086387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Застосовувати інтерактивні методи навчання (робота в групах, проблемне навчання) для кращого включення учнів у процес.</w:t>
      </w:r>
    </w:p>
    <w:p w:rsidR="00863879" w:rsidRDefault="00440283" w:rsidP="008638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86387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863879" w:rsidRPr="0086387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Організувати зу</w:t>
      </w:r>
      <w:r w:rsidR="0086387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стрічі для батьків на тему «</w:t>
      </w:r>
      <w:r w:rsidR="00863879" w:rsidRPr="0086387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Батьківський конт</w:t>
      </w:r>
      <w:r w:rsidR="0086387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роль та Інтернет-безпека дитини»</w:t>
      </w:r>
      <w:r w:rsidR="00863879" w:rsidRPr="0086387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A30D41" w:rsidRPr="00A30D41" w:rsidRDefault="00440283" w:rsidP="00A30D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lastRenderedPageBreak/>
        <w:t>5</w:t>
      </w:r>
      <w:r w:rsidR="00A30D4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A30D41" w:rsidRPr="00A30D4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Заохочувати учнів до створення власних простих медіапродуктів (малюнок до новини, фоторепортаж про шкільну подію, озвучення короткого відео). Це допомагає зрозуміти, як «робиться» медіа.</w:t>
      </w:r>
    </w:p>
    <w:p w:rsidR="00A30D41" w:rsidRPr="00A30D41" w:rsidRDefault="00440283" w:rsidP="00A30D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6</w:t>
      </w:r>
      <w:r w:rsidR="00A30D4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A30D41" w:rsidRPr="00A30D4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 уроках інформатики використовувати прості графічні та відеоредактори для ігрових завдань.</w:t>
      </w:r>
    </w:p>
    <w:p w:rsidR="00A30D41" w:rsidRPr="00A30D41" w:rsidRDefault="00440283" w:rsidP="00A30D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7</w:t>
      </w:r>
      <w:r w:rsidR="00A30D4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A30D41" w:rsidRPr="00A30D4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Акцентувати увагу вчителів 2–4 класів на необх</w:t>
      </w:r>
      <w:r w:rsidR="00A30D4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ідності щотижневого проведення «хвилинок безпеки» або «уроків етики»</w:t>
      </w:r>
      <w:r w:rsidR="00A30D41" w:rsidRPr="00A30D4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у цифровому середовищі.</w:t>
      </w:r>
    </w:p>
    <w:p w:rsidR="00A30D41" w:rsidRDefault="00A30D41" w:rsidP="008638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863879" w:rsidRPr="00863879" w:rsidRDefault="00D653C1" w:rsidP="00BC52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5</w:t>
      </w:r>
      <w:r w:rsidR="00863879" w:rsidRPr="005A354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. СЛУХАЛИ</w:t>
      </w:r>
    </w:p>
    <w:p w:rsidR="00863879" w:rsidRDefault="005A3542" w:rsidP="00BC52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Орлову В.В., вихователя, голову творчої групи</w:t>
      </w:r>
      <w:r w:rsidR="0086387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63879" w:rsidRPr="0086387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«Педагогічна майстерня»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D653C1" w:rsidRPr="00D653C1" w:rsidRDefault="00863879" w:rsidP="00D653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6387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Сучасний педагог живе у світі інформації,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де важливо не лише знати, але й уміти розрізняти, </w:t>
      </w:r>
      <w:r w:rsidRPr="0086387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аналізувати та п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равильно використовувати медіа. </w:t>
      </w:r>
      <w:r w:rsidRPr="0086387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едіаграмотність для вихователя - це здатність критично мислити, </w:t>
      </w:r>
      <w:r w:rsidRPr="0086387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працювати з цифровими ресурсами, відрізн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яти правду від фейків і навчати цього дітей. </w:t>
      </w:r>
      <w:r w:rsidRPr="0086387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Такий педагог постійно вдосконалюється, т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ворчо використовує технології й </w:t>
      </w:r>
      <w:r w:rsidRPr="0086387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формує у вихованців безпечне та свід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оме ставлення до інформаційного </w:t>
      </w:r>
      <w:r w:rsidRPr="0086387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простору.</w:t>
      </w:r>
      <w:r w:rsidR="00D653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Віта Вікторівна ознайомила з практичними досвідами роботи педагогів </w:t>
      </w:r>
      <w:r w:rsidR="00D653C1" w:rsidRPr="00D653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дош</w:t>
      </w:r>
      <w:r w:rsidR="00D653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кільного підрозділу школи.</w:t>
      </w:r>
    </w:p>
    <w:p w:rsidR="00D653C1" w:rsidRPr="00F7360B" w:rsidRDefault="00D653C1" w:rsidP="00D65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r w:rsidRPr="00F736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Голосували:</w:t>
      </w:r>
    </w:p>
    <w:p w:rsidR="00D653C1" w:rsidRPr="00F7360B" w:rsidRDefault="00D653C1" w:rsidP="00D65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r w:rsidRPr="00F736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Рішення прийняте одноголосно.</w:t>
      </w:r>
    </w:p>
    <w:p w:rsidR="00D653C1" w:rsidRPr="00440283" w:rsidRDefault="00D653C1" w:rsidP="00D65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44028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УХВАЛИЛИ:</w:t>
      </w:r>
    </w:p>
    <w:p w:rsidR="00863879" w:rsidRDefault="00440283" w:rsidP="00D653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44028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Запровадити практичні форми роботи (міні-</w:t>
      </w:r>
      <w:proofErr w:type="spellStart"/>
      <w:r w:rsidRPr="0044028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проєкти</w:t>
      </w:r>
      <w:proofErr w:type="spellEnd"/>
      <w:r w:rsidRPr="0044028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створення власних </w:t>
      </w:r>
      <w:proofErr w:type="spellStart"/>
      <w:r w:rsidRPr="0044028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медіапродуктів</w:t>
      </w:r>
      <w:proofErr w:type="spellEnd"/>
      <w:r w:rsidRPr="0044028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дискусії, ігри) для розвитку навичок </w:t>
      </w:r>
      <w:proofErr w:type="spellStart"/>
      <w:r w:rsidRPr="0044028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медіатворчості</w:t>
      </w:r>
      <w:proofErr w:type="spellEnd"/>
      <w:r w:rsidRPr="0044028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та відповідального поширення інформації.</w:t>
      </w:r>
    </w:p>
    <w:p w:rsidR="00004D79" w:rsidRDefault="00004D79" w:rsidP="00BC52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1376C9" w:rsidRPr="00917772" w:rsidRDefault="00D653C1" w:rsidP="001376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="001376C9" w:rsidRPr="00917772">
        <w:rPr>
          <w:rFonts w:ascii="Times New Roman" w:hAnsi="Times New Roman" w:cs="Times New Roman"/>
          <w:b/>
          <w:bCs/>
          <w:sz w:val="24"/>
          <w:szCs w:val="24"/>
          <w:lang w:val="uk-UA"/>
        </w:rPr>
        <w:t>. СЛУХАЛИ</w:t>
      </w:r>
    </w:p>
    <w:p w:rsidR="00D653C1" w:rsidRDefault="00D653C1" w:rsidP="00D653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004D7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Пархоменко О.Ю., вихователя-методиста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яка запропонувала педагогам пройти опитування: </w:t>
      </w:r>
      <w:r w:rsidRPr="00D653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«Твій </w:t>
      </w:r>
      <w:proofErr w:type="spellStart"/>
      <w:r w:rsidRPr="00D653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діджитал</w:t>
      </w:r>
      <w:proofErr w:type="spellEnd"/>
      <w:r w:rsidRPr="00D653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-досвід: Засвіти зірку </w:t>
      </w:r>
      <w:proofErr w:type="spellStart"/>
      <w:r w:rsidRPr="00D653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інтерактиву</w:t>
      </w:r>
      <w:proofErr w:type="spellEnd"/>
      <w:r w:rsidRPr="00D653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!»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Це дозволить з’ясувати ступі</w:t>
      </w:r>
      <w:r w:rsidR="001874E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нь обізнаності педагогів школи у питаннях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впровадження медіаграмотності в освітній проце</w:t>
      </w:r>
      <w:r w:rsidR="001874E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 початкової школи; які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874E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освітні платформи використовують у своїй роботі вчителі та вихователі; з якими труднощами стикаються в процесі підготовки до уроків/занять.</w:t>
      </w:r>
    </w:p>
    <w:p w:rsidR="001874E9" w:rsidRPr="00F7360B" w:rsidRDefault="001874E9" w:rsidP="001874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r w:rsidRPr="00F736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Голосували:</w:t>
      </w:r>
    </w:p>
    <w:p w:rsidR="001874E9" w:rsidRPr="00F7360B" w:rsidRDefault="001874E9" w:rsidP="001874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r w:rsidRPr="00F736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Рішення прийняте одноголосно.</w:t>
      </w:r>
    </w:p>
    <w:p w:rsidR="001874E9" w:rsidRPr="00A078CA" w:rsidRDefault="001874E9" w:rsidP="001874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A30D41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УХВАЛИЛИ:</w:t>
      </w:r>
    </w:p>
    <w:p w:rsidR="00D653C1" w:rsidRDefault="00A30D41" w:rsidP="00BC52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30D4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Взяти інформацію до відома та роботи.</w:t>
      </w:r>
    </w:p>
    <w:p w:rsidR="001376C9" w:rsidRDefault="001376C9" w:rsidP="00BC52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1376C9" w:rsidRPr="00917772" w:rsidRDefault="001874E9" w:rsidP="001376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="001376C9" w:rsidRPr="00917772">
        <w:rPr>
          <w:rFonts w:ascii="Times New Roman" w:hAnsi="Times New Roman" w:cs="Times New Roman"/>
          <w:b/>
          <w:bCs/>
          <w:sz w:val="24"/>
          <w:szCs w:val="24"/>
          <w:lang w:val="uk-UA"/>
        </w:rPr>
        <w:t>. СЛУХАЛИ</w:t>
      </w:r>
    </w:p>
    <w:p w:rsidR="001874E9" w:rsidRDefault="001376C9" w:rsidP="000C5E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 w:rsidRPr="00DA6949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Селівановську</w:t>
      </w:r>
      <w:proofErr w:type="spellEnd"/>
      <w:r w:rsidRPr="00DA6949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О.М., практичного психолога, яка ознайомила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педагогів</w:t>
      </w:r>
      <w:r w:rsidRPr="001376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</w:t>
      </w:r>
      <w:r w:rsidR="001874E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питанням М</w:t>
      </w:r>
      <w:r w:rsidR="001874E9" w:rsidRPr="001874E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едіаграмотність – необхідна навичка для у</w:t>
      </w:r>
      <w:r w:rsidR="00A30D4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спішної психологічної адаптації</w:t>
      </w:r>
      <w:r w:rsidR="001874E9" w:rsidRPr="001874E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дітей в сучасному інформаційному суспільстві</w:t>
      </w:r>
      <w:r w:rsidR="001874E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». </w:t>
      </w:r>
      <w:r w:rsidR="001874E9" w:rsidRPr="001874E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Дитячий мозок реагує на емоцію швидше, ніж логіку</w:t>
      </w:r>
      <w:r w:rsidR="000C5EC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proofErr w:type="spellStart"/>
      <w:r w:rsidR="001874E9" w:rsidRPr="001874E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Соцмережі</w:t>
      </w:r>
      <w:proofErr w:type="spellEnd"/>
      <w:r w:rsidR="001874E9" w:rsidRPr="001874E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підлаштовують контент під емоції</w:t>
      </w:r>
      <w:r w:rsidR="000C5EC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874E9" w:rsidRPr="001874E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(інформаційна бульбашка, де здається, що в</w:t>
      </w:r>
      <w:r w:rsidR="000C5EC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сі так думають). </w:t>
      </w:r>
      <w:r w:rsidR="000C5ECD" w:rsidRPr="000C5EC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</w:t>
      </w:r>
      <w:r w:rsidR="000C5EC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едіаграмотність – це психологічна стійкість, усвідомленість, внутрішня свобода, емоційна регуляція, у</w:t>
      </w:r>
      <w:r w:rsidR="000C5ECD" w:rsidRPr="000C5EC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міння не вестися на маніпуляції й зберігати здорову психіку.</w:t>
      </w:r>
    </w:p>
    <w:p w:rsidR="000C5ECD" w:rsidRPr="000C5ECD" w:rsidRDefault="000C5ECD" w:rsidP="000C5E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0C5EC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Роль педагога – «Медіаграмотність формується не окремими заходами, а культурою. Запитуємо себе та своїх вихованців: хто автор, звідки дані, чи є інші джерела? Спокійний аналіз – щодня»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1874E9" w:rsidRDefault="000C5ECD" w:rsidP="000C5E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0C5EC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Роль психолога – «Супроводжує: профілактика </w:t>
      </w:r>
      <w:proofErr w:type="spellStart"/>
      <w:r w:rsidRPr="000C5EC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залежностей</w:t>
      </w:r>
      <w:proofErr w:type="spellEnd"/>
      <w:r w:rsidRPr="000C5EC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робота з тривожністю, консультації батьків, підтримка в конфліктах та онлайн-комунікації»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0C5ECD" w:rsidRPr="00F7360B" w:rsidRDefault="000C5ECD" w:rsidP="000C5E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r w:rsidRPr="00F736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Голосували:</w:t>
      </w:r>
    </w:p>
    <w:p w:rsidR="000C5ECD" w:rsidRPr="00F7360B" w:rsidRDefault="000C5ECD" w:rsidP="000C5E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r w:rsidRPr="00F736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Рішення прийняте одноголосно.</w:t>
      </w:r>
    </w:p>
    <w:p w:rsidR="000C5ECD" w:rsidRPr="00A078CA" w:rsidRDefault="000C5ECD" w:rsidP="000C5E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A30D41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УХВАЛИЛИ:</w:t>
      </w:r>
    </w:p>
    <w:p w:rsidR="00A30D41" w:rsidRDefault="00A30D41" w:rsidP="000C5E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lastRenderedPageBreak/>
        <w:t xml:space="preserve">1. </w:t>
      </w:r>
      <w:r w:rsidR="000C5ECD" w:rsidRPr="000C5EC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Проводи</w:t>
      </w:r>
      <w:r w:rsidR="000C5EC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ти </w:t>
      </w:r>
      <w:proofErr w:type="spellStart"/>
      <w:r w:rsidR="000C5EC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уроки</w:t>
      </w:r>
      <w:proofErr w:type="spellEnd"/>
      <w:r w:rsidR="000C5EC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-гри та бесіди на тему «Правила користування Інтернетом»</w:t>
      </w:r>
      <w:r w:rsidR="000C5ECD" w:rsidRPr="000C5EC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(Не розголошуй особисті дані, не спілкуйся з незнайомцями, питай дозволу у дорослих).</w:t>
      </w:r>
    </w:p>
    <w:p w:rsidR="000C5ECD" w:rsidRDefault="00A30D41" w:rsidP="000C5E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</w:t>
      </w:r>
      <w:r w:rsidR="000C5ECD" w:rsidRPr="000C5EC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Використовувати прості ан</w:t>
      </w:r>
      <w:r w:rsidR="000C5EC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алогії, щоб пояснити концепцію «цифрового сліду»</w:t>
      </w:r>
      <w:r w:rsidR="000C5ECD" w:rsidRPr="000C5EC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(Наприклад, як сліди на снігу/піску, які залишаються надовго).</w:t>
      </w:r>
    </w:p>
    <w:p w:rsidR="00A30D41" w:rsidRPr="00A30D41" w:rsidRDefault="00A30D41" w:rsidP="00A30D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3. На уроках читання та «Я досліджую світ»</w:t>
      </w:r>
      <w:r w:rsidRPr="00A30D4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обговорювати, чи правдива інформація в мультфільмі/казці/рек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ламі. Навчати ставити питання: «Хто це сказав?» та «Навіщо?».</w:t>
      </w:r>
    </w:p>
    <w:p w:rsidR="00A30D41" w:rsidRDefault="00A30D41" w:rsidP="00A30D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4. </w:t>
      </w:r>
      <w:r w:rsidRPr="00A30D4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Проводити ігрові вправи, де діти мають відрізнити </w:t>
      </w:r>
      <w:proofErr w:type="spellStart"/>
      <w:r w:rsidRPr="00A30D4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фейковий</w:t>
      </w:r>
      <w:proofErr w:type="spellEnd"/>
      <w:r w:rsidRPr="00A30D4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заголовок від справжнього (на прикладі дитячих тем).</w:t>
      </w:r>
    </w:p>
    <w:p w:rsidR="00A30D41" w:rsidRPr="00A30D41" w:rsidRDefault="00A30D41" w:rsidP="00A30D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5. </w:t>
      </w:r>
      <w:r w:rsidRPr="00A30D4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Приділяти увагу етиці спілкування в групах та чатах. Формувати навичку поваги до чужої думки.</w:t>
      </w:r>
    </w:p>
    <w:p w:rsidR="001874E9" w:rsidRDefault="00A30D41" w:rsidP="00A30D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6. </w:t>
      </w:r>
      <w:r w:rsidRPr="00A30D4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Розглядати ситуації </w:t>
      </w:r>
      <w:proofErr w:type="spellStart"/>
      <w:r w:rsidRPr="00A30D4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кібербулін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на рівні простих прикладів («</w:t>
      </w:r>
      <w:r w:rsidRPr="00A30D4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Що робити,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якщо хтось ображає тебе в грі?»). Вивчати алгоритм: «</w:t>
      </w:r>
      <w:r w:rsidRPr="00A30D4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Зупинис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ь – Збережи – Розкажи дорослому»</w:t>
      </w:r>
      <w:r w:rsidRPr="00A30D4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1874E9" w:rsidRDefault="001874E9" w:rsidP="001376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440283" w:rsidRDefault="00440283" w:rsidP="004402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917772">
        <w:rPr>
          <w:rFonts w:ascii="Times New Roman" w:hAnsi="Times New Roman" w:cs="Times New Roman"/>
          <w:b/>
          <w:bCs/>
          <w:sz w:val="24"/>
          <w:szCs w:val="24"/>
          <w:lang w:val="uk-UA"/>
        </w:rPr>
        <w:t>. СЛУХАЛИ</w:t>
      </w:r>
    </w:p>
    <w:p w:rsidR="001874E9" w:rsidRDefault="00440283" w:rsidP="001376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44624">
        <w:rPr>
          <w:rFonts w:ascii="Times New Roman" w:hAnsi="Times New Roman" w:cs="Times New Roman"/>
          <w:sz w:val="24"/>
          <w:szCs w:val="24"/>
          <w:lang w:val="uk-UA"/>
        </w:rPr>
        <w:t>Пархоменко О.Ю., вихователя-методиста</w:t>
      </w:r>
      <w:r w:rsidRPr="00440283">
        <w:rPr>
          <w:rFonts w:ascii="Times New Roman" w:hAnsi="Times New Roman" w:cs="Times New Roman"/>
          <w:sz w:val="24"/>
          <w:szCs w:val="24"/>
        </w:rPr>
        <w:t>, яка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нагадала присутнім к</w:t>
      </w:r>
      <w:r w:rsidRPr="00440283">
        <w:rPr>
          <w:rFonts w:ascii="Times New Roman" w:hAnsi="Times New Roman" w:cs="Times New Roman"/>
          <w:sz w:val="24"/>
          <w:szCs w:val="24"/>
          <w:lang w:val="uk-UA"/>
        </w:rPr>
        <w:t>лючові положення Закону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40283">
        <w:rPr>
          <w:rFonts w:ascii="Times New Roman" w:hAnsi="Times New Roman" w:cs="Times New Roman"/>
          <w:sz w:val="24"/>
          <w:szCs w:val="24"/>
          <w:lang w:val="uk-UA"/>
        </w:rPr>
        <w:t>«Пр</w:t>
      </w:r>
      <w:r>
        <w:rPr>
          <w:rFonts w:ascii="Times New Roman" w:hAnsi="Times New Roman" w:cs="Times New Roman"/>
          <w:sz w:val="24"/>
          <w:szCs w:val="24"/>
          <w:lang w:val="uk-UA"/>
        </w:rPr>
        <w:t>о запобігання корупції»</w:t>
      </w:r>
      <w:r w:rsidRPr="00F44624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40283">
        <w:rPr>
          <w:rFonts w:ascii="Times New Roman" w:hAnsi="Times New Roman" w:cs="Times New Roman"/>
          <w:sz w:val="24"/>
          <w:szCs w:val="24"/>
          <w:lang w:val="uk-UA"/>
        </w:rPr>
        <w:t>Ко</w:t>
      </w:r>
      <w:r>
        <w:rPr>
          <w:rFonts w:ascii="Times New Roman" w:hAnsi="Times New Roman" w:cs="Times New Roman"/>
          <w:sz w:val="24"/>
          <w:szCs w:val="24"/>
          <w:lang w:val="uk-UA"/>
        </w:rPr>
        <w:t>рупція впливає на якість освіти, тому ш</w:t>
      </w:r>
      <w:r w:rsidRPr="00440283">
        <w:rPr>
          <w:rFonts w:ascii="Times New Roman" w:hAnsi="Times New Roman" w:cs="Times New Roman"/>
          <w:sz w:val="24"/>
          <w:szCs w:val="24"/>
          <w:lang w:val="uk-UA"/>
        </w:rPr>
        <w:t>кола має бути простором довіри та прозорості.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40283">
        <w:rPr>
          <w:rFonts w:ascii="Times New Roman" w:hAnsi="Times New Roman" w:cs="Times New Roman"/>
          <w:sz w:val="24"/>
          <w:szCs w:val="24"/>
          <w:lang w:val="uk-UA"/>
        </w:rPr>
        <w:t xml:space="preserve">Закон визначає правила, яких мають </w:t>
      </w:r>
      <w:r w:rsidR="00863D9D">
        <w:rPr>
          <w:rFonts w:ascii="Times New Roman" w:hAnsi="Times New Roman" w:cs="Times New Roman"/>
          <w:sz w:val="24"/>
          <w:szCs w:val="24"/>
          <w:lang w:val="uk-UA"/>
        </w:rPr>
        <w:t xml:space="preserve">дотримуватися працівники освіти: </w:t>
      </w:r>
      <w:r w:rsidR="00863D9D" w:rsidRPr="00863D9D">
        <w:rPr>
          <w:rFonts w:ascii="Times New Roman" w:hAnsi="Times New Roman" w:cs="Times New Roman"/>
          <w:sz w:val="24"/>
          <w:szCs w:val="24"/>
          <w:lang w:val="uk-UA"/>
        </w:rPr>
        <w:t>діяти лише в інтересах закладу й учнів; не використовувати службове становище в особистих цілях; уникати ситуацій, які можуть виглядати як корупційні; забезпечувати прозорість рішень.</w:t>
      </w:r>
    </w:p>
    <w:p w:rsidR="00440283" w:rsidRPr="00F7360B" w:rsidRDefault="00440283" w:rsidP="004402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r w:rsidRPr="00F736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Голосували:</w:t>
      </w:r>
    </w:p>
    <w:p w:rsidR="00440283" w:rsidRPr="00F7360B" w:rsidRDefault="00440283" w:rsidP="004402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r w:rsidRPr="00F736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Рішення прийняте одноголосно.</w:t>
      </w:r>
    </w:p>
    <w:p w:rsidR="00440283" w:rsidRPr="00A078CA" w:rsidRDefault="00440283" w:rsidP="004402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6E5B3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УХВАЛИЛИ:</w:t>
      </w:r>
    </w:p>
    <w:p w:rsidR="001874E9" w:rsidRPr="006E5B39" w:rsidRDefault="006E5B39" w:rsidP="001376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Усім працівникам неухильно дотримуватись</w:t>
      </w:r>
      <w:r w:rsidRPr="006E5B39">
        <w:t xml:space="preserve"> </w:t>
      </w:r>
      <w:r w:rsidRPr="006E5B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вимог Закону України «Про запобігання корупції»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1874E9" w:rsidRDefault="001874E9" w:rsidP="001376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F44624" w:rsidRPr="004753A0" w:rsidRDefault="00440283" w:rsidP="00863D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53A0">
        <w:rPr>
          <w:rFonts w:ascii="Times New Roman" w:hAnsi="Times New Roman" w:cs="Times New Roman"/>
          <w:b/>
          <w:bCs/>
          <w:sz w:val="24"/>
          <w:szCs w:val="24"/>
          <w:lang w:val="uk-UA"/>
        </w:rPr>
        <w:t>9</w:t>
      </w:r>
      <w:r w:rsidR="00F44624" w:rsidRPr="004753A0">
        <w:rPr>
          <w:rFonts w:ascii="Times New Roman" w:hAnsi="Times New Roman" w:cs="Times New Roman"/>
          <w:b/>
          <w:bCs/>
          <w:sz w:val="24"/>
          <w:szCs w:val="24"/>
          <w:lang w:val="uk-UA"/>
        </w:rPr>
        <w:t>. СЛУХАЛИ</w:t>
      </w:r>
    </w:p>
    <w:p w:rsidR="00F44624" w:rsidRPr="004753A0" w:rsidRDefault="00F44624" w:rsidP="00BC5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3A0">
        <w:rPr>
          <w:rFonts w:ascii="Times New Roman" w:hAnsi="Times New Roman" w:cs="Times New Roman"/>
          <w:sz w:val="24"/>
          <w:szCs w:val="24"/>
          <w:lang w:val="uk-UA"/>
        </w:rPr>
        <w:t xml:space="preserve">1. Пархоменко О.Ю., вихователя-методиста. До педагогічної ради школи від </w:t>
      </w:r>
      <w:r w:rsidR="004753A0" w:rsidRPr="004753A0">
        <w:rPr>
          <w:rFonts w:ascii="Times New Roman" w:hAnsi="Times New Roman" w:cs="Times New Roman"/>
          <w:bCs/>
          <w:sz w:val="24"/>
          <w:szCs w:val="24"/>
          <w:lang w:val="uk-UA"/>
        </w:rPr>
        <w:t>11</w:t>
      </w:r>
      <w:r w:rsidRPr="004753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753A0">
        <w:rPr>
          <w:rFonts w:ascii="Times New Roman" w:hAnsi="Times New Roman" w:cs="Times New Roman"/>
          <w:sz w:val="24"/>
          <w:szCs w:val="24"/>
          <w:lang w:val="uk-UA"/>
        </w:rPr>
        <w:t>педагогічних працівників надійшли клопотання про визнання результатів підвищення кваліфікації та копії документів підвищення кваліфікації через участь у вебінарах, семінарах, тренінгах.</w:t>
      </w:r>
      <w:r w:rsidR="00FC04C9" w:rsidRPr="004753A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="00FC04C9" w:rsidRPr="004753A0">
        <w:rPr>
          <w:rFonts w:ascii="Times New Roman" w:hAnsi="Times New Roman" w:cs="Times New Roman"/>
          <w:bCs/>
          <w:sz w:val="24"/>
          <w:szCs w:val="24"/>
          <w:lang w:val="uk-UA"/>
        </w:rPr>
        <w:t>Пропоную визнати результати підвищення кваліфікації педагогів.</w:t>
      </w:r>
    </w:p>
    <w:p w:rsidR="007C7D86" w:rsidRPr="004753A0" w:rsidRDefault="00BB1784" w:rsidP="00BC5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3A0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7C7D86" w:rsidRPr="004753A0">
        <w:rPr>
          <w:rFonts w:ascii="Times New Roman" w:hAnsi="Times New Roman" w:cs="Times New Roman"/>
          <w:sz w:val="24"/>
          <w:szCs w:val="24"/>
          <w:lang w:val="uk-UA"/>
        </w:rPr>
        <w:t xml:space="preserve">. Зуб Л.В., директора – </w:t>
      </w:r>
      <w:r w:rsidR="006E5B39" w:rsidRPr="004753A0">
        <w:rPr>
          <w:rFonts w:ascii="Times New Roman" w:hAnsi="Times New Roman" w:cs="Times New Roman"/>
          <w:sz w:val="24"/>
          <w:szCs w:val="24"/>
          <w:lang w:val="uk-UA"/>
        </w:rPr>
        <w:t xml:space="preserve">Курс. Дія. Освіта. «Базові знання з </w:t>
      </w:r>
      <w:proofErr w:type="spellStart"/>
      <w:r w:rsidR="006E5B39" w:rsidRPr="004753A0">
        <w:rPr>
          <w:rFonts w:ascii="Times New Roman" w:hAnsi="Times New Roman" w:cs="Times New Roman"/>
          <w:sz w:val="24"/>
          <w:szCs w:val="24"/>
          <w:lang w:val="uk-UA"/>
        </w:rPr>
        <w:t>кібербезпеки</w:t>
      </w:r>
      <w:proofErr w:type="spellEnd"/>
      <w:r w:rsidR="006E5B39" w:rsidRPr="004753A0">
        <w:rPr>
          <w:rFonts w:ascii="Times New Roman" w:hAnsi="Times New Roman" w:cs="Times New Roman"/>
          <w:sz w:val="24"/>
          <w:szCs w:val="24"/>
          <w:lang w:val="uk-UA"/>
        </w:rPr>
        <w:t xml:space="preserve">» (6 годин); </w:t>
      </w:r>
      <w:r w:rsidRPr="004753A0">
        <w:rPr>
          <w:rFonts w:ascii="Times New Roman" w:hAnsi="Times New Roman" w:cs="Times New Roman"/>
          <w:sz w:val="24"/>
          <w:szCs w:val="24"/>
          <w:lang w:val="uk-UA"/>
        </w:rPr>
        <w:t>«Персональні дані» (6 годин).</w:t>
      </w:r>
    </w:p>
    <w:p w:rsidR="00BB1784" w:rsidRPr="004753A0" w:rsidRDefault="00BB1784" w:rsidP="00BC5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3A0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proofErr w:type="spellStart"/>
      <w:r w:rsidRPr="004753A0">
        <w:rPr>
          <w:rFonts w:ascii="Times New Roman" w:hAnsi="Times New Roman" w:cs="Times New Roman"/>
          <w:sz w:val="24"/>
          <w:szCs w:val="24"/>
          <w:lang w:val="uk-UA"/>
        </w:rPr>
        <w:t>Вертегел</w:t>
      </w:r>
      <w:proofErr w:type="spellEnd"/>
      <w:r w:rsidRPr="004753A0">
        <w:rPr>
          <w:rFonts w:ascii="Times New Roman" w:hAnsi="Times New Roman" w:cs="Times New Roman"/>
          <w:sz w:val="24"/>
          <w:szCs w:val="24"/>
          <w:lang w:val="uk-UA"/>
        </w:rPr>
        <w:t xml:space="preserve"> О.Г., вихователя – Курс. Дія. Освіта. «Персональні дані» (6 годин).</w:t>
      </w:r>
    </w:p>
    <w:p w:rsidR="00BB1784" w:rsidRPr="004753A0" w:rsidRDefault="00BB1784" w:rsidP="00E41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3A0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E41BE6" w:rsidRPr="004753A0">
        <w:rPr>
          <w:rFonts w:ascii="Times New Roman" w:hAnsi="Times New Roman" w:cs="Times New Roman"/>
          <w:sz w:val="24"/>
          <w:szCs w:val="24"/>
          <w:lang w:val="uk-UA"/>
        </w:rPr>
        <w:t xml:space="preserve">. Юрченко Т.М., вихователя - </w:t>
      </w:r>
      <w:r w:rsidRPr="004753A0">
        <w:rPr>
          <w:rFonts w:ascii="Times New Roman" w:hAnsi="Times New Roman" w:cs="Times New Roman"/>
          <w:sz w:val="24"/>
          <w:szCs w:val="24"/>
          <w:lang w:val="uk-UA"/>
        </w:rPr>
        <w:t>Курс. Дія. Освіта. «Персональні дані» (6 годин).</w:t>
      </w:r>
    </w:p>
    <w:p w:rsidR="00BB1784" w:rsidRPr="004753A0" w:rsidRDefault="00BB1784" w:rsidP="00544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3A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E41BE6" w:rsidRPr="004753A0">
        <w:rPr>
          <w:rFonts w:ascii="Times New Roman" w:hAnsi="Times New Roman" w:cs="Times New Roman"/>
          <w:sz w:val="24"/>
          <w:szCs w:val="24"/>
          <w:lang w:val="uk-UA"/>
        </w:rPr>
        <w:t>. Орлову В.В.,</w:t>
      </w:r>
      <w:r w:rsidR="00544DBE" w:rsidRPr="004753A0">
        <w:rPr>
          <w:rFonts w:ascii="Times New Roman" w:hAnsi="Times New Roman" w:cs="Times New Roman"/>
          <w:sz w:val="24"/>
          <w:szCs w:val="24"/>
          <w:lang w:val="uk-UA"/>
        </w:rPr>
        <w:t xml:space="preserve"> вихователя - </w:t>
      </w:r>
      <w:r w:rsidRPr="004753A0">
        <w:rPr>
          <w:rFonts w:ascii="Times New Roman" w:hAnsi="Times New Roman" w:cs="Times New Roman"/>
          <w:sz w:val="24"/>
          <w:szCs w:val="24"/>
          <w:lang w:val="uk-UA"/>
        </w:rPr>
        <w:t xml:space="preserve">Курс. Дія. Освіта. «Базові знання з </w:t>
      </w:r>
      <w:proofErr w:type="spellStart"/>
      <w:r w:rsidRPr="004753A0">
        <w:rPr>
          <w:rFonts w:ascii="Times New Roman" w:hAnsi="Times New Roman" w:cs="Times New Roman"/>
          <w:sz w:val="24"/>
          <w:szCs w:val="24"/>
          <w:lang w:val="uk-UA"/>
        </w:rPr>
        <w:t>кібербезпеки</w:t>
      </w:r>
      <w:proofErr w:type="spellEnd"/>
      <w:r w:rsidRPr="004753A0">
        <w:rPr>
          <w:rFonts w:ascii="Times New Roman" w:hAnsi="Times New Roman" w:cs="Times New Roman"/>
          <w:sz w:val="24"/>
          <w:szCs w:val="24"/>
          <w:lang w:val="uk-UA"/>
        </w:rPr>
        <w:t>» (6 годин); «Персональні дані» (6 годин).</w:t>
      </w:r>
    </w:p>
    <w:p w:rsidR="00BB1784" w:rsidRPr="004753A0" w:rsidRDefault="00BB1784" w:rsidP="00544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3A0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544DBE" w:rsidRPr="004753A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544DBE" w:rsidRPr="004753A0">
        <w:rPr>
          <w:rFonts w:ascii="Times New Roman" w:hAnsi="Times New Roman" w:cs="Times New Roman"/>
          <w:sz w:val="24"/>
          <w:szCs w:val="24"/>
          <w:lang w:val="uk-UA"/>
        </w:rPr>
        <w:t>Касьяненко</w:t>
      </w:r>
      <w:proofErr w:type="spellEnd"/>
      <w:r w:rsidR="00544DBE" w:rsidRPr="004753A0">
        <w:rPr>
          <w:rFonts w:ascii="Times New Roman" w:hAnsi="Times New Roman" w:cs="Times New Roman"/>
          <w:sz w:val="24"/>
          <w:szCs w:val="24"/>
          <w:lang w:val="uk-UA"/>
        </w:rPr>
        <w:t xml:space="preserve"> В.О., вихователя - </w:t>
      </w:r>
      <w:r w:rsidRPr="004753A0">
        <w:rPr>
          <w:rFonts w:ascii="Times New Roman" w:hAnsi="Times New Roman" w:cs="Times New Roman"/>
          <w:sz w:val="24"/>
          <w:szCs w:val="24"/>
          <w:lang w:val="uk-UA"/>
        </w:rPr>
        <w:t xml:space="preserve">Курс. Дія. Освіта. «Базові знання з </w:t>
      </w:r>
      <w:proofErr w:type="spellStart"/>
      <w:r w:rsidRPr="004753A0">
        <w:rPr>
          <w:rFonts w:ascii="Times New Roman" w:hAnsi="Times New Roman" w:cs="Times New Roman"/>
          <w:sz w:val="24"/>
          <w:szCs w:val="24"/>
          <w:lang w:val="uk-UA"/>
        </w:rPr>
        <w:t>кібербезпеки</w:t>
      </w:r>
      <w:proofErr w:type="spellEnd"/>
      <w:r w:rsidRPr="004753A0">
        <w:rPr>
          <w:rFonts w:ascii="Times New Roman" w:hAnsi="Times New Roman" w:cs="Times New Roman"/>
          <w:sz w:val="24"/>
          <w:szCs w:val="24"/>
          <w:lang w:val="uk-UA"/>
        </w:rPr>
        <w:t>» (6 годин); «Персональні дані» (6 годин).</w:t>
      </w:r>
    </w:p>
    <w:p w:rsidR="00BB1784" w:rsidRPr="004753A0" w:rsidRDefault="00BB1784" w:rsidP="00BB1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3A0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544DBE" w:rsidRPr="004753A0">
        <w:rPr>
          <w:rFonts w:ascii="Times New Roman" w:hAnsi="Times New Roman" w:cs="Times New Roman"/>
          <w:sz w:val="24"/>
          <w:szCs w:val="24"/>
          <w:lang w:val="uk-UA"/>
        </w:rPr>
        <w:t xml:space="preserve">. Тимошенко Є.А., вихователя - </w:t>
      </w:r>
      <w:r w:rsidRPr="004753A0">
        <w:rPr>
          <w:rFonts w:ascii="Times New Roman" w:hAnsi="Times New Roman" w:cs="Times New Roman"/>
          <w:sz w:val="24"/>
          <w:szCs w:val="24"/>
          <w:lang w:val="uk-UA"/>
        </w:rPr>
        <w:t xml:space="preserve">Курс. Дія. Освіта. «Базові знання з </w:t>
      </w:r>
      <w:proofErr w:type="spellStart"/>
      <w:r w:rsidRPr="004753A0">
        <w:rPr>
          <w:rFonts w:ascii="Times New Roman" w:hAnsi="Times New Roman" w:cs="Times New Roman"/>
          <w:sz w:val="24"/>
          <w:szCs w:val="24"/>
          <w:lang w:val="uk-UA"/>
        </w:rPr>
        <w:t>кібербезпеки</w:t>
      </w:r>
      <w:proofErr w:type="spellEnd"/>
      <w:r w:rsidRPr="004753A0">
        <w:rPr>
          <w:rFonts w:ascii="Times New Roman" w:hAnsi="Times New Roman" w:cs="Times New Roman"/>
          <w:sz w:val="24"/>
          <w:szCs w:val="24"/>
          <w:lang w:val="uk-UA"/>
        </w:rPr>
        <w:t>» (6 годин); «Персональні дані» (6 годин).</w:t>
      </w:r>
    </w:p>
    <w:p w:rsidR="00BB1784" w:rsidRPr="004753A0" w:rsidRDefault="00BB1784" w:rsidP="00BB1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3A0">
        <w:rPr>
          <w:rFonts w:ascii="Times New Roman" w:hAnsi="Times New Roman" w:cs="Times New Roman"/>
          <w:sz w:val="24"/>
          <w:szCs w:val="24"/>
          <w:lang w:val="uk-UA"/>
        </w:rPr>
        <w:t xml:space="preserve">8. Пархоменко О.Ю., вихователя-методиста – тренінг «Світ словесної творчості дітей старшого дошкільного віку: шляхи розвитку та збагачення» (3 години); «Основи штучного інтелекту курсу «Від початківця до експерта ШІ» (8 годин); Курс. Дія. Освіта. «Базові знання з </w:t>
      </w:r>
      <w:proofErr w:type="spellStart"/>
      <w:r w:rsidRPr="004753A0">
        <w:rPr>
          <w:rFonts w:ascii="Times New Roman" w:hAnsi="Times New Roman" w:cs="Times New Roman"/>
          <w:sz w:val="24"/>
          <w:szCs w:val="24"/>
          <w:lang w:val="uk-UA"/>
        </w:rPr>
        <w:t>кібербезпеки</w:t>
      </w:r>
      <w:proofErr w:type="spellEnd"/>
      <w:r w:rsidRPr="004753A0">
        <w:rPr>
          <w:rFonts w:ascii="Times New Roman" w:hAnsi="Times New Roman" w:cs="Times New Roman"/>
          <w:sz w:val="24"/>
          <w:szCs w:val="24"/>
          <w:lang w:val="uk-UA"/>
        </w:rPr>
        <w:t>» (6 годин); «Персональні дані» (6 годин).</w:t>
      </w:r>
    </w:p>
    <w:p w:rsidR="00BB1784" w:rsidRPr="004753A0" w:rsidRDefault="00BB1784" w:rsidP="00BB1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3A0">
        <w:rPr>
          <w:rFonts w:ascii="Times New Roman" w:hAnsi="Times New Roman" w:cs="Times New Roman"/>
          <w:sz w:val="24"/>
          <w:szCs w:val="24"/>
          <w:lang w:val="uk-UA"/>
        </w:rPr>
        <w:t xml:space="preserve">9. </w:t>
      </w:r>
      <w:proofErr w:type="spellStart"/>
      <w:r w:rsidRPr="004753A0">
        <w:rPr>
          <w:rFonts w:ascii="Times New Roman" w:hAnsi="Times New Roman" w:cs="Times New Roman"/>
          <w:sz w:val="24"/>
          <w:szCs w:val="24"/>
          <w:lang w:val="uk-UA"/>
        </w:rPr>
        <w:t>Амагдалєзову</w:t>
      </w:r>
      <w:proofErr w:type="spellEnd"/>
      <w:r w:rsidRPr="004753A0">
        <w:rPr>
          <w:rFonts w:ascii="Times New Roman" w:hAnsi="Times New Roman" w:cs="Times New Roman"/>
          <w:sz w:val="24"/>
          <w:szCs w:val="24"/>
          <w:lang w:val="uk-UA"/>
        </w:rPr>
        <w:t xml:space="preserve"> О.В., кер. муз. </w:t>
      </w:r>
      <w:r w:rsidR="00561079" w:rsidRPr="004753A0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4753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61079" w:rsidRPr="004753A0">
        <w:rPr>
          <w:rFonts w:ascii="Times New Roman" w:hAnsi="Times New Roman" w:cs="Times New Roman"/>
          <w:sz w:val="24"/>
          <w:szCs w:val="24"/>
          <w:lang w:val="uk-UA"/>
        </w:rPr>
        <w:t xml:space="preserve">тренінг «Створюємо простір дитинства разом»(30 годин); Курс. Дія. Освіта. «Базові знання з </w:t>
      </w:r>
      <w:proofErr w:type="spellStart"/>
      <w:r w:rsidR="00561079" w:rsidRPr="004753A0">
        <w:rPr>
          <w:rFonts w:ascii="Times New Roman" w:hAnsi="Times New Roman" w:cs="Times New Roman"/>
          <w:sz w:val="24"/>
          <w:szCs w:val="24"/>
          <w:lang w:val="uk-UA"/>
        </w:rPr>
        <w:t>кібербезпеки</w:t>
      </w:r>
      <w:proofErr w:type="spellEnd"/>
      <w:r w:rsidR="00561079" w:rsidRPr="004753A0">
        <w:rPr>
          <w:rFonts w:ascii="Times New Roman" w:hAnsi="Times New Roman" w:cs="Times New Roman"/>
          <w:sz w:val="24"/>
          <w:szCs w:val="24"/>
          <w:lang w:val="uk-UA"/>
        </w:rPr>
        <w:t>» (6 годин); «Персональні дані» (6 годин).</w:t>
      </w:r>
    </w:p>
    <w:p w:rsidR="00561079" w:rsidRPr="004753A0" w:rsidRDefault="00561079" w:rsidP="00BB1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3A0">
        <w:rPr>
          <w:rFonts w:ascii="Times New Roman" w:hAnsi="Times New Roman" w:cs="Times New Roman"/>
          <w:sz w:val="24"/>
          <w:szCs w:val="24"/>
          <w:lang w:val="uk-UA"/>
        </w:rPr>
        <w:t xml:space="preserve">10.Селівановську О.М., пр. психолог - Курс. Дія. Освіта. «Базові знання з </w:t>
      </w:r>
      <w:proofErr w:type="spellStart"/>
      <w:r w:rsidRPr="004753A0">
        <w:rPr>
          <w:rFonts w:ascii="Times New Roman" w:hAnsi="Times New Roman" w:cs="Times New Roman"/>
          <w:sz w:val="24"/>
          <w:szCs w:val="24"/>
          <w:lang w:val="uk-UA"/>
        </w:rPr>
        <w:t>кібербезпеки</w:t>
      </w:r>
      <w:proofErr w:type="spellEnd"/>
      <w:r w:rsidRPr="004753A0">
        <w:rPr>
          <w:rFonts w:ascii="Times New Roman" w:hAnsi="Times New Roman" w:cs="Times New Roman"/>
          <w:sz w:val="24"/>
          <w:szCs w:val="24"/>
          <w:lang w:val="uk-UA"/>
        </w:rPr>
        <w:t>» (6 годин); «Персональні дані» (6 годин).</w:t>
      </w:r>
    </w:p>
    <w:p w:rsidR="00561079" w:rsidRDefault="00561079" w:rsidP="00BB1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3A0">
        <w:rPr>
          <w:rFonts w:ascii="Times New Roman" w:hAnsi="Times New Roman" w:cs="Times New Roman"/>
          <w:sz w:val="24"/>
          <w:szCs w:val="24"/>
          <w:lang w:val="uk-UA"/>
        </w:rPr>
        <w:t xml:space="preserve">11. </w:t>
      </w:r>
      <w:proofErr w:type="spellStart"/>
      <w:r w:rsidRPr="004753A0">
        <w:rPr>
          <w:rFonts w:ascii="Times New Roman" w:hAnsi="Times New Roman" w:cs="Times New Roman"/>
          <w:sz w:val="24"/>
          <w:szCs w:val="24"/>
          <w:lang w:val="uk-UA"/>
        </w:rPr>
        <w:t>Здоровцову</w:t>
      </w:r>
      <w:proofErr w:type="spellEnd"/>
      <w:r w:rsidRPr="004753A0">
        <w:rPr>
          <w:rFonts w:ascii="Times New Roman" w:hAnsi="Times New Roman" w:cs="Times New Roman"/>
          <w:sz w:val="24"/>
          <w:szCs w:val="24"/>
          <w:lang w:val="uk-UA"/>
        </w:rPr>
        <w:t xml:space="preserve"> О.В., вч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класів - </w:t>
      </w:r>
      <w:r w:rsidRPr="00561079">
        <w:rPr>
          <w:rFonts w:ascii="Times New Roman" w:hAnsi="Times New Roman" w:cs="Times New Roman"/>
          <w:sz w:val="24"/>
          <w:szCs w:val="24"/>
          <w:lang w:val="uk-UA"/>
        </w:rPr>
        <w:t xml:space="preserve">Курс. Дія. Освіта. «Базові знання з </w:t>
      </w:r>
      <w:proofErr w:type="spellStart"/>
      <w:r w:rsidRPr="00561079">
        <w:rPr>
          <w:rFonts w:ascii="Times New Roman" w:hAnsi="Times New Roman" w:cs="Times New Roman"/>
          <w:sz w:val="24"/>
          <w:szCs w:val="24"/>
          <w:lang w:val="uk-UA"/>
        </w:rPr>
        <w:t>кібербезпеки</w:t>
      </w:r>
      <w:proofErr w:type="spellEnd"/>
      <w:r w:rsidRPr="00561079">
        <w:rPr>
          <w:rFonts w:ascii="Times New Roman" w:hAnsi="Times New Roman" w:cs="Times New Roman"/>
          <w:sz w:val="24"/>
          <w:szCs w:val="24"/>
          <w:lang w:val="uk-UA"/>
        </w:rPr>
        <w:t>» (6 годин); «Персональні дані» (6 годин).</w:t>
      </w:r>
    </w:p>
    <w:p w:rsidR="004753A0" w:rsidRPr="004753A0" w:rsidRDefault="004753A0" w:rsidP="00BB1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12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Головань Н.В. - </w:t>
      </w:r>
      <w:r w:rsidRPr="004753A0">
        <w:rPr>
          <w:rFonts w:ascii="Times New Roman" w:hAnsi="Times New Roman" w:cs="Times New Roman"/>
          <w:sz w:val="24"/>
          <w:szCs w:val="24"/>
          <w:lang w:val="uk-UA"/>
        </w:rPr>
        <w:t xml:space="preserve">Курс. Дія. Освіта. «Базові знання з </w:t>
      </w:r>
      <w:proofErr w:type="spellStart"/>
      <w:r w:rsidRPr="004753A0">
        <w:rPr>
          <w:rFonts w:ascii="Times New Roman" w:hAnsi="Times New Roman" w:cs="Times New Roman"/>
          <w:sz w:val="24"/>
          <w:szCs w:val="24"/>
          <w:lang w:val="uk-UA"/>
        </w:rPr>
        <w:t>кібербезпеки</w:t>
      </w:r>
      <w:proofErr w:type="spellEnd"/>
      <w:r w:rsidRPr="004753A0">
        <w:rPr>
          <w:rFonts w:ascii="Times New Roman" w:hAnsi="Times New Roman" w:cs="Times New Roman"/>
          <w:sz w:val="24"/>
          <w:szCs w:val="24"/>
          <w:lang w:val="uk-UA"/>
        </w:rPr>
        <w:t>» (6 годин); «Персональні дані» (6 годин).</w:t>
      </w:r>
    </w:p>
    <w:p w:rsidR="00440283" w:rsidRPr="00F7360B" w:rsidRDefault="00440283" w:rsidP="004402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r w:rsidRPr="00F736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Голосували:</w:t>
      </w:r>
    </w:p>
    <w:p w:rsidR="00440283" w:rsidRPr="00F7360B" w:rsidRDefault="00440283" w:rsidP="004402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r w:rsidRPr="00F736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  <w:t>Рішення прийняте одноголосно.</w:t>
      </w:r>
    </w:p>
    <w:p w:rsidR="00440283" w:rsidRPr="00A078CA" w:rsidRDefault="00440283" w:rsidP="004402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A30D41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УХВАЛИЛИ:</w:t>
      </w:r>
    </w:p>
    <w:p w:rsidR="00F44624" w:rsidRPr="00F44624" w:rsidRDefault="00F44624" w:rsidP="00BC52F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44624">
        <w:rPr>
          <w:rFonts w:ascii="Times New Roman" w:hAnsi="Times New Roman" w:cs="Times New Roman"/>
          <w:bCs/>
          <w:sz w:val="24"/>
          <w:szCs w:val="24"/>
          <w:lang w:val="uk-UA"/>
        </w:rPr>
        <w:t>Затвердити сертифікати педагогів школи</w:t>
      </w:r>
      <w:r w:rsidR="00FC04C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: Зуб Л.В., </w:t>
      </w:r>
      <w:proofErr w:type="spellStart"/>
      <w:r w:rsidR="00561079">
        <w:rPr>
          <w:rFonts w:ascii="Times New Roman" w:hAnsi="Times New Roman" w:cs="Times New Roman"/>
          <w:bCs/>
          <w:sz w:val="24"/>
          <w:szCs w:val="24"/>
          <w:lang w:val="uk-UA"/>
        </w:rPr>
        <w:t>Вертегел</w:t>
      </w:r>
      <w:proofErr w:type="spellEnd"/>
      <w:r w:rsidR="0056107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О.Г.,</w:t>
      </w:r>
      <w:r w:rsidR="00544DBE" w:rsidRPr="00544D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Юрченко Т.М., </w:t>
      </w:r>
      <w:r w:rsidR="00544DBE">
        <w:rPr>
          <w:rFonts w:ascii="Times New Roman" w:hAnsi="Times New Roman" w:cs="Times New Roman"/>
          <w:bCs/>
          <w:sz w:val="24"/>
          <w:szCs w:val="24"/>
          <w:lang w:val="uk-UA"/>
        </w:rPr>
        <w:t>Орлова</w:t>
      </w:r>
      <w:r w:rsidR="00544DBE" w:rsidRPr="00544D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В.В.</w:t>
      </w:r>
      <w:r w:rsidR="00544D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="00544DBE" w:rsidRPr="00544DBE">
        <w:rPr>
          <w:rFonts w:ascii="Times New Roman" w:hAnsi="Times New Roman" w:cs="Times New Roman"/>
          <w:bCs/>
          <w:sz w:val="24"/>
          <w:szCs w:val="24"/>
          <w:lang w:val="uk-UA"/>
        </w:rPr>
        <w:t>Касьяненко</w:t>
      </w:r>
      <w:proofErr w:type="spellEnd"/>
      <w:r w:rsidR="00544DBE" w:rsidRPr="00544D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В.О</w:t>
      </w:r>
      <w:r w:rsidR="00561079">
        <w:rPr>
          <w:rFonts w:ascii="Times New Roman" w:hAnsi="Times New Roman" w:cs="Times New Roman"/>
          <w:bCs/>
          <w:sz w:val="24"/>
          <w:szCs w:val="24"/>
          <w:lang w:val="uk-UA"/>
        </w:rPr>
        <w:t>., Тимошенко Є.А.,</w:t>
      </w:r>
      <w:r w:rsidR="00544DBE" w:rsidRPr="00544D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4753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Головань Н.В., </w:t>
      </w:r>
      <w:r w:rsidR="004753A0" w:rsidRPr="004753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Пархоменко О.Ю., </w:t>
      </w:r>
      <w:proofErr w:type="spellStart"/>
      <w:r w:rsidR="004753A0">
        <w:rPr>
          <w:rFonts w:ascii="Times New Roman" w:hAnsi="Times New Roman" w:cs="Times New Roman"/>
          <w:bCs/>
          <w:sz w:val="24"/>
          <w:szCs w:val="24"/>
          <w:lang w:val="uk-UA"/>
        </w:rPr>
        <w:t>Амагдалєзова</w:t>
      </w:r>
      <w:proofErr w:type="spellEnd"/>
      <w:r w:rsidR="004753A0" w:rsidRPr="004753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О.В., </w:t>
      </w:r>
      <w:proofErr w:type="spellStart"/>
      <w:r w:rsidR="004753A0">
        <w:rPr>
          <w:rFonts w:ascii="Times New Roman" w:hAnsi="Times New Roman" w:cs="Times New Roman"/>
          <w:bCs/>
          <w:sz w:val="24"/>
          <w:szCs w:val="24"/>
          <w:lang w:val="uk-UA"/>
        </w:rPr>
        <w:t>Селівановська</w:t>
      </w:r>
      <w:proofErr w:type="spellEnd"/>
      <w:r w:rsidR="004753A0" w:rsidRPr="004753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О.М., </w:t>
      </w:r>
      <w:proofErr w:type="spellStart"/>
      <w:r w:rsidR="004753A0">
        <w:rPr>
          <w:rFonts w:ascii="Times New Roman" w:hAnsi="Times New Roman" w:cs="Times New Roman"/>
          <w:bCs/>
          <w:sz w:val="24"/>
          <w:szCs w:val="24"/>
          <w:lang w:val="uk-UA"/>
        </w:rPr>
        <w:t>Здоровцова</w:t>
      </w:r>
      <w:proofErr w:type="spellEnd"/>
      <w:r w:rsidR="004753A0" w:rsidRPr="004753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О.В., </w:t>
      </w:r>
      <w:r w:rsidRPr="00F44624">
        <w:rPr>
          <w:rFonts w:ascii="Times New Roman" w:hAnsi="Times New Roman" w:cs="Times New Roman"/>
          <w:bCs/>
          <w:sz w:val="24"/>
          <w:szCs w:val="24"/>
          <w:lang w:val="uk-UA"/>
        </w:rPr>
        <w:t>(клопотання та копії документів додаються).</w:t>
      </w:r>
      <w:bookmarkStart w:id="0" w:name="_GoBack"/>
      <w:bookmarkEnd w:id="0"/>
    </w:p>
    <w:p w:rsidR="00F44624" w:rsidRDefault="00F44624" w:rsidP="00BC52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31343" w:rsidRPr="00E41BE6" w:rsidRDefault="00031343" w:rsidP="00E41B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31343" w:rsidRPr="00917772" w:rsidRDefault="00031343" w:rsidP="00BC52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31343" w:rsidRPr="00917772" w:rsidRDefault="00031343" w:rsidP="00BC52F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17772">
        <w:rPr>
          <w:rFonts w:ascii="Times New Roman" w:hAnsi="Times New Roman" w:cs="Times New Roman"/>
          <w:bCs/>
          <w:sz w:val="24"/>
          <w:szCs w:val="24"/>
          <w:lang w:val="uk-UA"/>
        </w:rPr>
        <w:t>Голова педагогічної ради:</w:t>
      </w:r>
      <w:r w:rsidRPr="0091777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91777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91777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91777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91777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917772">
        <w:rPr>
          <w:rFonts w:ascii="Times New Roman" w:hAnsi="Times New Roman" w:cs="Times New Roman"/>
          <w:bCs/>
          <w:sz w:val="24"/>
          <w:szCs w:val="24"/>
          <w:lang w:val="uk-UA"/>
        </w:rPr>
        <w:tab/>
        <w:t>Лариса ЗУБ</w:t>
      </w:r>
    </w:p>
    <w:p w:rsidR="00031343" w:rsidRPr="00917772" w:rsidRDefault="00031343" w:rsidP="00BC52F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3F6675" w:rsidRPr="00FC04C9" w:rsidRDefault="00031343" w:rsidP="00BC52F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17772">
        <w:rPr>
          <w:rFonts w:ascii="Times New Roman" w:hAnsi="Times New Roman" w:cs="Times New Roman"/>
          <w:bCs/>
          <w:sz w:val="24"/>
          <w:szCs w:val="24"/>
          <w:lang w:val="uk-UA"/>
        </w:rPr>
        <w:t>Секретар:</w:t>
      </w:r>
      <w:r w:rsidRPr="0091777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91777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91777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91777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91777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91777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917772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917772">
        <w:rPr>
          <w:rFonts w:ascii="Times New Roman" w:hAnsi="Times New Roman" w:cs="Times New Roman"/>
          <w:bCs/>
          <w:sz w:val="24"/>
          <w:szCs w:val="24"/>
          <w:lang w:val="uk-UA"/>
        </w:rPr>
        <w:tab/>
        <w:t>Ольга ПАРХОМЕНКО</w:t>
      </w:r>
    </w:p>
    <w:sectPr w:rsidR="003F6675" w:rsidRPr="00FC0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3675A"/>
    <w:multiLevelType w:val="hybridMultilevel"/>
    <w:tmpl w:val="70829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B5BE5"/>
    <w:multiLevelType w:val="hybridMultilevel"/>
    <w:tmpl w:val="3CAE6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138E1"/>
    <w:multiLevelType w:val="hybridMultilevel"/>
    <w:tmpl w:val="BF6A01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B4CC3"/>
    <w:multiLevelType w:val="hybridMultilevel"/>
    <w:tmpl w:val="0944C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A7848"/>
    <w:multiLevelType w:val="hybridMultilevel"/>
    <w:tmpl w:val="67B04870"/>
    <w:lvl w:ilvl="0" w:tplc="C338CB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E4DBC"/>
    <w:multiLevelType w:val="hybridMultilevel"/>
    <w:tmpl w:val="B0BEF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A2"/>
    <w:rsid w:val="00004D79"/>
    <w:rsid w:val="00025E43"/>
    <w:rsid w:val="00031343"/>
    <w:rsid w:val="000C5ECD"/>
    <w:rsid w:val="000E1653"/>
    <w:rsid w:val="0010337A"/>
    <w:rsid w:val="001376C9"/>
    <w:rsid w:val="001658C8"/>
    <w:rsid w:val="001874E9"/>
    <w:rsid w:val="0019016B"/>
    <w:rsid w:val="001B7493"/>
    <w:rsid w:val="001F1514"/>
    <w:rsid w:val="00212798"/>
    <w:rsid w:val="0028282F"/>
    <w:rsid w:val="003171A2"/>
    <w:rsid w:val="003E5C91"/>
    <w:rsid w:val="003F6675"/>
    <w:rsid w:val="00440283"/>
    <w:rsid w:val="00460C53"/>
    <w:rsid w:val="004753A0"/>
    <w:rsid w:val="004F6328"/>
    <w:rsid w:val="00532401"/>
    <w:rsid w:val="00544DBE"/>
    <w:rsid w:val="00561079"/>
    <w:rsid w:val="00585A8E"/>
    <w:rsid w:val="005A3542"/>
    <w:rsid w:val="00626852"/>
    <w:rsid w:val="00651333"/>
    <w:rsid w:val="006E5B39"/>
    <w:rsid w:val="00720C10"/>
    <w:rsid w:val="00733DBE"/>
    <w:rsid w:val="00751F7F"/>
    <w:rsid w:val="00780036"/>
    <w:rsid w:val="007C7D86"/>
    <w:rsid w:val="00863879"/>
    <w:rsid w:val="00863D9D"/>
    <w:rsid w:val="00926550"/>
    <w:rsid w:val="00A078CA"/>
    <w:rsid w:val="00A30D41"/>
    <w:rsid w:val="00AA4A98"/>
    <w:rsid w:val="00B6556A"/>
    <w:rsid w:val="00B72699"/>
    <w:rsid w:val="00BB1784"/>
    <w:rsid w:val="00BC52F0"/>
    <w:rsid w:val="00C30938"/>
    <w:rsid w:val="00C96320"/>
    <w:rsid w:val="00D653C1"/>
    <w:rsid w:val="00DA6949"/>
    <w:rsid w:val="00DB265E"/>
    <w:rsid w:val="00E41BE6"/>
    <w:rsid w:val="00EC6CA7"/>
    <w:rsid w:val="00EF3EA2"/>
    <w:rsid w:val="00F44624"/>
    <w:rsid w:val="00F7360B"/>
    <w:rsid w:val="00FC04C9"/>
    <w:rsid w:val="00FF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C507"/>
  <w15:chartTrackingRefBased/>
  <w15:docId w15:val="{2E87BD90-1728-4564-A132-59115E02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134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B7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B749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655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5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13</cp:revision>
  <dcterms:created xsi:type="dcterms:W3CDTF">2024-09-18T07:03:00Z</dcterms:created>
  <dcterms:modified xsi:type="dcterms:W3CDTF">2025-12-08T13:15:00Z</dcterms:modified>
</cp:coreProperties>
</file>